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1F" w:rsidRPr="001D761F" w:rsidRDefault="001D761F" w:rsidP="001D76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61F">
        <w:rPr>
          <w:rFonts w:ascii="Times New Roman" w:hAnsi="Times New Roman" w:cs="Times New Roman"/>
          <w:sz w:val="24"/>
          <w:szCs w:val="24"/>
        </w:rPr>
        <w:t>Принята на Педагогическом</w:t>
      </w:r>
      <w:proofErr w:type="gramStart"/>
      <w:r w:rsidRPr="001D76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У</w:t>
      </w:r>
      <w:proofErr w:type="gramEnd"/>
      <w:r w:rsidRPr="001D761F">
        <w:rPr>
          <w:rFonts w:ascii="Times New Roman" w:hAnsi="Times New Roman" w:cs="Times New Roman"/>
          <w:sz w:val="24"/>
          <w:szCs w:val="24"/>
        </w:rPr>
        <w:t>тверждаю</w:t>
      </w:r>
    </w:p>
    <w:p w:rsidR="001D761F" w:rsidRPr="001D761F" w:rsidRDefault="001D761F" w:rsidP="001D76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6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761F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1D76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Директор ______ </w:t>
      </w:r>
      <w:proofErr w:type="spellStart"/>
      <w:r w:rsidRPr="001D761F">
        <w:rPr>
          <w:rFonts w:ascii="Times New Roman" w:hAnsi="Times New Roman" w:cs="Times New Roman"/>
          <w:sz w:val="24"/>
          <w:szCs w:val="24"/>
        </w:rPr>
        <w:t>Чомаев</w:t>
      </w:r>
      <w:proofErr w:type="spellEnd"/>
      <w:r w:rsidRPr="001D761F">
        <w:rPr>
          <w:rFonts w:ascii="Times New Roman" w:hAnsi="Times New Roman" w:cs="Times New Roman"/>
          <w:sz w:val="24"/>
          <w:szCs w:val="24"/>
        </w:rPr>
        <w:t xml:space="preserve"> В.Д.</w:t>
      </w:r>
    </w:p>
    <w:p w:rsidR="001D761F" w:rsidRPr="001D761F" w:rsidRDefault="001D761F" w:rsidP="001D76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61F">
        <w:rPr>
          <w:rFonts w:ascii="Times New Roman" w:hAnsi="Times New Roman" w:cs="Times New Roman"/>
          <w:sz w:val="24"/>
          <w:szCs w:val="24"/>
        </w:rPr>
        <w:t xml:space="preserve"> Протокол  №_____ </w:t>
      </w:r>
      <w:proofErr w:type="gramStart"/>
      <w:r w:rsidRPr="001D761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D76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Приказ № ________</w:t>
      </w:r>
    </w:p>
    <w:p w:rsidR="001D761F" w:rsidRPr="001D761F" w:rsidRDefault="001D761F" w:rsidP="001D76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61F">
        <w:rPr>
          <w:rFonts w:ascii="Times New Roman" w:hAnsi="Times New Roman" w:cs="Times New Roman"/>
          <w:sz w:val="24"/>
          <w:szCs w:val="24"/>
        </w:rPr>
        <w:t xml:space="preserve"> «01» сентября   2016г.                                                                 « 01»  сентября 2016 г. </w:t>
      </w:r>
    </w:p>
    <w:p w:rsidR="001D761F" w:rsidRPr="001D761F" w:rsidRDefault="001D761F" w:rsidP="001D761F">
      <w:pPr>
        <w:rPr>
          <w:rFonts w:ascii="Times New Roman" w:hAnsi="Times New Roman" w:cs="Times New Roman"/>
          <w:sz w:val="24"/>
          <w:szCs w:val="24"/>
        </w:rPr>
      </w:pPr>
    </w:p>
    <w:p w:rsidR="001D761F" w:rsidRPr="001D761F" w:rsidRDefault="001D761F" w:rsidP="001D76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761F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</w:p>
    <w:p w:rsidR="001D761F" w:rsidRPr="001D761F" w:rsidRDefault="001D761F" w:rsidP="001D76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761F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1D761F" w:rsidRPr="001D761F" w:rsidRDefault="001D761F" w:rsidP="001D76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761F">
        <w:rPr>
          <w:rFonts w:ascii="Times New Roman" w:hAnsi="Times New Roman" w:cs="Times New Roman"/>
          <w:sz w:val="28"/>
          <w:szCs w:val="28"/>
        </w:rPr>
        <w:t>«Медвежьегорская детско-юношеская спортивная школа №2»</w:t>
      </w:r>
    </w:p>
    <w:p w:rsidR="001D761F" w:rsidRPr="001D761F" w:rsidRDefault="001D761F" w:rsidP="001D76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761F" w:rsidRPr="001D761F" w:rsidRDefault="001D761F" w:rsidP="001D76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761F" w:rsidRPr="001D761F" w:rsidRDefault="001D761F" w:rsidP="001D76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61F">
        <w:rPr>
          <w:rFonts w:ascii="Times New Roman" w:hAnsi="Times New Roman" w:cs="Times New Roman"/>
          <w:b/>
          <w:sz w:val="28"/>
          <w:szCs w:val="28"/>
        </w:rPr>
        <w:t>РАБОЧАЯ   ПРОГРАММА</w:t>
      </w:r>
    </w:p>
    <w:p w:rsidR="001D761F" w:rsidRPr="001D761F" w:rsidRDefault="001D761F" w:rsidP="001D76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61F" w:rsidRPr="001D761F" w:rsidRDefault="008312FC" w:rsidP="001D76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676244">
        <w:rPr>
          <w:rFonts w:ascii="Times New Roman" w:hAnsi="Times New Roman" w:cs="Times New Roman"/>
          <w:b/>
          <w:sz w:val="28"/>
          <w:szCs w:val="28"/>
        </w:rPr>
        <w:t>тап начальной подготовки</w:t>
      </w:r>
    </w:p>
    <w:p w:rsidR="001D761F" w:rsidRPr="001D761F" w:rsidRDefault="001D761F" w:rsidP="001D761F">
      <w:pPr>
        <w:rPr>
          <w:rFonts w:ascii="Times New Roman" w:hAnsi="Times New Roman" w:cs="Times New Roman"/>
          <w:sz w:val="28"/>
          <w:szCs w:val="28"/>
        </w:rPr>
      </w:pPr>
    </w:p>
    <w:p w:rsidR="001D761F" w:rsidRPr="001D761F" w:rsidRDefault="001D761F" w:rsidP="001D761F">
      <w:pPr>
        <w:jc w:val="center"/>
        <w:rPr>
          <w:rFonts w:ascii="Times New Roman" w:hAnsi="Times New Roman" w:cs="Times New Roman"/>
          <w:sz w:val="24"/>
          <w:szCs w:val="24"/>
        </w:rPr>
      </w:pPr>
      <w:r w:rsidRPr="001D761F">
        <w:rPr>
          <w:rFonts w:ascii="Times New Roman" w:hAnsi="Times New Roman" w:cs="Times New Roman"/>
          <w:sz w:val="24"/>
          <w:szCs w:val="24"/>
        </w:rPr>
        <w:t>Вид спорта: теннис</w:t>
      </w:r>
    </w:p>
    <w:p w:rsidR="001D761F" w:rsidRPr="001D761F" w:rsidRDefault="001D761F" w:rsidP="001D761F">
      <w:pPr>
        <w:jc w:val="center"/>
        <w:rPr>
          <w:rFonts w:ascii="Times New Roman" w:hAnsi="Times New Roman" w:cs="Times New Roman"/>
          <w:sz w:val="24"/>
          <w:szCs w:val="24"/>
        </w:rPr>
      </w:pPr>
      <w:r w:rsidRPr="001D761F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A5001B">
        <w:rPr>
          <w:rFonts w:ascii="Times New Roman" w:hAnsi="Times New Roman" w:cs="Times New Roman"/>
          <w:sz w:val="24"/>
          <w:szCs w:val="24"/>
        </w:rPr>
        <w:t>от 1 года до 3 лет</w:t>
      </w:r>
    </w:p>
    <w:p w:rsidR="001D761F" w:rsidRPr="001D761F" w:rsidRDefault="001D761F" w:rsidP="001D761F">
      <w:pPr>
        <w:jc w:val="center"/>
        <w:rPr>
          <w:rFonts w:ascii="Times New Roman" w:hAnsi="Times New Roman" w:cs="Times New Roman"/>
          <w:sz w:val="24"/>
          <w:szCs w:val="24"/>
        </w:rPr>
      </w:pPr>
      <w:r w:rsidRPr="001D761F">
        <w:rPr>
          <w:rFonts w:ascii="Times New Roman" w:hAnsi="Times New Roman" w:cs="Times New Roman"/>
          <w:sz w:val="24"/>
          <w:szCs w:val="24"/>
        </w:rPr>
        <w:t xml:space="preserve">возраст обучающихся: </w:t>
      </w:r>
      <w:r w:rsidR="00433DA3">
        <w:rPr>
          <w:rFonts w:ascii="Times New Roman" w:hAnsi="Times New Roman" w:cs="Times New Roman"/>
          <w:sz w:val="24"/>
          <w:szCs w:val="24"/>
        </w:rPr>
        <w:t>9-12 лет</w:t>
      </w:r>
    </w:p>
    <w:p w:rsidR="001D761F" w:rsidRPr="001D761F" w:rsidRDefault="001D761F" w:rsidP="001D76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761F" w:rsidRPr="001D761F" w:rsidRDefault="001D761F" w:rsidP="001D76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761F" w:rsidRPr="001D761F" w:rsidRDefault="001D761F" w:rsidP="001F4FF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</w:pPr>
      <w:r w:rsidRPr="001D761F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автор:</w:t>
      </w:r>
    </w:p>
    <w:p w:rsidR="001D761F" w:rsidRDefault="001D761F" w:rsidP="001F4FF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D761F">
        <w:rPr>
          <w:rStyle w:val="a4"/>
          <w:rFonts w:ascii="Times New Roman" w:hAnsi="Times New Roman" w:cs="Times New Roman"/>
          <w:b w:val="0"/>
          <w:sz w:val="24"/>
          <w:szCs w:val="24"/>
        </w:rPr>
        <w:t>тренер-преподаватель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Start"/>
      <w:r w:rsidRPr="001D761F">
        <w:rPr>
          <w:rStyle w:val="a4"/>
          <w:rFonts w:ascii="Times New Roman" w:hAnsi="Times New Roman" w:cs="Times New Roman"/>
          <w:b w:val="0"/>
          <w:sz w:val="24"/>
          <w:szCs w:val="24"/>
        </w:rPr>
        <w:t>Коновалов</w:t>
      </w:r>
      <w:proofErr w:type="gramEnd"/>
      <w:r w:rsidRPr="001D761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М.И.</w:t>
      </w:r>
    </w:p>
    <w:p w:rsidR="001D761F" w:rsidRPr="001D761F" w:rsidRDefault="001D761F" w:rsidP="001F4FF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высшая квалификационная категория</w:t>
      </w:r>
    </w:p>
    <w:p w:rsidR="001D761F" w:rsidRPr="001D761F" w:rsidRDefault="001D761F" w:rsidP="001D761F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1D761F" w:rsidRPr="001D761F" w:rsidRDefault="001D761F" w:rsidP="001D761F">
      <w:pPr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1D761F" w:rsidRPr="001D761F" w:rsidRDefault="001D761F" w:rsidP="001D761F">
      <w:pPr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1D761F" w:rsidRPr="001D761F" w:rsidRDefault="001D761F" w:rsidP="001D761F">
      <w:pPr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1F4FFF" w:rsidRDefault="001F4FFF" w:rsidP="001D76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4FFF" w:rsidRDefault="001F4FFF" w:rsidP="001D76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4FFF" w:rsidRDefault="001F4FFF" w:rsidP="001D76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4FFF" w:rsidRDefault="001F4FFF" w:rsidP="001D76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761F" w:rsidRPr="001D761F" w:rsidRDefault="001D761F" w:rsidP="001D761F">
      <w:pPr>
        <w:jc w:val="center"/>
        <w:rPr>
          <w:rFonts w:ascii="Times New Roman" w:hAnsi="Times New Roman" w:cs="Times New Roman"/>
          <w:sz w:val="24"/>
          <w:szCs w:val="24"/>
        </w:rPr>
      </w:pPr>
      <w:r w:rsidRPr="001D76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D761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D761F">
        <w:rPr>
          <w:rFonts w:ascii="Times New Roman" w:hAnsi="Times New Roman" w:cs="Times New Roman"/>
          <w:sz w:val="24"/>
          <w:szCs w:val="24"/>
        </w:rPr>
        <w:t>едвежьегорск-2016 год</w:t>
      </w:r>
    </w:p>
    <w:p w:rsidR="001806A8" w:rsidRPr="001D761F" w:rsidRDefault="001806A8" w:rsidP="008E74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4262" w:rsidRDefault="00244262" w:rsidP="00E07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4262" w:rsidRDefault="00244262" w:rsidP="00E07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7FA2" w:rsidRPr="009E0303" w:rsidRDefault="00E07FA2" w:rsidP="00E07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E07FA2" w:rsidRPr="00765820" w:rsidRDefault="00E07FA2" w:rsidP="00E07FA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765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</w:t>
      </w:r>
      <w:r w:rsidR="00076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_______________________________3 стр.</w:t>
      </w:r>
    </w:p>
    <w:p w:rsidR="00E07FA2" w:rsidRPr="00765820" w:rsidRDefault="00E07FA2" w:rsidP="00E07FA2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</w:t>
      </w:r>
      <w:r w:rsidRPr="007658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Характеристика  тенниса как игрового вида спорта</w:t>
      </w:r>
      <w:r w:rsidR="000765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___________________________5 стр.</w:t>
      </w:r>
    </w:p>
    <w:p w:rsidR="00E07FA2" w:rsidRDefault="00E07FA2" w:rsidP="00E07FA2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65820">
        <w:rPr>
          <w:rFonts w:ascii="Times New Roman" w:hAnsi="Times New Roman" w:cs="Times New Roman"/>
          <w:sz w:val="24"/>
          <w:szCs w:val="24"/>
        </w:rPr>
        <w:t>Материально-техническая база, инвентарь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07651F">
        <w:rPr>
          <w:rFonts w:ascii="Times New Roman" w:hAnsi="Times New Roman" w:cs="Times New Roman"/>
          <w:sz w:val="24"/>
          <w:szCs w:val="24"/>
        </w:rPr>
        <w:t>______________________________7 стр.</w:t>
      </w:r>
    </w:p>
    <w:p w:rsidR="00E07FA2" w:rsidRPr="003E3EA5" w:rsidRDefault="00E07FA2" w:rsidP="00E07FA2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765820">
        <w:rPr>
          <w:rFonts w:ascii="Times New Roman" w:hAnsi="Times New Roman" w:cs="Times New Roman"/>
          <w:color w:val="000000"/>
          <w:sz w:val="24"/>
          <w:szCs w:val="24"/>
        </w:rPr>
        <w:t>Продолжительность этапа начальной подготовки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65820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минимальный возраст </w:t>
      </w:r>
      <w:proofErr w:type="gramStart"/>
      <w:r w:rsidRPr="0076582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65820">
        <w:rPr>
          <w:rFonts w:ascii="Times New Roman" w:hAnsi="Times New Roman" w:cs="Times New Roman"/>
          <w:color w:val="000000"/>
          <w:sz w:val="24"/>
          <w:szCs w:val="24"/>
        </w:rPr>
        <w:t xml:space="preserve"> для зачисления в группы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</w:t>
      </w:r>
      <w:r w:rsidR="0007651F">
        <w:rPr>
          <w:rFonts w:ascii="Times New Roman" w:hAnsi="Times New Roman" w:cs="Times New Roman"/>
          <w:color w:val="000000"/>
          <w:sz w:val="24"/>
          <w:szCs w:val="24"/>
        </w:rPr>
        <w:t>_______________________________7 стр.</w:t>
      </w:r>
    </w:p>
    <w:p w:rsidR="00E07FA2" w:rsidRPr="003E3EA5" w:rsidRDefault="00E07FA2" w:rsidP="00E07FA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 w:rsidRPr="00765820">
        <w:rPr>
          <w:rFonts w:ascii="Times New Roman" w:hAnsi="Times New Roman" w:cs="Times New Roman"/>
          <w:bCs/>
          <w:color w:val="000000"/>
          <w:sz w:val="24"/>
          <w:szCs w:val="24"/>
        </w:rPr>
        <w:t>Учебный план</w:t>
      </w:r>
      <w:r w:rsidRPr="007658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5820">
        <w:rPr>
          <w:rFonts w:ascii="Times New Roman" w:hAnsi="Times New Roman" w:cs="Times New Roman"/>
          <w:bCs/>
          <w:color w:val="000000"/>
          <w:sz w:val="24"/>
          <w:szCs w:val="24"/>
        </w:rPr>
        <w:t>по  теннису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</w:t>
      </w:r>
      <w:r w:rsidR="0007651F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_______________________________7 стр.</w:t>
      </w:r>
    </w:p>
    <w:p w:rsidR="00E07FA2" w:rsidRPr="00765820" w:rsidRDefault="00E07FA2" w:rsidP="00E07FA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6.</w:t>
      </w:r>
      <w:r w:rsidRPr="00765820">
        <w:rPr>
          <w:rStyle w:val="a4"/>
          <w:rFonts w:ascii="Times New Roman" w:hAnsi="Times New Roman" w:cs="Times New Roman"/>
          <w:b w:val="0"/>
          <w:sz w:val="24"/>
          <w:szCs w:val="24"/>
        </w:rPr>
        <w:t>Содержание программного материала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_______</w:t>
      </w:r>
      <w:r w:rsidR="0007651F">
        <w:rPr>
          <w:rStyle w:val="a4"/>
          <w:rFonts w:ascii="Times New Roman" w:hAnsi="Times New Roman" w:cs="Times New Roman"/>
          <w:b w:val="0"/>
          <w:sz w:val="24"/>
          <w:szCs w:val="24"/>
        </w:rPr>
        <w:t>_______________________________8 стр.</w:t>
      </w:r>
    </w:p>
    <w:p w:rsidR="00E07FA2" w:rsidRPr="00765820" w:rsidRDefault="00E07FA2" w:rsidP="00E07F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765820">
        <w:rPr>
          <w:rFonts w:ascii="Times New Roman" w:hAnsi="Times New Roman" w:cs="Times New Roman"/>
          <w:sz w:val="24"/>
          <w:szCs w:val="24"/>
        </w:rPr>
        <w:t>Теоретическая подготовка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07651F">
        <w:rPr>
          <w:rFonts w:ascii="Times New Roman" w:hAnsi="Times New Roman" w:cs="Times New Roman"/>
          <w:sz w:val="24"/>
          <w:szCs w:val="24"/>
        </w:rPr>
        <w:t>_______________________________9 стр.</w:t>
      </w:r>
    </w:p>
    <w:p w:rsidR="00E07FA2" w:rsidRPr="00765820" w:rsidRDefault="00E07FA2" w:rsidP="00E07FA2">
      <w:pPr>
        <w:spacing w:after="0" w:line="36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8.</w:t>
      </w:r>
      <w:r w:rsidRPr="00765820">
        <w:rPr>
          <w:rStyle w:val="a4"/>
          <w:rFonts w:ascii="Times New Roman" w:hAnsi="Times New Roman" w:cs="Times New Roman"/>
          <w:b w:val="0"/>
          <w:sz w:val="24"/>
          <w:szCs w:val="24"/>
        </w:rPr>
        <w:t>Практическая подготовка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__________________</w:t>
      </w:r>
      <w:r w:rsidR="0007651F">
        <w:rPr>
          <w:rStyle w:val="a4"/>
          <w:rFonts w:ascii="Times New Roman" w:hAnsi="Times New Roman" w:cs="Times New Roman"/>
          <w:b w:val="0"/>
          <w:sz w:val="24"/>
          <w:szCs w:val="24"/>
        </w:rPr>
        <w:t>______________________________42 стр.</w:t>
      </w:r>
    </w:p>
    <w:p w:rsidR="00E07FA2" w:rsidRPr="00765820" w:rsidRDefault="00E07FA2" w:rsidP="00E07FA2">
      <w:pPr>
        <w:spacing w:after="0" w:line="36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8.1.</w:t>
      </w:r>
      <w:r w:rsidRPr="00765820">
        <w:rPr>
          <w:rStyle w:val="a4"/>
          <w:rFonts w:ascii="Times New Roman" w:hAnsi="Times New Roman" w:cs="Times New Roman"/>
          <w:b w:val="0"/>
          <w:sz w:val="24"/>
          <w:szCs w:val="24"/>
        </w:rPr>
        <w:t>Общая физическая подготовка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____________</w:t>
      </w:r>
      <w:r w:rsidR="0007651F">
        <w:rPr>
          <w:rStyle w:val="a4"/>
          <w:rFonts w:ascii="Times New Roman" w:hAnsi="Times New Roman" w:cs="Times New Roman"/>
          <w:b w:val="0"/>
          <w:sz w:val="24"/>
          <w:szCs w:val="24"/>
        </w:rPr>
        <w:t>______________________________42 стр.</w:t>
      </w:r>
    </w:p>
    <w:p w:rsidR="00E07FA2" w:rsidRPr="00765820" w:rsidRDefault="00E07FA2" w:rsidP="00E07F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8.2.</w:t>
      </w:r>
      <w:r w:rsidRPr="00765820">
        <w:rPr>
          <w:rFonts w:ascii="Times New Roman" w:hAnsi="Times New Roman" w:cs="Times New Roman"/>
          <w:sz w:val="24"/>
          <w:szCs w:val="24"/>
        </w:rPr>
        <w:t>Специальная физическая подготовка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07651F">
        <w:rPr>
          <w:rFonts w:ascii="Times New Roman" w:hAnsi="Times New Roman" w:cs="Times New Roman"/>
          <w:sz w:val="24"/>
          <w:szCs w:val="24"/>
        </w:rPr>
        <w:t>______________________________43 стр.</w:t>
      </w:r>
    </w:p>
    <w:p w:rsidR="00E07FA2" w:rsidRDefault="00E07FA2" w:rsidP="00E07FA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8.3.</w:t>
      </w:r>
      <w:r w:rsidRPr="00765820">
        <w:rPr>
          <w:rFonts w:ascii="Times New Roman" w:hAnsi="Times New Roman" w:cs="Times New Roman"/>
          <w:iCs/>
          <w:sz w:val="24"/>
          <w:szCs w:val="24"/>
        </w:rPr>
        <w:t xml:space="preserve">Технико-тактическая  подготовка </w:t>
      </w:r>
      <w:r>
        <w:rPr>
          <w:rFonts w:ascii="Times New Roman" w:hAnsi="Times New Roman" w:cs="Times New Roman"/>
          <w:iCs/>
          <w:sz w:val="24"/>
          <w:szCs w:val="24"/>
        </w:rPr>
        <w:t>________________</w:t>
      </w:r>
      <w:r w:rsidR="0007651F">
        <w:rPr>
          <w:rFonts w:ascii="Times New Roman" w:hAnsi="Times New Roman" w:cs="Times New Roman"/>
          <w:iCs/>
          <w:sz w:val="24"/>
          <w:szCs w:val="24"/>
        </w:rPr>
        <w:t>_______________________45 стр.</w:t>
      </w:r>
      <w:r w:rsidRPr="00765820">
        <w:rPr>
          <w:rFonts w:ascii="Times New Roman" w:hAnsi="Times New Roman" w:cs="Times New Roman"/>
          <w:iCs/>
          <w:sz w:val="24"/>
          <w:szCs w:val="24"/>
        </w:rPr>
        <w:t xml:space="preserve">        </w:t>
      </w:r>
    </w:p>
    <w:p w:rsidR="00E07FA2" w:rsidRDefault="00E07FA2" w:rsidP="00E07F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</w:t>
      </w:r>
      <w:r w:rsidRPr="00765820">
        <w:rPr>
          <w:rFonts w:ascii="Times New Roman" w:hAnsi="Times New Roman" w:cs="Times New Roman"/>
          <w:sz w:val="24"/>
          <w:szCs w:val="24"/>
        </w:rPr>
        <w:t>Интегральная подготовка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07651F">
        <w:rPr>
          <w:rFonts w:ascii="Times New Roman" w:hAnsi="Times New Roman" w:cs="Times New Roman"/>
          <w:sz w:val="24"/>
          <w:szCs w:val="24"/>
        </w:rPr>
        <w:t>______________________________46 стр.</w:t>
      </w:r>
    </w:p>
    <w:p w:rsidR="00E07FA2" w:rsidRPr="003E3EA5" w:rsidRDefault="00E07FA2" w:rsidP="00E07FA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</w:t>
      </w:r>
      <w:r w:rsidRPr="00765820">
        <w:rPr>
          <w:rFonts w:ascii="Times New Roman" w:hAnsi="Times New Roman" w:cs="Times New Roman"/>
          <w:bCs/>
          <w:sz w:val="24"/>
          <w:szCs w:val="24"/>
        </w:rPr>
        <w:t>Психологическая подготовка</w:t>
      </w:r>
      <w:r>
        <w:rPr>
          <w:rFonts w:ascii="Times New Roman" w:hAnsi="Times New Roman" w:cs="Times New Roman"/>
          <w:bCs/>
          <w:sz w:val="24"/>
          <w:szCs w:val="24"/>
        </w:rPr>
        <w:t>_____________</w:t>
      </w:r>
      <w:r w:rsidR="0007651F">
        <w:rPr>
          <w:rFonts w:ascii="Times New Roman" w:hAnsi="Times New Roman" w:cs="Times New Roman"/>
          <w:bCs/>
          <w:sz w:val="24"/>
          <w:szCs w:val="24"/>
        </w:rPr>
        <w:t>_______________________________47 стр.</w:t>
      </w:r>
    </w:p>
    <w:p w:rsidR="00E07FA2" w:rsidRDefault="00E07FA2" w:rsidP="00E07F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</w:t>
      </w:r>
      <w:r w:rsidRPr="003E3EA5">
        <w:rPr>
          <w:rFonts w:ascii="Times New Roman" w:hAnsi="Times New Roman" w:cs="Times New Roman"/>
          <w:bCs/>
          <w:sz w:val="24"/>
          <w:szCs w:val="24"/>
        </w:rPr>
        <w:t>Тренерская и судейская практика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="0007651F">
        <w:rPr>
          <w:rFonts w:ascii="Times New Roman" w:hAnsi="Times New Roman" w:cs="Times New Roman"/>
          <w:bCs/>
          <w:sz w:val="24"/>
          <w:szCs w:val="24"/>
        </w:rPr>
        <w:t>_______________________________55 стр.</w:t>
      </w:r>
    </w:p>
    <w:p w:rsidR="00E07FA2" w:rsidRPr="00765820" w:rsidRDefault="00E07FA2" w:rsidP="00E07F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</w:t>
      </w:r>
      <w:r w:rsidRPr="00765820">
        <w:rPr>
          <w:rFonts w:ascii="Times New Roman" w:hAnsi="Times New Roman" w:cs="Times New Roman"/>
          <w:bCs/>
          <w:sz w:val="24"/>
          <w:szCs w:val="24"/>
        </w:rPr>
        <w:t>Соревновательная деятельность</w:t>
      </w:r>
      <w:r>
        <w:rPr>
          <w:rFonts w:ascii="Times New Roman" w:hAnsi="Times New Roman" w:cs="Times New Roman"/>
          <w:bCs/>
          <w:sz w:val="24"/>
          <w:szCs w:val="24"/>
        </w:rPr>
        <w:t>__________</w:t>
      </w:r>
      <w:r w:rsidR="0007651F">
        <w:rPr>
          <w:rFonts w:ascii="Times New Roman" w:hAnsi="Times New Roman" w:cs="Times New Roman"/>
          <w:bCs/>
          <w:sz w:val="24"/>
          <w:szCs w:val="24"/>
        </w:rPr>
        <w:t>_______________________________55стр.</w:t>
      </w:r>
    </w:p>
    <w:p w:rsidR="00E07FA2" w:rsidRDefault="00E07FA2" w:rsidP="00E07FA2">
      <w:pPr>
        <w:spacing w:after="0" w:line="360" w:lineRule="auto"/>
        <w:rPr>
          <w:rStyle w:val="16"/>
          <w:rFonts w:ascii="Times New Roman" w:hAnsi="Times New Roman" w:cs="Times New Roman"/>
          <w:b w:val="0"/>
          <w:sz w:val="24"/>
          <w:szCs w:val="24"/>
        </w:rPr>
      </w:pPr>
      <w:r>
        <w:rPr>
          <w:rStyle w:val="16"/>
          <w:rFonts w:ascii="Times New Roman" w:hAnsi="Times New Roman" w:cs="Times New Roman"/>
          <w:b w:val="0"/>
          <w:sz w:val="24"/>
          <w:szCs w:val="24"/>
        </w:rPr>
        <w:t>12.</w:t>
      </w:r>
      <w:r w:rsidRPr="00765820">
        <w:rPr>
          <w:rStyle w:val="16"/>
          <w:rFonts w:ascii="Times New Roman" w:hAnsi="Times New Roman" w:cs="Times New Roman"/>
          <w:b w:val="0"/>
          <w:sz w:val="24"/>
          <w:szCs w:val="24"/>
        </w:rPr>
        <w:t>Самостоятельная работа</w:t>
      </w:r>
      <w:r>
        <w:rPr>
          <w:rStyle w:val="16"/>
          <w:rFonts w:ascii="Times New Roman" w:hAnsi="Times New Roman" w:cs="Times New Roman"/>
          <w:b w:val="0"/>
          <w:sz w:val="24"/>
          <w:szCs w:val="24"/>
        </w:rPr>
        <w:t>_________________</w:t>
      </w:r>
      <w:r w:rsidR="0007651F">
        <w:rPr>
          <w:rStyle w:val="16"/>
          <w:rFonts w:ascii="Times New Roman" w:hAnsi="Times New Roman" w:cs="Times New Roman"/>
          <w:b w:val="0"/>
          <w:sz w:val="24"/>
          <w:szCs w:val="24"/>
        </w:rPr>
        <w:t>_______________________________56 стр.</w:t>
      </w:r>
    </w:p>
    <w:p w:rsidR="00E07FA2" w:rsidRPr="003E3EA5" w:rsidRDefault="00E07FA2" w:rsidP="00E07F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765820">
        <w:rPr>
          <w:rFonts w:ascii="Times New Roman" w:hAnsi="Times New Roman" w:cs="Times New Roman"/>
          <w:sz w:val="24"/>
          <w:szCs w:val="24"/>
        </w:rPr>
        <w:t>Требования техники безопасности в процессе реализации Программы</w:t>
      </w:r>
      <w:r w:rsidR="0007651F">
        <w:rPr>
          <w:rFonts w:ascii="Times New Roman" w:hAnsi="Times New Roman" w:cs="Times New Roman"/>
          <w:sz w:val="24"/>
          <w:szCs w:val="24"/>
        </w:rPr>
        <w:t>_________56 стр.</w:t>
      </w:r>
    </w:p>
    <w:p w:rsidR="00E07FA2" w:rsidRPr="00765820" w:rsidRDefault="00E07FA2" w:rsidP="00E07FA2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765820">
        <w:rPr>
          <w:rFonts w:ascii="Times New Roman" w:hAnsi="Times New Roman" w:cs="Times New Roman"/>
          <w:sz w:val="24"/>
          <w:szCs w:val="24"/>
        </w:rPr>
        <w:t>Объемы максимальных тренировочных нагрузок</w:t>
      </w:r>
      <w:r w:rsidR="0007651F">
        <w:rPr>
          <w:rFonts w:ascii="Times New Roman" w:hAnsi="Times New Roman" w:cs="Times New Roman"/>
          <w:sz w:val="24"/>
          <w:szCs w:val="24"/>
        </w:rPr>
        <w:t>___________________________58 стр.</w:t>
      </w:r>
    </w:p>
    <w:p w:rsidR="00E07FA2" w:rsidRPr="00765820" w:rsidRDefault="00E07FA2" w:rsidP="00E07F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765820">
        <w:rPr>
          <w:rFonts w:ascii="Times New Roman" w:hAnsi="Times New Roman" w:cs="Times New Roman"/>
          <w:sz w:val="24"/>
          <w:szCs w:val="24"/>
        </w:rPr>
        <w:t>Учебно-тематическое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820">
        <w:rPr>
          <w:rFonts w:ascii="Times New Roman" w:hAnsi="Times New Roman" w:cs="Times New Roman"/>
          <w:sz w:val="24"/>
          <w:szCs w:val="24"/>
        </w:rPr>
        <w:t>этап начальной подготовки</w:t>
      </w:r>
      <w:r w:rsidR="0007651F">
        <w:rPr>
          <w:rFonts w:ascii="Times New Roman" w:hAnsi="Times New Roman" w:cs="Times New Roman"/>
          <w:sz w:val="24"/>
          <w:szCs w:val="24"/>
        </w:rPr>
        <w:t>______________58 стр.</w:t>
      </w:r>
    </w:p>
    <w:p w:rsidR="00E07FA2" w:rsidRPr="00765820" w:rsidRDefault="00E07FA2" w:rsidP="00E07FA2">
      <w:pPr>
        <w:pStyle w:val="Default"/>
        <w:spacing w:line="360" w:lineRule="auto"/>
      </w:pPr>
      <w:r>
        <w:rPr>
          <w:bCs/>
        </w:rPr>
        <w:t>16.</w:t>
      </w:r>
      <w:r w:rsidRPr="00765820">
        <w:rPr>
          <w:bCs/>
        </w:rPr>
        <w:t>Система контроля и зачетные требования</w:t>
      </w:r>
      <w:r>
        <w:rPr>
          <w:bCs/>
        </w:rPr>
        <w:t>__</w:t>
      </w:r>
      <w:r w:rsidR="0007651F">
        <w:rPr>
          <w:bCs/>
        </w:rPr>
        <w:t>_______________________________60 стр.</w:t>
      </w:r>
    </w:p>
    <w:p w:rsidR="00E07FA2" w:rsidRDefault="00E07FA2" w:rsidP="00E07FA2">
      <w:pPr>
        <w:pStyle w:val="Default"/>
        <w:spacing w:line="360" w:lineRule="auto"/>
      </w:pPr>
      <w:r>
        <w:t>17.</w:t>
      </w:r>
      <w:r w:rsidRPr="00765820">
        <w:t>Комплексы   контрольных  упражнений</w:t>
      </w:r>
      <w:r>
        <w:t xml:space="preserve">, </w:t>
      </w:r>
      <w:r w:rsidRPr="00765820">
        <w:t>промежуточная аттестация</w:t>
      </w:r>
      <w:r w:rsidR="0007651F">
        <w:t>___________</w:t>
      </w:r>
      <w:r w:rsidR="00134579">
        <w:t>61 стр.</w:t>
      </w:r>
    </w:p>
    <w:p w:rsidR="00E07FA2" w:rsidRPr="00765820" w:rsidRDefault="00E07FA2" w:rsidP="00E07FA2">
      <w:pPr>
        <w:pStyle w:val="Default"/>
        <w:spacing w:line="360" w:lineRule="auto"/>
        <w:rPr>
          <w:rStyle w:val="a4"/>
          <w:b w:val="0"/>
          <w:bCs w:val="0"/>
        </w:rPr>
      </w:pPr>
      <w:r>
        <w:rPr>
          <w:rFonts w:eastAsia="Times New Roman"/>
          <w:lang w:eastAsia="ru-RU"/>
        </w:rPr>
        <w:t>18.</w:t>
      </w:r>
      <w:r w:rsidRPr="00765820">
        <w:rPr>
          <w:rFonts w:eastAsia="Times New Roman"/>
          <w:lang w:eastAsia="ru-RU"/>
        </w:rPr>
        <w:t>Планируемые результаты обучения</w:t>
      </w:r>
      <w:r>
        <w:rPr>
          <w:rFonts w:eastAsia="Times New Roman"/>
          <w:lang w:eastAsia="ru-RU"/>
        </w:rPr>
        <w:t>________</w:t>
      </w:r>
      <w:r w:rsidR="00134579">
        <w:rPr>
          <w:rFonts w:eastAsia="Times New Roman"/>
          <w:lang w:eastAsia="ru-RU"/>
        </w:rPr>
        <w:t>_______________________________64 стр.</w:t>
      </w:r>
    </w:p>
    <w:p w:rsidR="00E07FA2" w:rsidRPr="00765820" w:rsidRDefault="00E07FA2" w:rsidP="00E07FA2">
      <w:pPr>
        <w:pStyle w:val="Default"/>
        <w:spacing w:line="360" w:lineRule="auto"/>
        <w:rPr>
          <w:bCs/>
        </w:rPr>
      </w:pPr>
      <w:r>
        <w:rPr>
          <w:bCs/>
        </w:rPr>
        <w:t>19.</w:t>
      </w:r>
      <w:r w:rsidRPr="00765820">
        <w:rPr>
          <w:bCs/>
        </w:rPr>
        <w:t>Перечень информационного  обеспечения программы</w:t>
      </w:r>
      <w:r>
        <w:rPr>
          <w:bCs/>
        </w:rPr>
        <w:t>_______________________</w:t>
      </w:r>
      <w:r w:rsidR="00134579">
        <w:rPr>
          <w:bCs/>
        </w:rPr>
        <w:t>66 стр.</w:t>
      </w:r>
    </w:p>
    <w:p w:rsidR="00E07FA2" w:rsidRPr="00765820" w:rsidRDefault="00E07FA2" w:rsidP="00E07FA2">
      <w:pPr>
        <w:pStyle w:val="Default"/>
        <w:spacing w:line="360" w:lineRule="auto"/>
        <w:rPr>
          <w:bCs/>
        </w:rPr>
      </w:pPr>
    </w:p>
    <w:p w:rsidR="00E07FA2" w:rsidRPr="00765820" w:rsidRDefault="00E07FA2" w:rsidP="00E0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A2" w:rsidRPr="00765820" w:rsidRDefault="00E07FA2" w:rsidP="00E07F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A2" w:rsidRPr="00765820" w:rsidRDefault="00E07FA2" w:rsidP="00E07F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A2" w:rsidRPr="00765820" w:rsidRDefault="00E07FA2" w:rsidP="00E07F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A2" w:rsidRPr="00765820" w:rsidRDefault="00E07FA2" w:rsidP="00E07F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FF" w:rsidRDefault="001F4FFF" w:rsidP="001D76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07FA2" w:rsidRDefault="00E07FA2" w:rsidP="001D76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FA2" w:rsidRDefault="00E07FA2" w:rsidP="001D76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FA2" w:rsidRDefault="00E07FA2" w:rsidP="001D76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74C7" w:rsidRDefault="001D761F" w:rsidP="001D76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1.Пояснительная записка</w:t>
      </w:r>
    </w:p>
    <w:p w:rsidR="001D761F" w:rsidRPr="00935188" w:rsidRDefault="00FB6B81" w:rsidP="001D76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D6C3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="001F4FFF">
        <w:rPr>
          <w:rFonts w:ascii="Times New Roman" w:hAnsi="Times New Roman" w:cs="Times New Roman"/>
          <w:color w:val="000000"/>
          <w:sz w:val="24"/>
          <w:szCs w:val="24"/>
        </w:rPr>
        <w:t>Рабочая</w:t>
      </w:r>
      <w:r w:rsidR="005E5A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4FFF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для этапа</w:t>
      </w:r>
      <w:r w:rsidR="001D761F" w:rsidRPr="001D44FC">
        <w:rPr>
          <w:rFonts w:ascii="Times New Roman" w:hAnsi="Times New Roman" w:cs="Times New Roman"/>
          <w:sz w:val="24"/>
          <w:szCs w:val="24"/>
        </w:rPr>
        <w:t xml:space="preserve"> </w:t>
      </w:r>
      <w:r w:rsidR="00A81E63">
        <w:rPr>
          <w:rFonts w:ascii="Times New Roman" w:hAnsi="Times New Roman" w:cs="Times New Roman"/>
          <w:sz w:val="24"/>
          <w:szCs w:val="24"/>
        </w:rPr>
        <w:t>начальной подготовки</w:t>
      </w:r>
      <w:r w:rsidR="001D761F">
        <w:rPr>
          <w:rFonts w:ascii="Times New Roman" w:hAnsi="Times New Roman" w:cs="Times New Roman"/>
          <w:sz w:val="24"/>
          <w:szCs w:val="24"/>
        </w:rPr>
        <w:t>,</w:t>
      </w:r>
      <w:r w:rsidR="001D761F" w:rsidRPr="001D44FC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Законом Российской Федерации от 29 декабря 2012 г. № 273 «Об образовании в Российской Федерации», </w:t>
      </w:r>
      <w:r w:rsidR="001D761F" w:rsidRPr="001D44FC">
        <w:rPr>
          <w:rFonts w:ascii="Times New Roman" w:hAnsi="Times New Roman" w:cs="Times New Roman"/>
          <w:bCs/>
          <w:sz w:val="24"/>
          <w:szCs w:val="24"/>
        </w:rPr>
        <w:t>Концепции развития дополнительного образования детей, утвержденной распоряжением Правительства Российской Федерации от 4 сентября 2014 года № 1726-р; Закона Республики Карелия от 20 декабря 2013 года № 1755-ЗРК «Об образовании»;</w:t>
      </w:r>
      <w:proofErr w:type="gramEnd"/>
      <w:r w:rsidR="001D76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761F" w:rsidRPr="001D44FC">
        <w:rPr>
          <w:rFonts w:ascii="Times New Roman" w:hAnsi="Times New Roman" w:cs="Times New Roman"/>
          <w:bCs/>
          <w:sz w:val="24"/>
          <w:szCs w:val="24"/>
        </w:rPr>
        <w:t>государственной программы Республики Карелия «Развитие образования в Республике Карелия»</w:t>
      </w:r>
      <w:r w:rsidR="001D761F" w:rsidRPr="001D44FC">
        <w:rPr>
          <w:rFonts w:ascii="Times New Roman" w:hAnsi="Times New Roman" w:cs="Times New Roman"/>
          <w:sz w:val="24"/>
          <w:szCs w:val="24"/>
        </w:rPr>
        <w:t xml:space="preserve"> на 2014-2020 годы</w:t>
      </w:r>
      <w:r w:rsidR="001D761F" w:rsidRPr="001D44FC">
        <w:rPr>
          <w:rFonts w:ascii="Times New Roman" w:hAnsi="Times New Roman" w:cs="Times New Roman"/>
          <w:bCs/>
          <w:sz w:val="24"/>
          <w:szCs w:val="24"/>
        </w:rPr>
        <w:t>, утвержденной постановлением Правительства Республики Карелия от 20 июня 2014 года № 196-П;</w:t>
      </w:r>
      <w:r w:rsidR="001D76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761F" w:rsidRPr="001D44FC">
        <w:rPr>
          <w:rFonts w:ascii="Times New Roman" w:hAnsi="Times New Roman" w:cs="Times New Roman"/>
          <w:sz w:val="24"/>
          <w:szCs w:val="24"/>
        </w:rPr>
        <w:t>Федерального закона от 4 декабря 2007 года № 329-ФЗ «О физической культуре и спорте в Российской Федерации»;</w:t>
      </w:r>
      <w:r w:rsidR="001D761F" w:rsidRPr="001D4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761F" w:rsidRPr="001D44FC">
        <w:rPr>
          <w:rFonts w:ascii="Times New Roman" w:hAnsi="Times New Roman" w:cs="Times New Roman"/>
          <w:sz w:val="24"/>
          <w:szCs w:val="24"/>
        </w:rPr>
        <w:t xml:space="preserve">приказа Министерства спорта Российской Федерации от 12 сентября 2013 года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="001D761F" w:rsidRPr="001D44FC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1D761F" w:rsidRPr="001D44FC">
        <w:rPr>
          <w:rFonts w:ascii="Times New Roman" w:hAnsi="Times New Roman" w:cs="Times New Roman"/>
          <w:sz w:val="24"/>
          <w:szCs w:val="24"/>
        </w:rPr>
        <w:t xml:space="preserve"> этим программам»;</w:t>
      </w:r>
      <w:r w:rsidR="001D761F" w:rsidRPr="001D44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D761F" w:rsidRPr="001D44FC">
        <w:rPr>
          <w:rFonts w:ascii="Times New Roman" w:hAnsi="Times New Roman" w:cs="Times New Roman"/>
          <w:sz w:val="24"/>
          <w:szCs w:val="24"/>
        </w:rPr>
        <w:t>приказа Министерства спорта Российской Федерации от 12 сентября 2013 года № 731 «Об утверждении Порядка приема на обучение по дополнительным предпрофессиональным программам в области физической культуры и спорта»; приказа Министерства спорта Российской Федерации от 27 декабря 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</w:r>
      <w:r w:rsidR="001D761F" w:rsidRPr="001D44FC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="001D761F" w:rsidRPr="001D44FC">
        <w:rPr>
          <w:rFonts w:ascii="Times New Roman" w:hAnsi="Times New Roman" w:cs="Times New Roman"/>
          <w:bCs/>
          <w:sz w:val="24"/>
          <w:szCs w:val="24"/>
        </w:rPr>
        <w:t xml:space="preserve"> письма Министерства спорта Российской Федерации от 12 мая 2014 года № ВМ-04-10/2554 «О направлении методических рекомендаций по организации спортивной под</w:t>
      </w:r>
      <w:r w:rsidR="001D761F">
        <w:rPr>
          <w:rFonts w:ascii="Times New Roman" w:hAnsi="Times New Roman" w:cs="Times New Roman"/>
          <w:bCs/>
          <w:sz w:val="24"/>
          <w:szCs w:val="24"/>
        </w:rPr>
        <w:t>готовки в Российской Федерации»; Приказа №293 от 13 августа 2015 года Министерства по делам молодежи, физической культуре и спорту Республики Карелия «Методические рекомендации по осуществлению деятельности организации, реализующих образовательные программы</w:t>
      </w:r>
      <w:proofErr w:type="gramStart"/>
      <w:r w:rsidR="001D761F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1D761F">
        <w:rPr>
          <w:rFonts w:ascii="Times New Roman" w:hAnsi="Times New Roman" w:cs="Times New Roman"/>
          <w:bCs/>
          <w:sz w:val="24"/>
          <w:szCs w:val="24"/>
        </w:rPr>
        <w:t>программы спортивной подготовке в области физической культуры и спорта»,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детей, 2.4.4.3172-14,утвержденные постановлением №41 от 04.07.2014 г.</w:t>
      </w:r>
    </w:p>
    <w:p w:rsidR="001D761F" w:rsidRPr="00935188" w:rsidRDefault="001D761F" w:rsidP="001D761F">
      <w:pPr>
        <w:spacing w:after="0" w:line="360" w:lineRule="auto"/>
        <w:jc w:val="both"/>
        <w:rPr>
          <w:rStyle w:val="FontStyle14"/>
          <w:b/>
          <w:sz w:val="24"/>
          <w:szCs w:val="24"/>
        </w:rPr>
      </w:pPr>
      <w:r w:rsidRPr="00935188">
        <w:rPr>
          <w:rStyle w:val="FontStyle14"/>
          <w:b/>
          <w:sz w:val="24"/>
          <w:szCs w:val="24"/>
        </w:rPr>
        <w:t xml:space="preserve">     </w:t>
      </w:r>
      <w:r w:rsidRPr="00935188">
        <w:rPr>
          <w:rFonts w:ascii="Times New Roman" w:hAnsi="Times New Roman" w:cs="Times New Roman"/>
          <w:sz w:val="24"/>
          <w:szCs w:val="24"/>
        </w:rPr>
        <w:t xml:space="preserve">Программа раскрывает весь комплекс параметров обучения и тренировки, включая </w:t>
      </w:r>
      <w:r w:rsidRPr="00935188">
        <w:rPr>
          <w:rFonts w:ascii="Times New Roman" w:eastAsia="Calibri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eastAsia="Calibri" w:hAnsi="Times New Roman" w:cs="Times New Roman"/>
          <w:sz w:val="24"/>
          <w:szCs w:val="24"/>
        </w:rPr>
        <w:t>теоретической и технической</w:t>
      </w:r>
      <w:r w:rsidRPr="00935188">
        <w:rPr>
          <w:rFonts w:ascii="Times New Roman" w:eastAsia="Calibri" w:hAnsi="Times New Roman" w:cs="Times New Roman"/>
          <w:sz w:val="24"/>
          <w:szCs w:val="24"/>
        </w:rPr>
        <w:t xml:space="preserve"> работы, планирование учебного материала по </w:t>
      </w:r>
      <w:r w:rsidRPr="00935188">
        <w:rPr>
          <w:rFonts w:ascii="Times New Roman" w:eastAsia="Calibri" w:hAnsi="Times New Roman" w:cs="Times New Roman"/>
          <w:sz w:val="24"/>
          <w:szCs w:val="24"/>
        </w:rPr>
        <w:lastRenderedPageBreak/>
        <w:t>предметным областям и этапам подготовки, система контрольных нормативов и требований для перевода обучающихся на следующие года (этапы) подготовки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761F" w:rsidRPr="001D44FC" w:rsidRDefault="001D761F" w:rsidP="001D761F">
      <w:pPr>
        <w:spacing w:after="0" w:line="360" w:lineRule="auto"/>
        <w:jc w:val="both"/>
        <w:rPr>
          <w:rStyle w:val="FontStyle14"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   </w:t>
      </w:r>
      <w:r w:rsidRPr="001D44FC">
        <w:rPr>
          <w:rStyle w:val="FontStyle14"/>
          <w:b/>
          <w:sz w:val="24"/>
          <w:szCs w:val="24"/>
        </w:rPr>
        <w:t xml:space="preserve">Актуальность </w:t>
      </w:r>
      <w:r w:rsidRPr="001D44FC">
        <w:rPr>
          <w:rStyle w:val="FontStyle14"/>
          <w:sz w:val="24"/>
          <w:szCs w:val="24"/>
        </w:rPr>
        <w:t>данной программы определяется её возможностями удовлетворять запросы детей, используя потенциал их свободного времени, опираясь на личностно-ориентированный подход к обучению и воспитанию. В настоящее время растёт спрос со стороны родителей и детей на образовательные услуги в области физической культуры и спорта, так как дети, занимающиеся спортом с раннего возраста, развиваются быстрее и гармоничнее своих сверстников. Игра – основной вид деятельности, эффективное средство физического воспитания, подготовка</w:t>
      </w:r>
      <w:r>
        <w:rPr>
          <w:rStyle w:val="FontStyle14"/>
          <w:sz w:val="24"/>
          <w:szCs w:val="24"/>
        </w:rPr>
        <w:t xml:space="preserve"> к жизни и труду. Спортивные игры, имею</w:t>
      </w:r>
      <w:r w:rsidRPr="001D44FC">
        <w:rPr>
          <w:rStyle w:val="FontStyle14"/>
          <w:sz w:val="24"/>
          <w:szCs w:val="24"/>
        </w:rPr>
        <w:t>т очень широкий спектр средств формирования ли</w:t>
      </w:r>
      <w:r>
        <w:rPr>
          <w:rStyle w:val="FontStyle14"/>
          <w:sz w:val="24"/>
          <w:szCs w:val="24"/>
        </w:rPr>
        <w:t>чности ребёнка, широко использую</w:t>
      </w:r>
      <w:r w:rsidRPr="001D44FC">
        <w:rPr>
          <w:rStyle w:val="FontStyle14"/>
          <w:sz w:val="24"/>
          <w:szCs w:val="24"/>
        </w:rPr>
        <w:t>тся как средство укрепления его физического и психического здоровья.</w:t>
      </w:r>
    </w:p>
    <w:p w:rsidR="001D761F" w:rsidRPr="001D44FC" w:rsidRDefault="001D761F" w:rsidP="001D761F">
      <w:pPr>
        <w:spacing w:after="0" w:line="360" w:lineRule="auto"/>
        <w:ind w:firstLine="420"/>
        <w:jc w:val="both"/>
        <w:rPr>
          <w:rStyle w:val="FontStyle14"/>
          <w:sz w:val="24"/>
          <w:szCs w:val="24"/>
        </w:rPr>
      </w:pPr>
      <w:r w:rsidRPr="001D44FC">
        <w:rPr>
          <w:rStyle w:val="FontStyle14"/>
          <w:sz w:val="24"/>
          <w:szCs w:val="24"/>
        </w:rPr>
        <w:t>Программа предусматривает дифференцированный и личностно-ориентированный подход к обучению, что позволяет сформировать основные компоненты учебной деятельности: умение видеть цель и способы ее достижения, умение контролировать и оценивать свои действия, реализовывать свои умения и навыки в практической деятельности.</w:t>
      </w:r>
    </w:p>
    <w:p w:rsidR="001D761F" w:rsidRPr="001D44FC" w:rsidRDefault="001D761F" w:rsidP="001D761F">
      <w:pPr>
        <w:spacing w:after="0" w:line="360" w:lineRule="auto"/>
        <w:ind w:firstLine="420"/>
        <w:jc w:val="both"/>
        <w:rPr>
          <w:rStyle w:val="FontStyle14"/>
          <w:sz w:val="24"/>
          <w:szCs w:val="24"/>
        </w:rPr>
      </w:pPr>
      <w:r w:rsidRPr="001D44FC">
        <w:rPr>
          <w:rStyle w:val="FontStyle14"/>
          <w:sz w:val="24"/>
          <w:szCs w:val="24"/>
        </w:rPr>
        <w:t xml:space="preserve">На начальном этапе подготовки в данной программе наиболее широко используется игровой и соревновательный метод организации учебно-тренировочных занятий, что позволяет детям незаметно для себя и без давления со стороны тренера в </w:t>
      </w:r>
      <w:r>
        <w:rPr>
          <w:rStyle w:val="FontStyle14"/>
          <w:sz w:val="24"/>
          <w:szCs w:val="24"/>
        </w:rPr>
        <w:t xml:space="preserve">процессе игры осваивать </w:t>
      </w:r>
      <w:r w:rsidRPr="001D44FC">
        <w:rPr>
          <w:rStyle w:val="FontStyle14"/>
          <w:sz w:val="24"/>
          <w:szCs w:val="24"/>
        </w:rPr>
        <w:t>технические элементы, тактические взаимодействия. Важной особенностью здесь является принцип доступности и последовательности при подборе заданий и построении системы занятий. Нельзя требовать от детей больше, чем они могут выполнить на данном возрастном этапе.</w:t>
      </w:r>
    </w:p>
    <w:p w:rsidR="001D761F" w:rsidRDefault="001D761F" w:rsidP="001D761F">
      <w:pPr>
        <w:spacing w:after="0" w:line="360" w:lineRule="auto"/>
        <w:ind w:firstLine="420"/>
        <w:jc w:val="both"/>
        <w:rPr>
          <w:rStyle w:val="FontStyle14"/>
          <w:sz w:val="24"/>
          <w:szCs w:val="24"/>
        </w:rPr>
      </w:pPr>
      <w:r w:rsidRPr="001D44FC">
        <w:rPr>
          <w:rStyle w:val="FontStyle14"/>
          <w:sz w:val="24"/>
          <w:szCs w:val="24"/>
        </w:rPr>
        <w:t xml:space="preserve">Несмотря на преимущественное технико-тактическое направление, уже на этапе начальной подготовки не рекомендуется раннее формирование игрового амплуа, поскольку преждевременное разделение игроков по игровым функциям значительно сужает перспективы их дальнейшего совершенствования. </w:t>
      </w:r>
    </w:p>
    <w:p w:rsidR="001D761F" w:rsidRPr="00DB11E9" w:rsidRDefault="001D761F" w:rsidP="001D761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1E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Основные задачи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1E9">
        <w:rPr>
          <w:rFonts w:ascii="Times New Roman" w:hAnsi="Times New Roman" w:cs="Times New Roman"/>
          <w:b/>
          <w:sz w:val="24"/>
          <w:szCs w:val="24"/>
        </w:rPr>
        <w:t>программы в области физической культуры и спорта:</w:t>
      </w:r>
    </w:p>
    <w:p w:rsidR="001D761F" w:rsidRDefault="001D761F" w:rsidP="001D761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bookmarkStart w:id="0" w:name="sub_123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936B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 этапе начальной подготовки:</w:t>
      </w:r>
    </w:p>
    <w:p w:rsidR="001D761F" w:rsidRPr="009A5724" w:rsidRDefault="001D761F" w:rsidP="008E2FA4">
      <w:pPr>
        <w:pStyle w:val="a5"/>
        <w:numPr>
          <w:ilvl w:val="0"/>
          <w:numId w:val="12"/>
        </w:numPr>
        <w:tabs>
          <w:tab w:val="left" w:pos="0"/>
          <w:tab w:val="left" w:pos="709"/>
        </w:tabs>
        <w:suppressAutoHyphens/>
        <w:spacing w:line="360" w:lineRule="auto"/>
        <w:rPr>
          <w:color w:val="000000" w:themeColor="text1"/>
        </w:rPr>
      </w:pPr>
      <w:r w:rsidRPr="009A5724">
        <w:rPr>
          <w:color w:val="000000" w:themeColor="text1"/>
        </w:rPr>
        <w:t>привлечение максимально возможного числа детей и подростков к систематическим занятиям спортом;</w:t>
      </w:r>
    </w:p>
    <w:bookmarkEnd w:id="0"/>
    <w:p w:rsidR="001D761F" w:rsidRPr="00190052" w:rsidRDefault="001D761F" w:rsidP="008E2FA4">
      <w:pPr>
        <w:pStyle w:val="a5"/>
        <w:numPr>
          <w:ilvl w:val="0"/>
          <w:numId w:val="13"/>
        </w:numPr>
        <w:shd w:val="clear" w:color="auto" w:fill="FFFFFF"/>
        <w:suppressAutoHyphens/>
        <w:spacing w:line="360" w:lineRule="auto"/>
        <w:jc w:val="both"/>
        <w:textAlignment w:val="baseline"/>
        <w:rPr>
          <w:bdr w:val="none" w:sz="0" w:space="0" w:color="auto" w:frame="1"/>
        </w:rPr>
      </w:pPr>
      <w:r w:rsidRPr="00190052">
        <w:rPr>
          <w:bdr w:val="none" w:sz="0" w:space="0" w:color="auto" w:frame="1"/>
        </w:rPr>
        <w:t>формирование устойчивого интереса к занятиям спортом;</w:t>
      </w:r>
    </w:p>
    <w:p w:rsidR="001D761F" w:rsidRPr="00190052" w:rsidRDefault="001D761F" w:rsidP="008E2FA4">
      <w:pPr>
        <w:pStyle w:val="a5"/>
        <w:numPr>
          <w:ilvl w:val="0"/>
          <w:numId w:val="12"/>
        </w:numPr>
        <w:shd w:val="clear" w:color="auto" w:fill="FFFFFF"/>
        <w:suppressAutoHyphens/>
        <w:spacing w:line="360" w:lineRule="auto"/>
        <w:jc w:val="both"/>
        <w:textAlignment w:val="baseline"/>
        <w:rPr>
          <w:bdr w:val="none" w:sz="0" w:space="0" w:color="auto" w:frame="1"/>
        </w:rPr>
      </w:pPr>
      <w:r w:rsidRPr="00190052">
        <w:rPr>
          <w:bdr w:val="none" w:sz="0" w:space="0" w:color="auto" w:frame="1"/>
        </w:rPr>
        <w:t>формирование широкого круга двигательных умений и навыков;</w:t>
      </w:r>
    </w:p>
    <w:p w:rsidR="001D761F" w:rsidRPr="00190052" w:rsidRDefault="001D761F" w:rsidP="008E2FA4">
      <w:pPr>
        <w:pStyle w:val="a5"/>
        <w:numPr>
          <w:ilvl w:val="0"/>
          <w:numId w:val="12"/>
        </w:numPr>
        <w:shd w:val="clear" w:color="auto" w:fill="FFFFFF"/>
        <w:suppressAutoHyphens/>
        <w:spacing w:line="360" w:lineRule="auto"/>
        <w:jc w:val="both"/>
        <w:textAlignment w:val="baseline"/>
        <w:rPr>
          <w:bdr w:val="none" w:sz="0" w:space="0" w:color="auto" w:frame="1"/>
        </w:rPr>
      </w:pPr>
      <w:r w:rsidRPr="00190052">
        <w:rPr>
          <w:bdr w:val="none" w:sz="0" w:space="0" w:color="auto" w:frame="1"/>
        </w:rPr>
        <w:t>всестороннее гармоничное развитие физических качеств;</w:t>
      </w:r>
    </w:p>
    <w:p w:rsidR="001D761F" w:rsidRPr="00190052" w:rsidRDefault="001D761F" w:rsidP="008E2FA4">
      <w:pPr>
        <w:pStyle w:val="a5"/>
        <w:numPr>
          <w:ilvl w:val="0"/>
          <w:numId w:val="12"/>
        </w:numPr>
        <w:shd w:val="clear" w:color="auto" w:fill="FFFFFF"/>
        <w:suppressAutoHyphens/>
        <w:spacing w:line="360" w:lineRule="auto"/>
        <w:jc w:val="both"/>
        <w:textAlignment w:val="baseline"/>
        <w:rPr>
          <w:bdr w:val="none" w:sz="0" w:space="0" w:color="auto" w:frame="1"/>
        </w:rPr>
      </w:pPr>
      <w:r w:rsidRPr="00190052">
        <w:rPr>
          <w:bdr w:val="none" w:sz="0" w:space="0" w:color="auto" w:frame="1"/>
        </w:rPr>
        <w:t>укрепление здоровья спортсменов;</w:t>
      </w:r>
    </w:p>
    <w:p w:rsidR="001D761F" w:rsidRPr="00190052" w:rsidRDefault="001D761F" w:rsidP="008E2FA4">
      <w:pPr>
        <w:pStyle w:val="a5"/>
        <w:numPr>
          <w:ilvl w:val="0"/>
          <w:numId w:val="12"/>
        </w:numPr>
        <w:shd w:val="clear" w:color="auto" w:fill="FFFFFF"/>
        <w:suppressAutoHyphens/>
        <w:spacing w:line="360" w:lineRule="auto"/>
        <w:jc w:val="both"/>
        <w:textAlignment w:val="baseline"/>
        <w:rPr>
          <w:color w:val="000000"/>
          <w:bdr w:val="none" w:sz="0" w:space="0" w:color="auto" w:frame="1"/>
        </w:rPr>
      </w:pPr>
      <w:r w:rsidRPr="00190052">
        <w:rPr>
          <w:color w:val="000000"/>
          <w:bdr w:val="none" w:sz="0" w:space="0" w:color="auto" w:frame="1"/>
        </w:rPr>
        <w:lastRenderedPageBreak/>
        <w:t>отбор перспективных юных спортсменов для да</w:t>
      </w:r>
      <w:r>
        <w:rPr>
          <w:color w:val="000000"/>
          <w:bdr w:val="none" w:sz="0" w:space="0" w:color="auto" w:frame="1"/>
        </w:rPr>
        <w:t>льнейших занятий по виду спорта;</w:t>
      </w:r>
    </w:p>
    <w:p w:rsidR="001D761F" w:rsidRPr="009A5724" w:rsidRDefault="001D761F" w:rsidP="008E2FA4">
      <w:pPr>
        <w:pStyle w:val="a5"/>
        <w:numPr>
          <w:ilvl w:val="0"/>
          <w:numId w:val="12"/>
        </w:numPr>
        <w:tabs>
          <w:tab w:val="left" w:pos="0"/>
          <w:tab w:val="left" w:pos="709"/>
        </w:tabs>
        <w:suppressAutoHyphens/>
        <w:spacing w:line="360" w:lineRule="auto"/>
        <w:rPr>
          <w:color w:val="000000" w:themeColor="text1"/>
        </w:rPr>
      </w:pPr>
      <w:r w:rsidRPr="009A5724">
        <w:rPr>
          <w:color w:val="000000" w:themeColor="text1"/>
        </w:rPr>
        <w:t>воспитание физических, морально-этических и волевых качеств;</w:t>
      </w:r>
    </w:p>
    <w:p w:rsidR="001D761F" w:rsidRPr="00190052" w:rsidRDefault="001D761F" w:rsidP="008E2FA4">
      <w:pPr>
        <w:pStyle w:val="a5"/>
        <w:numPr>
          <w:ilvl w:val="0"/>
          <w:numId w:val="12"/>
        </w:numPr>
        <w:tabs>
          <w:tab w:val="left" w:pos="0"/>
          <w:tab w:val="left" w:pos="709"/>
        </w:tabs>
        <w:suppressAutoHyphens/>
        <w:spacing w:line="360" w:lineRule="auto"/>
        <w:rPr>
          <w:color w:val="000000" w:themeColor="text1"/>
        </w:rPr>
      </w:pPr>
      <w:r w:rsidRPr="009A5724">
        <w:rPr>
          <w:color w:val="000000" w:themeColor="text1"/>
        </w:rPr>
        <w:t>освоение основ техники избранного вида спорта;</w:t>
      </w:r>
    </w:p>
    <w:p w:rsidR="008E74C7" w:rsidRPr="008E74C7" w:rsidRDefault="005E5A98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5A9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Цель программы</w:t>
      </w:r>
      <w:r w:rsidR="008E74C7" w:rsidRPr="005E5A9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="008E74C7" w:rsidRPr="008E7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развитие, сохранение и укрепление здоровья обучающихся и формирование у них здорового образа жизни, поддерживаемой на протяжении всего образовательного периода, привитие устойчивого интереса к занятиям физической культурой </w:t>
      </w:r>
      <w:r w:rsidR="001F4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74C7" w:rsidRPr="008E7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спортом.</w:t>
      </w:r>
      <w:proofErr w:type="gramEnd"/>
    </w:p>
    <w:p w:rsidR="008E74C7" w:rsidRPr="008E74C7" w:rsidRDefault="005E5A98" w:rsidP="008E74C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E5A9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Задачи программы</w:t>
      </w:r>
      <w:r w:rsidR="008E74C7" w:rsidRPr="005E5A9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  <w:r w:rsidR="008E74C7" w:rsidRPr="005E5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E7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максимально возможного</w:t>
      </w:r>
      <w:r w:rsidR="008E2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числа детей к </w:t>
      </w:r>
      <w:r w:rsidRPr="008E7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систематическим занятиям физической культурой и спортом. </w:t>
      </w: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Улучшение состояние здоровья, включая физическое развитие.</w:t>
      </w: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3.Привитие </w:t>
      </w:r>
      <w:proofErr w:type="gramStart"/>
      <w:r w:rsidRPr="008E74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</w:t>
      </w:r>
      <w:proofErr w:type="gramEnd"/>
      <w:r w:rsidRPr="008E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интересах занятиям теннисом.</w:t>
      </w: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4.Освоение основ техники тенниса</w:t>
      </w:r>
      <w:r w:rsidRPr="008E7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5.Совершенствование полученных</w:t>
      </w:r>
      <w:r w:rsidRPr="008E7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7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и умений;</w:t>
      </w: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6.Динамика прироста индивидуальных показателей физической</w:t>
      </w:r>
      <w:r w:rsidRPr="008E7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подготовленности занимающихся.</w:t>
      </w: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7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Всесторонняя физическая подготовка с преимущественным развитием быстроты, ловкости и координации движений; подготовка и выполнение техники владения мячом.</w:t>
      </w: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7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Изучение теоретических сведений о врачебном контроле, технике, тактике и правилам игры в теннис.</w:t>
      </w: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7">
        <w:rPr>
          <w:rFonts w:ascii="Times New Roman" w:eastAsia="Times New Roman" w:hAnsi="Times New Roman" w:cs="Times New Roman"/>
          <w:sz w:val="24"/>
          <w:szCs w:val="24"/>
          <w:lang w:eastAsia="ru-RU"/>
        </w:rPr>
        <w:t>9.Подготовка к участию в соревнованиях, участие в соревнованиях.</w:t>
      </w: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A98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Конечный результат программы</w:t>
      </w:r>
      <w:r w:rsidRPr="008E7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совершенствование психических, эстетических, морально-волевых качеств, улучшение состояния здоровья обучающихся, создание базы знаний о здоровом образе жизни, привитие потребности к постоянным занятиям спортом, развитие быстроты, ловкости, изучение технических и тактических приемов игры в теннис.</w:t>
      </w:r>
    </w:p>
    <w:p w:rsidR="00A320DF" w:rsidRPr="00C47D67" w:rsidRDefault="00630C95" w:rsidP="00A32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</w:t>
      </w:r>
      <w:r w:rsidR="00A320DF" w:rsidRPr="00C47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Характеристика  тенниса как игрового вида спорта</w:t>
      </w:r>
    </w:p>
    <w:p w:rsidR="00A320DF" w:rsidRPr="00565A7E" w:rsidRDefault="00A320DF" w:rsidP="00A32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30C95" w:rsidRDefault="00A320DF" w:rsidP="00630C9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</w:t>
      </w:r>
      <w:r w:rsidRPr="00744A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еннис как вид спорта весьма популярен во всем мире. В этой игре присутствует масса традиций и отличительных особенностей, которые делают ее неповторимой и увлекательной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4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этого вида спорта ведется со второй половины 19-го века. Тогда же появилось понятие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4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лаун-теннис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4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дословно можно перевести, как теннис на лужайке. Именно этот термин профессионалы применяют к современному большому теннису.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Предшественником современного большого тенниса можно назвать реал-теннис, который был представлен миру еще в 6-ом веке. Играли в реал-теннис в монастырях </w:t>
      </w:r>
      <w:r w:rsidRPr="0074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командами по 6 человек. Изначально мяч отбивался рукой, затем перчаткой, битой и вот, в 16-ом веке, появились ракетка и сетка. Стоит отметить, что к этому времени в реал-теннис играли многие европейские короли. Тогда же, игра перебралась со случайных помещений в специальные залы, которые элита отстраивала в своих замках. И долгое время реал-теннис оставался уделом избранных, в силу ограниченного пространства и малого числа участников.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превращения </w:t>
      </w:r>
      <w:proofErr w:type="gramStart"/>
      <w:r w:rsidRPr="0074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реал-тенниса</w:t>
      </w:r>
      <w:proofErr w:type="gramEnd"/>
      <w:r w:rsidRPr="0074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лаун-теннис (современного большого тенниса) достоверно не известна. Но некоторые источники утверждают, что он был изобретен в Уэльсе в 1873 году майором </w:t>
      </w:r>
      <w:proofErr w:type="spellStart"/>
      <w:r w:rsidRPr="0074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Уолтором</w:t>
      </w:r>
      <w:proofErr w:type="spellEnd"/>
      <w:r w:rsidRPr="0074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Уингфилдом</w:t>
      </w:r>
      <w:proofErr w:type="spellEnd"/>
      <w:r w:rsidRPr="0074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придумал его в качестве развлечения для своих гостей в собственном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собняке, позаимствовав </w:t>
      </w:r>
      <w:r w:rsidRPr="0074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бадминтона. Например, высота сетки поначалу была такая же, как и в бадминтоне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4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полтора метра. В 1874 году </w:t>
      </w:r>
      <w:proofErr w:type="spellStart"/>
      <w:r w:rsidRPr="0074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Уингфилд</w:t>
      </w:r>
      <w:proofErr w:type="spellEnd"/>
      <w:r w:rsidRPr="0074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запатентовал лаун-теннис, потому что уже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тогда был очевиден его коммерче</w:t>
      </w:r>
      <w:r w:rsidRPr="0074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 успех. Но это не помогло ограничить число приверженцев данной игре, и большой теннис стал стремительными темпами распространяться по Великобритании и США. Со временем начали появляться и конкуренты, выпускающие оборудование для игры. И в 1877 году </w:t>
      </w:r>
      <w:proofErr w:type="spellStart"/>
      <w:r w:rsidRPr="0074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Уингфилд</w:t>
      </w:r>
      <w:proofErr w:type="spellEnd"/>
      <w:r w:rsidRPr="0074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отказался продлевать патент – игра стала «народной»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4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ртом пути современного </w:t>
      </w:r>
      <w:r w:rsidRPr="0074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тенниса можно официально считать появление самого старого и одного из наиболее престижных турниров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4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Уимблдон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4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впервые был проведен в 1877 году. После этого начали появляться и другие соревнования по большому теннису. Например, первое состязание между национальными сборными, именуемое Кубком Дэвиса, берет свое начало с 1900 года. Кроме того, большой теннис входит в список олимпийских видов спорта с момента проведения I-ой Олимпиады 1896 года. Правда, следует отметить, что больше, чем на 50 лет игра была исключена из Олимпийской программы и восстановлена лишь в 1988 году.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профессиональные теннисисты стали появляться в двадцатых годах прошлого века, а уже с начала семидесятых ведет свой отсчет Открытая эра, в соответствии с которой все турниры являются открытыми и объединены в несколько крупных туров, проводимых международными организациями ATP, ITF и WTA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</w:t>
      </w:r>
      <w:r w:rsidRPr="0074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еннис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парная или командная игра, где </w:t>
      </w:r>
      <w:r w:rsidRPr="0074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принципом является отбить мяч с помощью специальной ракетки (струнным покрытием), следуя определенным правилам.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029B">
        <w:rPr>
          <w:rFonts w:ascii="Times New Roman" w:hAnsi="Times New Roman" w:cs="Times New Roman"/>
          <w:sz w:val="24"/>
          <w:szCs w:val="24"/>
          <w:shd w:val="clear" w:color="auto" w:fill="FAFAFA"/>
        </w:rPr>
        <w:t>Теннис развивает у ребенка координацию,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внимание, умение общаться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744A3F">
        <w:rPr>
          <w:rFonts w:ascii="Times New Roman" w:hAnsi="Times New Roman" w:cs="Times New Roman"/>
          <w:sz w:val="24"/>
          <w:szCs w:val="24"/>
          <w:shd w:val="clear" w:color="auto" w:fill="FAFAFA"/>
        </w:rPr>
        <w:t>,</w:t>
      </w:r>
      <w:proofErr w:type="gramEnd"/>
      <w:r w:rsidRPr="00744A3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улучшает общую физическую подготовку,  выносливость, формирует такие качества,</w:t>
      </w:r>
      <w:r w:rsidR="00630C9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как целеустремленность, воля к </w:t>
      </w:r>
      <w:r w:rsidRPr="00744A3F">
        <w:rPr>
          <w:rFonts w:ascii="Times New Roman" w:hAnsi="Times New Roman" w:cs="Times New Roman"/>
          <w:sz w:val="24"/>
          <w:szCs w:val="24"/>
          <w:shd w:val="clear" w:color="auto" w:fill="FAFAFA"/>
        </w:rPr>
        <w:t>победе, стрессоустойчивость.</w:t>
      </w:r>
      <w:r w:rsidRPr="00744A3F">
        <w:rPr>
          <w:rFonts w:ascii="Times New Roman" w:hAnsi="Times New Roman" w:cs="Times New Roman"/>
          <w:sz w:val="24"/>
          <w:szCs w:val="24"/>
        </w:rPr>
        <w:br/>
      </w:r>
    </w:p>
    <w:p w:rsidR="00630C95" w:rsidRDefault="00630C95" w:rsidP="002442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AC8" w:rsidRPr="00244262" w:rsidRDefault="00630C95" w:rsidP="002442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891AC8" w:rsidRPr="00891AC8">
        <w:rPr>
          <w:rFonts w:ascii="Times New Roman" w:hAnsi="Times New Roman" w:cs="Times New Roman"/>
          <w:b/>
          <w:sz w:val="24"/>
          <w:szCs w:val="24"/>
        </w:rPr>
        <w:t>Материально-техническая база, инвентарь</w:t>
      </w:r>
    </w:p>
    <w:p w:rsidR="00891AC8" w:rsidRPr="00891AC8" w:rsidRDefault="00891AC8" w:rsidP="00891AC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891AC8">
        <w:rPr>
          <w:rFonts w:ascii="Times New Roman" w:hAnsi="Times New Roman" w:cs="Times New Roman"/>
          <w:bCs/>
          <w:sz w:val="24"/>
          <w:szCs w:val="24"/>
        </w:rPr>
        <w:t xml:space="preserve">Материальная база – комплекс материальных и технических средств, необходимых и предназначенных для обеспечения спортивной подготовки спортсменов-волейболистов отделения волейбол в соответствии с программой спортивной подготовки. </w:t>
      </w:r>
    </w:p>
    <w:p w:rsidR="00891AC8" w:rsidRPr="00891AC8" w:rsidRDefault="00891AC8" w:rsidP="00891A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AC8">
        <w:rPr>
          <w:rFonts w:ascii="Times New Roman" w:hAnsi="Times New Roman" w:cs="Times New Roman"/>
          <w:sz w:val="24"/>
          <w:szCs w:val="24"/>
        </w:rPr>
        <w:t xml:space="preserve">       Для успешной реализации настоящей программы имеется: </w:t>
      </w:r>
    </w:p>
    <w:p w:rsidR="00891AC8" w:rsidRPr="00891AC8" w:rsidRDefault="00891AC8" w:rsidP="00891A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1AC8">
        <w:rPr>
          <w:rFonts w:ascii="Times New Roman" w:hAnsi="Times New Roman" w:cs="Times New Roman"/>
          <w:sz w:val="24"/>
          <w:szCs w:val="24"/>
        </w:rPr>
        <w:t xml:space="preserve">1.Теннисный корт </w:t>
      </w:r>
      <w:proofErr w:type="gramStart"/>
      <w:r w:rsidRPr="00891AC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91AC8">
        <w:rPr>
          <w:rFonts w:ascii="Times New Roman" w:hAnsi="Times New Roman" w:cs="Times New Roman"/>
          <w:sz w:val="24"/>
          <w:szCs w:val="24"/>
        </w:rPr>
        <w:t>стандартные размеры).</w:t>
      </w:r>
    </w:p>
    <w:p w:rsidR="00891AC8" w:rsidRPr="00891AC8" w:rsidRDefault="00891AC8" w:rsidP="00891A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1AC8">
        <w:rPr>
          <w:rFonts w:ascii="Times New Roman" w:hAnsi="Times New Roman" w:cs="Times New Roman"/>
          <w:sz w:val="24"/>
          <w:szCs w:val="24"/>
        </w:rPr>
        <w:t>2.Спортивный зал (7*16 м).</w:t>
      </w:r>
    </w:p>
    <w:p w:rsidR="00891AC8" w:rsidRPr="00891AC8" w:rsidRDefault="00891AC8" w:rsidP="00891A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1AC8">
        <w:rPr>
          <w:rFonts w:ascii="Times New Roman" w:hAnsi="Times New Roman" w:cs="Times New Roman"/>
          <w:sz w:val="24"/>
          <w:szCs w:val="24"/>
        </w:rPr>
        <w:t>3.</w:t>
      </w:r>
      <w:r w:rsidR="007158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1AC8">
        <w:rPr>
          <w:rFonts w:ascii="Times New Roman" w:hAnsi="Times New Roman" w:cs="Times New Roman"/>
          <w:sz w:val="24"/>
          <w:szCs w:val="24"/>
        </w:rPr>
        <w:t>Инвентарь: мячи для тенниса, ракетки, сетки, скакалки,  набивные мячи, гимнастические маты, козел гимнастический, перекладина и др.</w:t>
      </w:r>
      <w:proofErr w:type="gramEnd"/>
    </w:p>
    <w:p w:rsidR="001F4FFF" w:rsidRDefault="001F4FFF" w:rsidP="001F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1583A" w:rsidRDefault="0071583A" w:rsidP="00B51ACE">
      <w:pPr>
        <w:shd w:val="clear" w:color="auto" w:fill="FFFFFF"/>
        <w:spacing w:after="0" w:line="432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1ACE" w:rsidRPr="00AE30F6" w:rsidRDefault="00630C95" w:rsidP="00A320DF">
      <w:pPr>
        <w:shd w:val="clear" w:color="auto" w:fill="FFFFFF"/>
        <w:spacing w:after="0" w:line="432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B51ACE" w:rsidRPr="00AE30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Продолжительность </w:t>
      </w:r>
      <w:r w:rsidR="00B51ACE">
        <w:rPr>
          <w:rFonts w:ascii="Times New Roman" w:hAnsi="Times New Roman" w:cs="Times New Roman"/>
          <w:b/>
          <w:color w:val="000000"/>
          <w:sz w:val="24"/>
          <w:szCs w:val="24"/>
        </w:rPr>
        <w:t>этапа начальной подготовки</w:t>
      </w:r>
      <w:r w:rsidR="00E07FA2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:rsidR="00B51ACE" w:rsidRDefault="00B51ACE" w:rsidP="00B51ACE">
      <w:pPr>
        <w:shd w:val="clear" w:color="auto" w:fill="FFFFFF"/>
        <w:spacing w:after="0" w:line="432" w:lineRule="atLeast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30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минимальный возраст </w:t>
      </w:r>
      <w:proofErr w:type="gramStart"/>
      <w:r w:rsidRPr="00AE30F6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AE30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зачисления в группы</w:t>
      </w:r>
    </w:p>
    <w:p w:rsidR="00B51ACE" w:rsidRPr="00246D9B" w:rsidRDefault="00B51ACE" w:rsidP="00B51ACE">
      <w:pPr>
        <w:shd w:val="clear" w:color="auto" w:fill="FFFFFF"/>
        <w:spacing w:after="0" w:line="432" w:lineRule="atLeast"/>
        <w:ind w:firstLine="36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Таблица №</w:t>
      </w:r>
      <w:r w:rsidR="00E07FA2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tbl>
      <w:tblPr>
        <w:tblStyle w:val="a6"/>
        <w:tblW w:w="0" w:type="auto"/>
        <w:tblLook w:val="04A0"/>
      </w:tblPr>
      <w:tblGrid>
        <w:gridCol w:w="1933"/>
        <w:gridCol w:w="1643"/>
        <w:gridCol w:w="2132"/>
        <w:gridCol w:w="1810"/>
        <w:gridCol w:w="2053"/>
      </w:tblGrid>
      <w:tr w:rsidR="00B51ACE" w:rsidTr="009632CA">
        <w:tc>
          <w:tcPr>
            <w:tcW w:w="2041" w:type="dxa"/>
          </w:tcPr>
          <w:p w:rsidR="00B51ACE" w:rsidRPr="00DD330E" w:rsidRDefault="00B51ACE" w:rsidP="009632C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330E">
              <w:rPr>
                <w:rFonts w:ascii="Times New Roman" w:hAnsi="Times New Roman" w:cs="Times New Roman"/>
                <w:b/>
                <w:color w:val="000000"/>
              </w:rPr>
              <w:t>Этап спортивной подготовки</w:t>
            </w:r>
          </w:p>
        </w:tc>
        <w:tc>
          <w:tcPr>
            <w:tcW w:w="1754" w:type="dxa"/>
          </w:tcPr>
          <w:p w:rsidR="00B51ACE" w:rsidRPr="00DD330E" w:rsidRDefault="00B51ACE" w:rsidP="009632CA">
            <w:pPr>
              <w:spacing w:line="43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330E">
              <w:rPr>
                <w:rFonts w:ascii="Times New Roman" w:hAnsi="Times New Roman" w:cs="Times New Roman"/>
                <w:b/>
                <w:color w:val="000000"/>
              </w:rPr>
              <w:t>Год обучения</w:t>
            </w:r>
          </w:p>
        </w:tc>
        <w:tc>
          <w:tcPr>
            <w:tcW w:w="2221" w:type="dxa"/>
          </w:tcPr>
          <w:p w:rsidR="00B51ACE" w:rsidRPr="00DD330E" w:rsidRDefault="00B51ACE" w:rsidP="009632C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330E">
              <w:rPr>
                <w:rFonts w:ascii="Times New Roman" w:hAnsi="Times New Roman" w:cs="Times New Roman"/>
                <w:b/>
                <w:color w:val="000000"/>
              </w:rPr>
              <w:t xml:space="preserve">Минимальный возраст для зачисления в группы (лет) </w:t>
            </w:r>
          </w:p>
        </w:tc>
        <w:tc>
          <w:tcPr>
            <w:tcW w:w="1810" w:type="dxa"/>
          </w:tcPr>
          <w:p w:rsidR="00B51ACE" w:rsidRPr="00DD330E" w:rsidRDefault="00B51ACE" w:rsidP="009632C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D330E">
              <w:rPr>
                <w:b/>
                <w:sz w:val="22"/>
                <w:szCs w:val="22"/>
              </w:rPr>
              <w:t xml:space="preserve">Максимальный объем </w:t>
            </w:r>
            <w:proofErr w:type="spellStart"/>
            <w:proofErr w:type="gramStart"/>
            <w:r w:rsidRPr="00DD330E">
              <w:rPr>
                <w:b/>
                <w:sz w:val="22"/>
                <w:szCs w:val="22"/>
              </w:rPr>
              <w:t>трениро-вочной</w:t>
            </w:r>
            <w:proofErr w:type="spellEnd"/>
            <w:proofErr w:type="gramEnd"/>
            <w:r w:rsidRPr="00DD330E">
              <w:rPr>
                <w:b/>
                <w:sz w:val="22"/>
                <w:szCs w:val="22"/>
              </w:rPr>
              <w:t xml:space="preserve"> нагрузки в неделю </w:t>
            </w:r>
          </w:p>
          <w:p w:rsidR="00B51ACE" w:rsidRPr="00DD330E" w:rsidRDefault="00B51ACE" w:rsidP="009632CA">
            <w:pPr>
              <w:spacing w:line="432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2" w:type="dxa"/>
          </w:tcPr>
          <w:p w:rsidR="00B51ACE" w:rsidRPr="00DD330E" w:rsidRDefault="00B51ACE" w:rsidP="009632C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Минимальная н</w:t>
            </w:r>
            <w:r w:rsidRPr="00DD330E">
              <w:rPr>
                <w:rFonts w:ascii="Times New Roman" w:hAnsi="Times New Roman" w:cs="Times New Roman"/>
                <w:b/>
                <w:color w:val="000000"/>
              </w:rPr>
              <w:t>аполняемость групп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DD330E">
              <w:rPr>
                <w:rFonts w:ascii="Times New Roman" w:hAnsi="Times New Roman" w:cs="Times New Roman"/>
                <w:b/>
                <w:color w:val="000000"/>
              </w:rPr>
              <w:t>ч</w:t>
            </w:r>
            <w:proofErr w:type="gramEnd"/>
            <w:r w:rsidRPr="00DD330E">
              <w:rPr>
                <w:rFonts w:ascii="Times New Roman" w:hAnsi="Times New Roman" w:cs="Times New Roman"/>
                <w:b/>
                <w:color w:val="000000"/>
              </w:rPr>
              <w:t>еловек</w:t>
            </w:r>
            <w:proofErr w:type="spellEnd"/>
            <w:r w:rsidRPr="00DD330E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B51ACE" w:rsidTr="009632CA">
        <w:trPr>
          <w:trHeight w:val="252"/>
        </w:trPr>
        <w:tc>
          <w:tcPr>
            <w:tcW w:w="2041" w:type="dxa"/>
            <w:vMerge w:val="restart"/>
          </w:tcPr>
          <w:p w:rsidR="00B51ACE" w:rsidRPr="00674702" w:rsidRDefault="00B51ACE" w:rsidP="009632CA">
            <w:pPr>
              <w:spacing w:line="432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4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Начальная подготовка</w:t>
            </w:r>
          </w:p>
        </w:tc>
        <w:tc>
          <w:tcPr>
            <w:tcW w:w="1754" w:type="dxa"/>
          </w:tcPr>
          <w:p w:rsidR="00B51ACE" w:rsidRPr="00674702" w:rsidRDefault="00B51ACE" w:rsidP="009632CA">
            <w:pPr>
              <w:spacing w:line="43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</w:tcPr>
          <w:p w:rsidR="00B51ACE" w:rsidRPr="00674702" w:rsidRDefault="00B51ACE" w:rsidP="009632CA">
            <w:pPr>
              <w:spacing w:line="43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7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:rsidR="00B51ACE" w:rsidRPr="00674702" w:rsidRDefault="00B51ACE" w:rsidP="009632CA">
            <w:pPr>
              <w:spacing w:line="43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:rsidR="00B51ACE" w:rsidRPr="00674702" w:rsidRDefault="00B51ACE" w:rsidP="009632CA">
            <w:pPr>
              <w:spacing w:line="43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51ACE" w:rsidTr="009632CA">
        <w:trPr>
          <w:trHeight w:val="250"/>
        </w:trPr>
        <w:tc>
          <w:tcPr>
            <w:tcW w:w="2041" w:type="dxa"/>
            <w:vMerge/>
          </w:tcPr>
          <w:p w:rsidR="00B51ACE" w:rsidRPr="00674702" w:rsidRDefault="00B51ACE" w:rsidP="009632CA">
            <w:pPr>
              <w:spacing w:line="432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</w:tcPr>
          <w:p w:rsidR="00B51ACE" w:rsidRPr="00674702" w:rsidRDefault="00B51ACE" w:rsidP="009632CA">
            <w:pPr>
              <w:spacing w:line="43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21" w:type="dxa"/>
          </w:tcPr>
          <w:p w:rsidR="00B51ACE" w:rsidRPr="00674702" w:rsidRDefault="00B51ACE" w:rsidP="009632CA">
            <w:pPr>
              <w:spacing w:line="43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7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:rsidR="00B51ACE" w:rsidRPr="00674702" w:rsidRDefault="00B51ACE" w:rsidP="009632CA">
            <w:pPr>
              <w:spacing w:line="43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2" w:type="dxa"/>
          </w:tcPr>
          <w:p w:rsidR="00B51ACE" w:rsidRPr="00674702" w:rsidRDefault="00B51ACE" w:rsidP="009632CA">
            <w:pPr>
              <w:spacing w:line="43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51ACE" w:rsidTr="009632CA">
        <w:trPr>
          <w:trHeight w:val="250"/>
        </w:trPr>
        <w:tc>
          <w:tcPr>
            <w:tcW w:w="2041" w:type="dxa"/>
            <w:vMerge/>
          </w:tcPr>
          <w:p w:rsidR="00B51ACE" w:rsidRPr="00674702" w:rsidRDefault="00B51ACE" w:rsidP="009632CA">
            <w:pPr>
              <w:spacing w:line="432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</w:tcPr>
          <w:p w:rsidR="00B51ACE" w:rsidRPr="00674702" w:rsidRDefault="00B51ACE" w:rsidP="009632CA">
            <w:pPr>
              <w:spacing w:line="43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221" w:type="dxa"/>
          </w:tcPr>
          <w:p w:rsidR="00B51ACE" w:rsidRPr="00674702" w:rsidRDefault="00B51ACE" w:rsidP="009632CA">
            <w:pPr>
              <w:spacing w:line="43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7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:rsidR="00B51ACE" w:rsidRPr="00674702" w:rsidRDefault="00B51ACE" w:rsidP="009632CA">
            <w:pPr>
              <w:spacing w:line="43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2" w:type="dxa"/>
          </w:tcPr>
          <w:p w:rsidR="00B51ACE" w:rsidRPr="00674702" w:rsidRDefault="00B51ACE" w:rsidP="009632CA">
            <w:pPr>
              <w:spacing w:line="43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1F4FFF" w:rsidRDefault="001F4FFF" w:rsidP="001F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F4FFF" w:rsidRDefault="001F4FFF" w:rsidP="001F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30C95" w:rsidRDefault="00630C95" w:rsidP="00924A4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32CA" w:rsidRPr="00924A4C" w:rsidRDefault="00630C95" w:rsidP="00924A4C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9632CA" w:rsidRPr="00F11F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план</w:t>
      </w:r>
      <w:r w:rsidR="00924A4C">
        <w:rPr>
          <w:rFonts w:ascii="Times New Roman" w:hAnsi="Times New Roman"/>
          <w:bCs/>
          <w:sz w:val="24"/>
          <w:szCs w:val="24"/>
        </w:rPr>
        <w:t xml:space="preserve"> </w:t>
      </w:r>
      <w:r w:rsidR="009632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 </w:t>
      </w:r>
      <w:r w:rsidR="00235D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теннису</w:t>
      </w:r>
    </w:p>
    <w:p w:rsidR="009632CA" w:rsidRPr="00246D9B" w:rsidRDefault="009632CA" w:rsidP="009632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32CA" w:rsidRPr="00FA4653" w:rsidRDefault="009632CA" w:rsidP="009632CA">
      <w:pPr>
        <w:pStyle w:val="a3"/>
        <w:widowControl w:val="0"/>
        <w:spacing w:before="0" w:beforeAutospacing="0" w:after="0" w:afterAutospacing="0" w:line="360" w:lineRule="auto"/>
        <w:jc w:val="both"/>
      </w:pPr>
      <w:r w:rsidRPr="00F11FEE">
        <w:rPr>
          <w:color w:val="000000"/>
        </w:rPr>
        <w:t xml:space="preserve">    </w:t>
      </w:r>
      <w:r w:rsidRPr="00246D9B">
        <w:rPr>
          <w:color w:val="000000"/>
        </w:rPr>
        <w:t>Учебны</w:t>
      </w:r>
      <w:r w:rsidRPr="00F11FEE">
        <w:rPr>
          <w:color w:val="000000"/>
        </w:rPr>
        <w:t>й план программы рассчитан на 42 недели</w:t>
      </w:r>
      <w:r>
        <w:rPr>
          <w:color w:val="000000"/>
        </w:rPr>
        <w:t xml:space="preserve">. В эти недели могут проводиться </w:t>
      </w:r>
      <w:r>
        <w:rPr>
          <w:color w:val="000000" w:themeColor="text1"/>
        </w:rPr>
        <w:t>с</w:t>
      </w:r>
      <w:r w:rsidRPr="00F11FEE">
        <w:rPr>
          <w:color w:val="000000" w:themeColor="text1"/>
        </w:rPr>
        <w:t>портивно-оздоровительные лагеря</w:t>
      </w:r>
      <w:r>
        <w:rPr>
          <w:color w:val="000000" w:themeColor="text1"/>
        </w:rPr>
        <w:t>, которые организуются</w:t>
      </w:r>
      <w:r w:rsidRPr="00F11FEE">
        <w:rPr>
          <w:color w:val="000000" w:themeColor="text1"/>
        </w:rPr>
        <w:t xml:space="preserve">  для обеспечения непрерывного образовательного процесса, оздоровления  и активного отдыха </w:t>
      </w:r>
      <w:proofErr w:type="gramStart"/>
      <w:r w:rsidRPr="00F11FEE">
        <w:rPr>
          <w:color w:val="000000" w:themeColor="text1"/>
        </w:rPr>
        <w:t>обучающихся</w:t>
      </w:r>
      <w:proofErr w:type="gramEnd"/>
      <w:r>
        <w:rPr>
          <w:color w:val="000000" w:themeColor="text1"/>
        </w:rPr>
        <w:t>.</w:t>
      </w:r>
      <w:r w:rsidRPr="00F11FEE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246D9B">
        <w:rPr>
          <w:color w:val="000000"/>
        </w:rPr>
        <w:t>Продолжительность одного тренировочного занятия рассчитывается в академических часах (45 мин) с учетом возрастных особенностей и этапа (периода) подготовки за</w:t>
      </w:r>
      <w:r>
        <w:rPr>
          <w:color w:val="000000"/>
        </w:rPr>
        <w:t>нимающихся.</w:t>
      </w:r>
    </w:p>
    <w:p w:rsidR="009632CA" w:rsidRDefault="009632CA" w:rsidP="009632CA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9632CA" w:rsidRDefault="009632CA" w:rsidP="009632CA">
      <w:pPr>
        <w:spacing w:after="0"/>
        <w:rPr>
          <w:rFonts w:ascii="Times New Roman" w:hAnsi="Times New Roman"/>
          <w:bCs/>
          <w:sz w:val="20"/>
          <w:szCs w:val="20"/>
        </w:rPr>
      </w:pPr>
    </w:p>
    <w:p w:rsidR="009632CA" w:rsidRDefault="009632CA" w:rsidP="009632CA">
      <w:pPr>
        <w:spacing w:after="0"/>
        <w:rPr>
          <w:rFonts w:ascii="Times New Roman" w:hAnsi="Times New Roman"/>
          <w:bCs/>
          <w:sz w:val="20"/>
          <w:szCs w:val="20"/>
        </w:rPr>
      </w:pPr>
    </w:p>
    <w:p w:rsidR="00630C95" w:rsidRDefault="00630C95" w:rsidP="009632CA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</w:p>
    <w:p w:rsidR="009632CA" w:rsidRDefault="009632CA" w:rsidP="009632CA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Таблица №</w:t>
      </w:r>
      <w:r w:rsidR="00E07FA2">
        <w:rPr>
          <w:rFonts w:ascii="Times New Roman" w:hAnsi="Times New Roman"/>
          <w:bCs/>
          <w:sz w:val="20"/>
          <w:szCs w:val="20"/>
        </w:rPr>
        <w:t>2</w:t>
      </w:r>
    </w:p>
    <w:tbl>
      <w:tblPr>
        <w:tblStyle w:val="a6"/>
        <w:tblW w:w="9606" w:type="dxa"/>
        <w:tblLook w:val="04A0"/>
      </w:tblPr>
      <w:tblGrid>
        <w:gridCol w:w="2943"/>
        <w:gridCol w:w="1985"/>
        <w:gridCol w:w="2410"/>
        <w:gridCol w:w="2268"/>
      </w:tblGrid>
      <w:tr w:rsidR="009632CA" w:rsidTr="009632CA">
        <w:tc>
          <w:tcPr>
            <w:tcW w:w="2943" w:type="dxa"/>
            <w:vMerge w:val="restart"/>
          </w:tcPr>
          <w:p w:rsidR="009632CA" w:rsidRDefault="009632CA" w:rsidP="009632CA">
            <w:r w:rsidRPr="00DD22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подготовки</w:t>
            </w:r>
          </w:p>
        </w:tc>
        <w:tc>
          <w:tcPr>
            <w:tcW w:w="6663" w:type="dxa"/>
            <w:gridSpan w:val="3"/>
          </w:tcPr>
          <w:p w:rsidR="009632CA" w:rsidRPr="00952204" w:rsidRDefault="009632CA" w:rsidP="00963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Начальная подготовка</w:t>
            </w:r>
          </w:p>
        </w:tc>
      </w:tr>
      <w:tr w:rsidR="009632CA" w:rsidTr="009632CA">
        <w:tc>
          <w:tcPr>
            <w:tcW w:w="2943" w:type="dxa"/>
            <w:vMerge/>
          </w:tcPr>
          <w:p w:rsidR="009632CA" w:rsidRDefault="009632CA" w:rsidP="009632CA"/>
        </w:tc>
        <w:tc>
          <w:tcPr>
            <w:tcW w:w="1985" w:type="dxa"/>
          </w:tcPr>
          <w:p w:rsidR="009632CA" w:rsidRPr="00952204" w:rsidRDefault="009632CA" w:rsidP="00963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04">
              <w:rPr>
                <w:rFonts w:ascii="Times New Roman" w:hAnsi="Times New Roman" w:cs="Times New Roman"/>
                <w:b/>
                <w:sz w:val="24"/>
                <w:szCs w:val="24"/>
              </w:rPr>
              <w:t>1 г.о.</w:t>
            </w:r>
          </w:p>
        </w:tc>
        <w:tc>
          <w:tcPr>
            <w:tcW w:w="2410" w:type="dxa"/>
          </w:tcPr>
          <w:p w:rsidR="009632CA" w:rsidRPr="00952204" w:rsidRDefault="009632CA" w:rsidP="00963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04">
              <w:rPr>
                <w:rFonts w:ascii="Times New Roman" w:hAnsi="Times New Roman" w:cs="Times New Roman"/>
                <w:b/>
                <w:sz w:val="24"/>
                <w:szCs w:val="24"/>
              </w:rPr>
              <w:t>2 г.о.</w:t>
            </w:r>
          </w:p>
        </w:tc>
        <w:tc>
          <w:tcPr>
            <w:tcW w:w="2268" w:type="dxa"/>
          </w:tcPr>
          <w:p w:rsidR="009632CA" w:rsidRPr="00952204" w:rsidRDefault="009632CA" w:rsidP="00963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04">
              <w:rPr>
                <w:rFonts w:ascii="Times New Roman" w:hAnsi="Times New Roman" w:cs="Times New Roman"/>
                <w:b/>
                <w:sz w:val="24"/>
                <w:szCs w:val="24"/>
              </w:rPr>
              <w:t>3 г.о.</w:t>
            </w:r>
          </w:p>
        </w:tc>
      </w:tr>
      <w:tr w:rsidR="009632CA" w:rsidTr="009632CA">
        <w:tc>
          <w:tcPr>
            <w:tcW w:w="9606" w:type="dxa"/>
            <w:gridSpan w:val="4"/>
          </w:tcPr>
          <w:p w:rsidR="009632CA" w:rsidRDefault="009632CA" w:rsidP="009632CA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инвариативная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 часть</w:t>
            </w:r>
          </w:p>
        </w:tc>
      </w:tr>
      <w:tr w:rsidR="009632CA" w:rsidTr="009632CA">
        <w:tc>
          <w:tcPr>
            <w:tcW w:w="2943" w:type="dxa"/>
          </w:tcPr>
          <w:p w:rsidR="009632CA" w:rsidRDefault="009632CA" w:rsidP="009632CA">
            <w:r w:rsidRPr="004713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Общая физическая подготовка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9632CA" w:rsidRPr="009E5700" w:rsidRDefault="009632CA" w:rsidP="009E5700">
            <w:pPr>
              <w:jc w:val="center"/>
              <w:rPr>
                <w:sz w:val="24"/>
                <w:szCs w:val="24"/>
              </w:rPr>
            </w:pPr>
            <w:r w:rsidRPr="009E5700">
              <w:rPr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9632CA" w:rsidRPr="009E5700" w:rsidRDefault="009632CA" w:rsidP="009E5700">
            <w:pPr>
              <w:jc w:val="center"/>
              <w:rPr>
                <w:sz w:val="24"/>
                <w:szCs w:val="24"/>
              </w:rPr>
            </w:pPr>
            <w:r w:rsidRPr="009E5700">
              <w:rPr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9632CA" w:rsidRPr="009E5700" w:rsidRDefault="009632CA" w:rsidP="009E5700">
            <w:pPr>
              <w:jc w:val="center"/>
              <w:rPr>
                <w:sz w:val="24"/>
                <w:szCs w:val="24"/>
              </w:rPr>
            </w:pPr>
            <w:r w:rsidRPr="009E5700">
              <w:rPr>
                <w:sz w:val="24"/>
                <w:szCs w:val="24"/>
              </w:rPr>
              <w:t>66</w:t>
            </w:r>
          </w:p>
        </w:tc>
      </w:tr>
      <w:tr w:rsidR="009632CA" w:rsidTr="009632CA">
        <w:tc>
          <w:tcPr>
            <w:tcW w:w="2943" w:type="dxa"/>
          </w:tcPr>
          <w:p w:rsidR="009632CA" w:rsidRDefault="009632CA" w:rsidP="009632CA">
            <w:r w:rsidRPr="004713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5" w:type="dxa"/>
          </w:tcPr>
          <w:p w:rsidR="009632CA" w:rsidRPr="009E5700" w:rsidRDefault="009632CA" w:rsidP="009E5700">
            <w:pPr>
              <w:jc w:val="center"/>
              <w:rPr>
                <w:sz w:val="24"/>
                <w:szCs w:val="24"/>
              </w:rPr>
            </w:pPr>
            <w:r w:rsidRPr="009E5700">
              <w:rPr>
                <w:sz w:val="24"/>
                <w:szCs w:val="24"/>
              </w:rPr>
              <w:t>36</w:t>
            </w:r>
          </w:p>
          <w:p w:rsidR="009632CA" w:rsidRPr="009E5700" w:rsidRDefault="009632CA" w:rsidP="009E5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632CA" w:rsidRPr="009E5700" w:rsidRDefault="009632CA" w:rsidP="009E5700">
            <w:pPr>
              <w:jc w:val="center"/>
              <w:rPr>
                <w:sz w:val="24"/>
                <w:szCs w:val="24"/>
              </w:rPr>
            </w:pPr>
            <w:r w:rsidRPr="009E5700">
              <w:rPr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9632CA" w:rsidRPr="009E5700" w:rsidRDefault="009632CA" w:rsidP="009E5700">
            <w:pPr>
              <w:jc w:val="center"/>
              <w:rPr>
                <w:sz w:val="24"/>
                <w:szCs w:val="24"/>
              </w:rPr>
            </w:pPr>
            <w:r w:rsidRPr="009E5700">
              <w:rPr>
                <w:sz w:val="24"/>
                <w:szCs w:val="24"/>
              </w:rPr>
              <w:t>52</w:t>
            </w:r>
          </w:p>
        </w:tc>
      </w:tr>
      <w:tr w:rsidR="009632CA" w:rsidTr="009632CA">
        <w:trPr>
          <w:trHeight w:val="767"/>
        </w:trPr>
        <w:tc>
          <w:tcPr>
            <w:tcW w:w="9606" w:type="dxa"/>
            <w:gridSpan w:val="4"/>
          </w:tcPr>
          <w:p w:rsidR="009632CA" w:rsidRDefault="009632CA" w:rsidP="009632CA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3F38AA">
              <w:rPr>
                <w:rFonts w:ascii="Times New Roman" w:hAnsi="Times New Roman"/>
                <w:b/>
                <w:bCs/>
                <w:sz w:val="24"/>
                <w:szCs w:val="24"/>
              </w:rPr>
              <w:t>ариативная часть</w:t>
            </w:r>
          </w:p>
          <w:p w:rsidR="009632CA" w:rsidRDefault="009632CA" w:rsidP="009632CA"/>
        </w:tc>
      </w:tr>
      <w:tr w:rsidR="009632CA" w:rsidTr="009632CA">
        <w:tc>
          <w:tcPr>
            <w:tcW w:w="2943" w:type="dxa"/>
          </w:tcPr>
          <w:p w:rsidR="009632CA" w:rsidRPr="004713F6" w:rsidRDefault="009632CA" w:rsidP="009632C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713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Техническая подготовка</w:t>
            </w:r>
          </w:p>
        </w:tc>
        <w:tc>
          <w:tcPr>
            <w:tcW w:w="1985" w:type="dxa"/>
          </w:tcPr>
          <w:p w:rsidR="009632CA" w:rsidRPr="00213E56" w:rsidRDefault="009632CA" w:rsidP="009632CA">
            <w:pPr>
              <w:jc w:val="center"/>
              <w:rPr>
                <w:rFonts w:ascii="Times New Roman" w:hAnsi="Times New Roman"/>
                <w:bCs/>
              </w:rPr>
            </w:pPr>
            <w:r w:rsidRPr="00213E56"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2410" w:type="dxa"/>
          </w:tcPr>
          <w:p w:rsidR="009632CA" w:rsidRPr="00213E56" w:rsidRDefault="009632CA" w:rsidP="009632C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2268" w:type="dxa"/>
          </w:tcPr>
          <w:p w:rsidR="009632CA" w:rsidRPr="00213E56" w:rsidRDefault="009632CA" w:rsidP="009632C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64</w:t>
            </w:r>
          </w:p>
        </w:tc>
      </w:tr>
      <w:tr w:rsidR="009632CA" w:rsidTr="009632CA">
        <w:tc>
          <w:tcPr>
            <w:tcW w:w="2943" w:type="dxa"/>
          </w:tcPr>
          <w:p w:rsidR="009632CA" w:rsidRPr="004713F6" w:rsidRDefault="009632CA" w:rsidP="009632C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713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Тактическая,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9632CA" w:rsidRPr="004713F6" w:rsidRDefault="009632CA" w:rsidP="009632C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713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теоретическая,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</w:t>
            </w:r>
          </w:p>
          <w:p w:rsidR="009632CA" w:rsidRPr="004713F6" w:rsidRDefault="009632CA" w:rsidP="009632C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713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психологическая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</w:t>
            </w:r>
            <w:r w:rsidRPr="004713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подготовка</w:t>
            </w:r>
          </w:p>
        </w:tc>
        <w:tc>
          <w:tcPr>
            <w:tcW w:w="1985" w:type="dxa"/>
          </w:tcPr>
          <w:p w:rsidR="009632CA" w:rsidRPr="00213E56" w:rsidRDefault="009632CA" w:rsidP="009632CA">
            <w:pPr>
              <w:jc w:val="center"/>
              <w:rPr>
                <w:rFonts w:ascii="Times New Roman" w:hAnsi="Times New Roman"/>
                <w:bCs/>
              </w:rPr>
            </w:pPr>
            <w:r w:rsidRPr="00213E56">
              <w:rPr>
                <w:rFonts w:ascii="Times New Roman" w:hAnsi="Times New Roman"/>
                <w:bCs/>
              </w:rPr>
              <w:t>38</w:t>
            </w:r>
          </w:p>
        </w:tc>
        <w:tc>
          <w:tcPr>
            <w:tcW w:w="2410" w:type="dxa"/>
          </w:tcPr>
          <w:p w:rsidR="009632CA" w:rsidRPr="00213E56" w:rsidRDefault="009632CA" w:rsidP="009632C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</w:t>
            </w:r>
          </w:p>
        </w:tc>
        <w:tc>
          <w:tcPr>
            <w:tcW w:w="2268" w:type="dxa"/>
          </w:tcPr>
          <w:p w:rsidR="009632CA" w:rsidRPr="00213E56" w:rsidRDefault="009632CA" w:rsidP="009632C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</w:t>
            </w:r>
          </w:p>
        </w:tc>
      </w:tr>
      <w:tr w:rsidR="009632CA" w:rsidTr="009632CA">
        <w:tc>
          <w:tcPr>
            <w:tcW w:w="2943" w:type="dxa"/>
          </w:tcPr>
          <w:p w:rsidR="009632CA" w:rsidRDefault="009632CA" w:rsidP="009632CA">
            <w:r w:rsidRPr="004713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Интегральная подготовка</w:t>
            </w:r>
          </w:p>
        </w:tc>
        <w:tc>
          <w:tcPr>
            <w:tcW w:w="1985" w:type="dxa"/>
          </w:tcPr>
          <w:p w:rsidR="009632CA" w:rsidRPr="00213E56" w:rsidRDefault="009632CA" w:rsidP="009632CA">
            <w:pPr>
              <w:jc w:val="center"/>
              <w:rPr>
                <w:rFonts w:ascii="Times New Roman" w:hAnsi="Times New Roman"/>
                <w:bCs/>
              </w:rPr>
            </w:pPr>
            <w:r w:rsidRPr="00213E56">
              <w:rPr>
                <w:rFonts w:ascii="Times New Roman" w:hAnsi="Times New Roman"/>
                <w:bCs/>
              </w:rPr>
              <w:t>38</w:t>
            </w:r>
          </w:p>
        </w:tc>
        <w:tc>
          <w:tcPr>
            <w:tcW w:w="2410" w:type="dxa"/>
          </w:tcPr>
          <w:p w:rsidR="009632CA" w:rsidRPr="00213E56" w:rsidRDefault="009632CA" w:rsidP="009632C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2268" w:type="dxa"/>
          </w:tcPr>
          <w:p w:rsidR="009632CA" w:rsidRPr="00213E56" w:rsidRDefault="009632CA" w:rsidP="009632C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</w:t>
            </w:r>
          </w:p>
        </w:tc>
      </w:tr>
      <w:tr w:rsidR="009632CA" w:rsidTr="009632CA">
        <w:tc>
          <w:tcPr>
            <w:tcW w:w="2943" w:type="dxa"/>
          </w:tcPr>
          <w:p w:rsidR="009632CA" w:rsidRDefault="009632CA" w:rsidP="009632C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713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Соревновательная деятельность, тренерская и судейская практика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</w:p>
          <w:p w:rsidR="009632CA" w:rsidRDefault="009632CA" w:rsidP="009632C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тренировочные</w:t>
            </w:r>
          </w:p>
          <w:p w:rsidR="009632CA" w:rsidRPr="004713F6" w:rsidRDefault="009632CA" w:rsidP="009632C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(оздоровительные) сборы</w:t>
            </w:r>
          </w:p>
        </w:tc>
        <w:tc>
          <w:tcPr>
            <w:tcW w:w="1985" w:type="dxa"/>
          </w:tcPr>
          <w:p w:rsidR="009632CA" w:rsidRPr="00213E56" w:rsidRDefault="009632CA" w:rsidP="009632CA">
            <w:pPr>
              <w:jc w:val="center"/>
              <w:rPr>
                <w:rFonts w:ascii="Times New Roman" w:hAnsi="Times New Roman"/>
                <w:bCs/>
              </w:rPr>
            </w:pPr>
            <w:r w:rsidRPr="00213E56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2410" w:type="dxa"/>
          </w:tcPr>
          <w:p w:rsidR="009632CA" w:rsidRPr="00213E56" w:rsidRDefault="009632CA" w:rsidP="009632C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2268" w:type="dxa"/>
          </w:tcPr>
          <w:p w:rsidR="009632CA" w:rsidRPr="00213E56" w:rsidRDefault="009632CA" w:rsidP="009632C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</w:t>
            </w:r>
          </w:p>
        </w:tc>
      </w:tr>
      <w:tr w:rsidR="009632CA" w:rsidTr="009632CA">
        <w:tc>
          <w:tcPr>
            <w:tcW w:w="2943" w:type="dxa"/>
          </w:tcPr>
          <w:p w:rsidR="009632CA" w:rsidRPr="004713F6" w:rsidRDefault="009632CA" w:rsidP="009632C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713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632CA" w:rsidRPr="00213E56" w:rsidRDefault="009632CA" w:rsidP="009632CA">
            <w:pPr>
              <w:jc w:val="center"/>
              <w:rPr>
                <w:rFonts w:ascii="Times New Roman" w:hAnsi="Times New Roman"/>
                <w:bCs/>
              </w:rPr>
            </w:pPr>
            <w:r w:rsidRPr="00213E5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410" w:type="dxa"/>
          </w:tcPr>
          <w:p w:rsidR="009632CA" w:rsidRPr="00213E56" w:rsidRDefault="009632CA" w:rsidP="009632C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268" w:type="dxa"/>
          </w:tcPr>
          <w:p w:rsidR="009632CA" w:rsidRPr="00213E56" w:rsidRDefault="009632CA" w:rsidP="009632C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</w:tr>
      <w:tr w:rsidR="009632CA" w:rsidTr="009632CA">
        <w:tc>
          <w:tcPr>
            <w:tcW w:w="2943" w:type="dxa"/>
          </w:tcPr>
          <w:p w:rsidR="009632CA" w:rsidRPr="004713F6" w:rsidRDefault="009632CA" w:rsidP="009632C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Контрольные </w:t>
            </w:r>
            <w:r w:rsidRPr="004713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нормативы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(промежуточная и итоговая аттестация)</w:t>
            </w:r>
          </w:p>
        </w:tc>
        <w:tc>
          <w:tcPr>
            <w:tcW w:w="1985" w:type="dxa"/>
          </w:tcPr>
          <w:p w:rsidR="009632CA" w:rsidRPr="00213E56" w:rsidRDefault="009632CA" w:rsidP="009632CA">
            <w:pPr>
              <w:jc w:val="center"/>
              <w:rPr>
                <w:rFonts w:ascii="Times New Roman" w:hAnsi="Times New Roman"/>
                <w:bCs/>
              </w:rPr>
            </w:pPr>
            <w:r w:rsidRPr="00213E5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410" w:type="dxa"/>
          </w:tcPr>
          <w:p w:rsidR="009632CA" w:rsidRPr="00213E56" w:rsidRDefault="009632CA" w:rsidP="009632C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268" w:type="dxa"/>
          </w:tcPr>
          <w:p w:rsidR="009632CA" w:rsidRPr="00213E56" w:rsidRDefault="009632CA" w:rsidP="009632C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9632CA" w:rsidTr="009632CA">
        <w:tc>
          <w:tcPr>
            <w:tcW w:w="2943" w:type="dxa"/>
          </w:tcPr>
          <w:p w:rsidR="009632CA" w:rsidRPr="004713F6" w:rsidRDefault="009632CA" w:rsidP="009632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1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1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9632CA" w:rsidRPr="00F50DEA" w:rsidRDefault="009632CA" w:rsidP="009632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DEA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2410" w:type="dxa"/>
          </w:tcPr>
          <w:p w:rsidR="009632CA" w:rsidRPr="00F50DEA" w:rsidRDefault="009632CA" w:rsidP="009632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DEA">
              <w:rPr>
                <w:rFonts w:ascii="Times New Roman" w:hAnsi="Times New Roman"/>
                <w:b/>
                <w:bCs/>
                <w:sz w:val="24"/>
                <w:szCs w:val="24"/>
              </w:rPr>
              <w:t>336</w:t>
            </w:r>
          </w:p>
        </w:tc>
        <w:tc>
          <w:tcPr>
            <w:tcW w:w="2268" w:type="dxa"/>
          </w:tcPr>
          <w:p w:rsidR="009632CA" w:rsidRPr="00F50DEA" w:rsidRDefault="009632CA" w:rsidP="009632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DEA">
              <w:rPr>
                <w:rFonts w:ascii="Times New Roman" w:hAnsi="Times New Roman"/>
                <w:b/>
                <w:bCs/>
                <w:sz w:val="24"/>
                <w:szCs w:val="24"/>
              </w:rPr>
              <w:t>336</w:t>
            </w:r>
          </w:p>
        </w:tc>
      </w:tr>
    </w:tbl>
    <w:p w:rsidR="009632CA" w:rsidRDefault="009632CA" w:rsidP="009632CA">
      <w:pPr>
        <w:spacing w:after="0"/>
        <w:rPr>
          <w:rFonts w:ascii="Times New Roman" w:hAnsi="Times New Roman"/>
          <w:bCs/>
          <w:sz w:val="24"/>
          <w:szCs w:val="24"/>
          <w:u w:val="single"/>
        </w:rPr>
      </w:pPr>
    </w:p>
    <w:p w:rsidR="009632CA" w:rsidRDefault="009632CA" w:rsidP="009632CA">
      <w:pPr>
        <w:spacing w:after="0"/>
        <w:rPr>
          <w:rFonts w:ascii="Times New Roman" w:hAnsi="Times New Roman"/>
          <w:bCs/>
          <w:sz w:val="24"/>
          <w:szCs w:val="24"/>
        </w:rPr>
      </w:pPr>
      <w:r w:rsidRPr="00AA2EB2">
        <w:rPr>
          <w:rFonts w:ascii="Times New Roman" w:hAnsi="Times New Roman"/>
          <w:bCs/>
          <w:sz w:val="24"/>
          <w:szCs w:val="24"/>
          <w:u w:val="single"/>
        </w:rPr>
        <w:t>Примечание</w:t>
      </w:r>
      <w:r w:rsidRPr="001C1C5F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Количество часов учебного плана (содержание подготовк</w:t>
      </w:r>
      <w:proofErr w:type="gramStart"/>
      <w:r>
        <w:rPr>
          <w:rFonts w:ascii="Times New Roman" w:hAnsi="Times New Roman"/>
          <w:bCs/>
          <w:sz w:val="24"/>
          <w:szCs w:val="24"/>
        </w:rPr>
        <w:t>и-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вариативная часть)  может изменяться в пределах 15%  от общего количества часов.</w:t>
      </w:r>
    </w:p>
    <w:p w:rsidR="001F4FFF" w:rsidRDefault="001F4FFF" w:rsidP="001F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E5700" w:rsidRDefault="009E5700" w:rsidP="006716FE">
      <w:pPr>
        <w:jc w:val="center"/>
        <w:rPr>
          <w:rStyle w:val="a4"/>
          <w:rFonts w:ascii="Times New Roman" w:hAnsi="Times New Roman" w:cs="Times New Roman"/>
          <w:sz w:val="24"/>
          <w:szCs w:val="28"/>
        </w:rPr>
      </w:pPr>
    </w:p>
    <w:p w:rsidR="005C3A46" w:rsidRPr="006716FE" w:rsidRDefault="00630C95" w:rsidP="0020700F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8"/>
        </w:rPr>
      </w:pPr>
      <w:r>
        <w:rPr>
          <w:rStyle w:val="a4"/>
          <w:rFonts w:ascii="Times New Roman" w:hAnsi="Times New Roman" w:cs="Times New Roman"/>
          <w:sz w:val="24"/>
          <w:szCs w:val="28"/>
        </w:rPr>
        <w:t>6.</w:t>
      </w:r>
      <w:r w:rsidR="005C3A46" w:rsidRPr="006716FE">
        <w:rPr>
          <w:rStyle w:val="a4"/>
          <w:rFonts w:ascii="Times New Roman" w:hAnsi="Times New Roman" w:cs="Times New Roman"/>
          <w:sz w:val="24"/>
          <w:szCs w:val="28"/>
        </w:rPr>
        <w:t>Содержание программного материала</w:t>
      </w:r>
    </w:p>
    <w:p w:rsidR="005C3A46" w:rsidRPr="005C3A46" w:rsidRDefault="005C3A46" w:rsidP="005C3A46">
      <w:pPr>
        <w:rPr>
          <w:rFonts w:ascii="Times New Roman" w:hAnsi="Times New Roman" w:cs="Times New Roman"/>
          <w:sz w:val="24"/>
          <w:szCs w:val="24"/>
        </w:rPr>
      </w:pPr>
      <w:r w:rsidRPr="005C3A4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E5700" w:rsidRDefault="005C3A46" w:rsidP="005C3A46">
      <w:pPr>
        <w:rPr>
          <w:rFonts w:ascii="Times New Roman" w:hAnsi="Times New Roman" w:cs="Times New Roman"/>
          <w:sz w:val="24"/>
          <w:szCs w:val="24"/>
        </w:rPr>
      </w:pPr>
      <w:r w:rsidRPr="005C3A46">
        <w:rPr>
          <w:rFonts w:ascii="Times New Roman" w:hAnsi="Times New Roman" w:cs="Times New Roman"/>
          <w:sz w:val="24"/>
          <w:szCs w:val="24"/>
        </w:rPr>
        <w:t xml:space="preserve">  </w:t>
      </w:r>
      <w:r w:rsidR="009E5700">
        <w:rPr>
          <w:rFonts w:ascii="Times New Roman" w:hAnsi="Times New Roman" w:cs="Times New Roman"/>
          <w:sz w:val="24"/>
          <w:szCs w:val="24"/>
        </w:rPr>
        <w:t xml:space="preserve"> </w:t>
      </w:r>
      <w:r w:rsidRPr="005C3A46">
        <w:rPr>
          <w:rFonts w:ascii="Times New Roman" w:hAnsi="Times New Roman" w:cs="Times New Roman"/>
          <w:sz w:val="24"/>
          <w:szCs w:val="24"/>
        </w:rPr>
        <w:t xml:space="preserve"> Главной предпосылкой, которая характеризует готовность к освоению учебного материала, является физическая, двигательная </w:t>
      </w:r>
      <w:proofErr w:type="gramStart"/>
      <w:r w:rsidRPr="005C3A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C3A46">
        <w:rPr>
          <w:rFonts w:ascii="Times New Roman" w:hAnsi="Times New Roman" w:cs="Times New Roman"/>
          <w:sz w:val="24"/>
          <w:szCs w:val="24"/>
        </w:rPr>
        <w:t xml:space="preserve">в том числе координационная) и </w:t>
      </w:r>
      <w:r w:rsidR="009E5700">
        <w:rPr>
          <w:rFonts w:ascii="Times New Roman" w:hAnsi="Times New Roman" w:cs="Times New Roman"/>
          <w:sz w:val="24"/>
          <w:szCs w:val="24"/>
        </w:rPr>
        <w:t>психическая готовность ребенка.</w:t>
      </w:r>
    </w:p>
    <w:p w:rsidR="005C3A46" w:rsidRPr="005C3A46" w:rsidRDefault="009E5700" w:rsidP="005C3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3A46" w:rsidRPr="005C3A46">
        <w:rPr>
          <w:rFonts w:ascii="Times New Roman" w:hAnsi="Times New Roman" w:cs="Times New Roman"/>
          <w:sz w:val="24"/>
          <w:szCs w:val="24"/>
        </w:rPr>
        <w:t xml:space="preserve"> Тренировочные занятия на первом году этапа начальной подготовки в основном носят игровой характер, формируя значительный объем двигательных действий. Подвижные игры развивают всесторонние качества юного спортсмена. Используя бег, прыжки, акробатику, подвижные и спортивные игры. На это должно отводится 40% времени для занятий с мячом для ознакомления с техническими приемами.</w:t>
      </w:r>
    </w:p>
    <w:p w:rsidR="005C3A46" w:rsidRPr="005C3A46" w:rsidRDefault="005C3A46" w:rsidP="005C3A46">
      <w:pPr>
        <w:rPr>
          <w:rFonts w:ascii="Times New Roman" w:hAnsi="Times New Roman" w:cs="Times New Roman"/>
          <w:sz w:val="24"/>
          <w:szCs w:val="24"/>
        </w:rPr>
      </w:pPr>
      <w:r w:rsidRPr="005C3A46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9E5700">
        <w:rPr>
          <w:rFonts w:ascii="Times New Roman" w:hAnsi="Times New Roman" w:cs="Times New Roman"/>
          <w:sz w:val="24"/>
          <w:szCs w:val="24"/>
        </w:rPr>
        <w:t xml:space="preserve"> </w:t>
      </w:r>
      <w:r w:rsidRPr="005C3A46">
        <w:rPr>
          <w:rFonts w:ascii="Times New Roman" w:hAnsi="Times New Roman" w:cs="Times New Roman"/>
          <w:sz w:val="24"/>
          <w:szCs w:val="24"/>
        </w:rPr>
        <w:t>Возрастные особенности детей младшего возраста позволяют целенаправленно действовать на развитие ловкости, гибкости, быстроты и скоростно-силовых качеств. В этом возрасте необходим индивидуальный подход к ребенку.</w:t>
      </w:r>
    </w:p>
    <w:p w:rsidR="00982B7B" w:rsidRPr="00982B7B" w:rsidRDefault="00630C95" w:rsidP="00982B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982B7B" w:rsidRPr="00982B7B">
        <w:rPr>
          <w:rFonts w:ascii="Times New Roman" w:hAnsi="Times New Roman" w:cs="Times New Roman"/>
          <w:b/>
          <w:sz w:val="24"/>
          <w:szCs w:val="24"/>
        </w:rPr>
        <w:t>Теоретическая подготовка</w:t>
      </w:r>
    </w:p>
    <w:p w:rsidR="00982B7B" w:rsidRDefault="0020700F" w:rsidP="0020700F">
      <w:pPr>
        <w:pStyle w:val="Default"/>
        <w:spacing w:line="360" w:lineRule="auto"/>
      </w:pPr>
      <w:r w:rsidRPr="0048044C">
        <w:rPr>
          <w:u w:val="single"/>
        </w:rPr>
        <w:t>Тематика теоретического материала</w:t>
      </w:r>
      <w:r>
        <w:t>:</w:t>
      </w:r>
    </w:p>
    <w:p w:rsidR="0020700F" w:rsidRPr="00F10A4E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A4E">
        <w:rPr>
          <w:rFonts w:ascii="Times New Roman" w:hAnsi="Times New Roman" w:cs="Times New Roman"/>
          <w:b/>
          <w:sz w:val="24"/>
          <w:szCs w:val="24"/>
        </w:rPr>
        <w:t xml:space="preserve">1.История </w:t>
      </w:r>
      <w:r>
        <w:rPr>
          <w:rFonts w:ascii="Times New Roman" w:hAnsi="Times New Roman" w:cs="Times New Roman"/>
          <w:b/>
          <w:sz w:val="24"/>
          <w:szCs w:val="24"/>
        </w:rPr>
        <w:t>развития избранного вида спорта</w:t>
      </w:r>
    </w:p>
    <w:p w:rsidR="0020700F" w:rsidRDefault="0020700F" w:rsidP="0020700F">
      <w:pPr>
        <w:pStyle w:val="Default"/>
        <w:spacing w:line="360" w:lineRule="auto"/>
      </w:pPr>
      <w:r>
        <w:t xml:space="preserve">Первые упоминания об игре, подобной теннису, были обнаружены историками еще в Древнем Риме и в Древнем Египте, хотя точно не установлены даже примерная дата и место появления тенниса как вида </w:t>
      </w:r>
      <w:proofErr w:type="spellStart"/>
      <w:r>
        <w:t>спорта</w:t>
      </w:r>
      <w:proofErr w:type="gramStart"/>
      <w:r>
        <w:t>.С</w:t>
      </w:r>
      <w:proofErr w:type="gramEnd"/>
      <w:r>
        <w:t>овершенно</w:t>
      </w:r>
      <w:proofErr w:type="spellEnd"/>
      <w:r>
        <w:t xml:space="preserve"> достоверно, что уже в XIII веке во Франции была игра в маленький мячик, который необходимо было ладонью перебрасывать через сетку. Эта игра называлась: «же де </w:t>
      </w:r>
      <w:proofErr w:type="spellStart"/>
      <w:r>
        <w:t>пом</w:t>
      </w:r>
      <w:proofErr w:type="spellEnd"/>
      <w:r>
        <w:t>» (игра ладонью)</w:t>
      </w:r>
      <w:proofErr w:type="gramStart"/>
      <w:r>
        <w:t>.Т</w:t>
      </w:r>
      <w:proofErr w:type="gramEnd"/>
      <w:r>
        <w:t>акже достоверно известно, что в XV веке, в 1480 г., король Франции Людовик XI распорядился, чтобы мяч для этой игры, который первоначально делался из лоскутков материи или конского волоса, стали обтягивать сверху кожей или шерстью, а на руках игроков появились кожаные перчатки.</w:t>
      </w:r>
    </w:p>
    <w:p w:rsidR="0020700F" w:rsidRDefault="0020700F" w:rsidP="0020700F">
      <w:pPr>
        <w:pStyle w:val="Default"/>
        <w:spacing w:line="360" w:lineRule="auto"/>
      </w:pPr>
      <w:r>
        <w:t>Затем кто-то впервые попробовал отражать летящий мяч не ладонью, а широкой палкой. Так в XVI веке появились первые ракетки, представляющие собой круг с натянутыми веревками.</w:t>
      </w:r>
    </w:p>
    <w:p w:rsidR="0020700F" w:rsidRDefault="0020700F" w:rsidP="0020700F">
      <w:pPr>
        <w:pStyle w:val="Default"/>
        <w:spacing w:line="360" w:lineRule="auto"/>
      </w:pPr>
      <w:r>
        <w:t>В Париже один за другим открывались специальные залы игры, получившей название «</w:t>
      </w:r>
      <w:proofErr w:type="spellStart"/>
      <w:r>
        <w:t>трипо</w:t>
      </w:r>
      <w:proofErr w:type="spellEnd"/>
      <w:r>
        <w:t>». Такие залы оборудовались с большой роскошью и никогда не пустовали.</w:t>
      </w:r>
    </w:p>
    <w:p w:rsidR="0020700F" w:rsidRDefault="0020700F" w:rsidP="0020700F">
      <w:pPr>
        <w:pStyle w:val="Default"/>
        <w:spacing w:line="360" w:lineRule="auto"/>
      </w:pPr>
      <w:r>
        <w:t xml:space="preserve">Английский путешественник, посетивший Францию тех времен, писал в своих путевых заметках, что во Франции больше игроков </w:t>
      </w:r>
      <w:proofErr w:type="gramStart"/>
      <w:r>
        <w:t>в «же</w:t>
      </w:r>
      <w:proofErr w:type="gramEnd"/>
      <w:r>
        <w:t xml:space="preserve"> де </w:t>
      </w:r>
      <w:proofErr w:type="spellStart"/>
      <w:r>
        <w:t>пом</w:t>
      </w:r>
      <w:proofErr w:type="spellEnd"/>
      <w:r>
        <w:t>», чем пьяниц в Англии.</w:t>
      </w:r>
    </w:p>
    <w:p w:rsidR="0020700F" w:rsidRDefault="0020700F" w:rsidP="0020700F">
      <w:pPr>
        <w:pStyle w:val="Default"/>
        <w:spacing w:line="360" w:lineRule="auto"/>
      </w:pPr>
      <w:r>
        <w:t>Вскоре игра пересекла пролив Ла-Манш и оказалась в Англии, где получила название, известное и в наше время: «теннис» (возможно, от французского слова «</w:t>
      </w:r>
      <w:proofErr w:type="spellStart"/>
      <w:r>
        <w:t>tenez</w:t>
      </w:r>
      <w:proofErr w:type="spellEnd"/>
      <w:r>
        <w:t>» — вот вам, берите).</w:t>
      </w:r>
    </w:p>
    <w:p w:rsidR="0020700F" w:rsidRDefault="0020700F" w:rsidP="0020700F">
      <w:pPr>
        <w:pStyle w:val="Default"/>
        <w:spacing w:line="360" w:lineRule="auto"/>
      </w:pPr>
      <w:r>
        <w:t>Первое официальное сообщение о состоявшемся теннисном матче появилось на страницах английского журнала «</w:t>
      </w:r>
      <w:proofErr w:type="spellStart"/>
      <w:r>
        <w:t>Спортинг</w:t>
      </w:r>
      <w:proofErr w:type="spellEnd"/>
      <w:r>
        <w:t xml:space="preserve"> </w:t>
      </w:r>
      <w:proofErr w:type="spellStart"/>
      <w:r>
        <w:t>мэгэзин</w:t>
      </w:r>
      <w:proofErr w:type="spellEnd"/>
      <w:r>
        <w:t>» в начале XIX века. Лаконичный отчет гласил:</w:t>
      </w:r>
    </w:p>
    <w:p w:rsidR="0020700F" w:rsidRDefault="0020700F" w:rsidP="0020700F">
      <w:pPr>
        <w:pStyle w:val="Default"/>
        <w:spacing w:line="360" w:lineRule="auto"/>
      </w:pPr>
      <w:r>
        <w:t xml:space="preserve">«Кошелек в 100 гиней разыгрывался в мае 1816 г. между Коксом, мастером теннисного корта Лондона, и </w:t>
      </w:r>
      <w:proofErr w:type="spellStart"/>
      <w:r>
        <w:t>Мар-кезио</w:t>
      </w:r>
      <w:proofErr w:type="spellEnd"/>
      <w:r>
        <w:t>, мастером теннисного корта Турина, и был выигран последним после трех дней игры».</w:t>
      </w:r>
    </w:p>
    <w:p w:rsidR="0020700F" w:rsidRDefault="0020700F" w:rsidP="0020700F">
      <w:pPr>
        <w:pStyle w:val="Default"/>
        <w:spacing w:line="360" w:lineRule="auto"/>
      </w:pPr>
      <w:r>
        <w:t xml:space="preserve">В те времена игра в теннис </w:t>
      </w:r>
      <w:proofErr w:type="gramStart"/>
      <w:r>
        <w:t>велась</w:t>
      </w:r>
      <w:proofErr w:type="gramEnd"/>
      <w:r>
        <w:t xml:space="preserve"> прежде всего на деньги, а долги проигравших теннисистов взыскивались даже по суду. Короли и вельможи могли выиграть или проиграть большие суммы.</w:t>
      </w:r>
    </w:p>
    <w:p w:rsidR="0020700F" w:rsidRDefault="0020700F" w:rsidP="0020700F">
      <w:pPr>
        <w:pStyle w:val="Default"/>
        <w:spacing w:line="360" w:lineRule="auto"/>
      </w:pPr>
      <w:r>
        <w:t xml:space="preserve">Как правило, игра шла на крупную монету, называемую в обиходе «корона», номиналом в 60 су. Такая монета разменивалась на четыре более мелкого достоинства — по 15 су, </w:t>
      </w:r>
      <w:r>
        <w:lastRenderedPageBreak/>
        <w:t>каждая из которых являлась стоимостью одного из четырех очков гейма. Эта игра на интерес породила и пятнадцати балльную систему теннисного счета: 15, 30, 45 и 60.</w:t>
      </w:r>
    </w:p>
    <w:p w:rsidR="0020700F" w:rsidRDefault="0020700F" w:rsidP="0020700F">
      <w:pPr>
        <w:pStyle w:val="Default"/>
        <w:spacing w:line="360" w:lineRule="auto"/>
      </w:pPr>
      <w:r>
        <w:t>В настоящее время спортивные комментаторы и судьи говорят: «сорок», а не сорок пять. Просто так звучит короче и энергичнее. Но еще в конце XIX века во Франции отсчитывали «сорок пять». Изменению сета способствовало и «обесценивание» счета «сорок пять», когда он лишился денежного подкрепления.</w:t>
      </w:r>
    </w:p>
    <w:p w:rsidR="0020700F" w:rsidRDefault="0020700F" w:rsidP="0020700F">
      <w:pPr>
        <w:pStyle w:val="Default"/>
        <w:spacing w:line="360" w:lineRule="auto"/>
      </w:pPr>
      <w:r>
        <w:t>Исследуя историю счета очков на «пятнадцать», Борис Алексеевич Ульянов, известный в прошлом московский теннисист и автор многих книг по теннису, приходит к следующему заключению:</w:t>
      </w:r>
    </w:p>
    <w:p w:rsidR="0020700F" w:rsidRDefault="0020700F" w:rsidP="0020700F">
      <w:pPr>
        <w:pStyle w:val="Default"/>
        <w:spacing w:line="360" w:lineRule="auto"/>
      </w:pPr>
      <w:r>
        <w:t xml:space="preserve">«Существует счетная система, называемая «шестидесятикратной», возникновение и происхождение которой относится, вероятно, </w:t>
      </w:r>
      <w:proofErr w:type="gramStart"/>
      <w:r>
        <w:t>ко</w:t>
      </w:r>
      <w:proofErr w:type="gramEnd"/>
      <w:r>
        <w:t xml:space="preserve"> временам вавилонской культуры (начало II тысячелетия, 539 г. до н. э. на территории современного Ирака). В этой системе начальной мерой была не единица, а шестьдесят единиц. Эта система служила для измерения углов и счета времени. Так, в последнем, например, принимается за единицу час (60 мин), а не одна минута. Меньшие величины выражаются в ней дробью по отношению к шестидесяти. По своему характеру теннисный счет является в основном шестидесятикратной системой, в которой обнаруживается примитивная форма деления целого на четыре части».</w:t>
      </w:r>
    </w:p>
    <w:p w:rsidR="0020700F" w:rsidRDefault="0020700F" w:rsidP="0020700F">
      <w:pPr>
        <w:pStyle w:val="Default"/>
        <w:spacing w:line="360" w:lineRule="auto"/>
      </w:pPr>
      <w:r>
        <w:t>И легенда о монетах в 15 су, и исследования Ульянова как-то объясняют принятый в теннисе счет. Но следует заметить, что такая система счета в современном спорте присуща только теннису.</w:t>
      </w:r>
    </w:p>
    <w:p w:rsidR="0020700F" w:rsidRDefault="0020700F" w:rsidP="0020700F">
      <w:pPr>
        <w:pStyle w:val="Default"/>
        <w:spacing w:line="360" w:lineRule="auto"/>
      </w:pPr>
      <w:r>
        <w:t xml:space="preserve">Если говорить об истории развития тенниса с указанием имен известных спортсменов, то следует вернуться к упомянутому в первой заметке о теннисе Филиппу Коксу. Уже 25 июля 1819 г. он доказал свое превосходство в матче, длившемся три дня, над чемпионом Франции </w:t>
      </w:r>
      <w:proofErr w:type="spellStart"/>
      <w:r>
        <w:t>Шарьером</w:t>
      </w:r>
      <w:proofErr w:type="spellEnd"/>
      <w:r>
        <w:t>. Болельщиков восхищала его игра, о нем складывались легенды, а между собой его именовали Старым Коксом.</w:t>
      </w:r>
    </w:p>
    <w:p w:rsidR="0020700F" w:rsidRDefault="0020700F" w:rsidP="0020700F">
      <w:pPr>
        <w:pStyle w:val="Default"/>
        <w:spacing w:line="360" w:lineRule="auto"/>
      </w:pPr>
      <w:r>
        <w:t xml:space="preserve">Так длилось 10 лет. Летом 1829 г. непобедимого Кокса разгромил француз Эдмон </w:t>
      </w:r>
      <w:proofErr w:type="spellStart"/>
      <w:r>
        <w:t>Барр</w:t>
      </w:r>
      <w:proofErr w:type="spellEnd"/>
      <w:r>
        <w:t>, который после этого в течение многих лет удерживал славу величайшего игрока Старого Света, не имея себе равных до 60-летнего возраста.</w:t>
      </w:r>
    </w:p>
    <w:p w:rsidR="0020700F" w:rsidRDefault="0020700F" w:rsidP="0020700F">
      <w:pPr>
        <w:pStyle w:val="Default"/>
        <w:spacing w:line="360" w:lineRule="auto"/>
      </w:pPr>
      <w:r>
        <w:t>Со временем постепенно менялись характер и облик игры.</w:t>
      </w:r>
    </w:p>
    <w:p w:rsidR="0020700F" w:rsidRDefault="0020700F" w:rsidP="0020700F">
      <w:pPr>
        <w:pStyle w:val="Default"/>
        <w:spacing w:line="360" w:lineRule="auto"/>
      </w:pPr>
      <w:r>
        <w:t xml:space="preserve">Обобщив правила старого тенниса, майор индийской службы англичанин </w:t>
      </w:r>
      <w:proofErr w:type="spellStart"/>
      <w:r>
        <w:t>Уолтер</w:t>
      </w:r>
      <w:proofErr w:type="spellEnd"/>
      <w:r>
        <w:t xml:space="preserve"> </w:t>
      </w:r>
      <w:proofErr w:type="spellStart"/>
      <w:r>
        <w:t>Уиннгфилд</w:t>
      </w:r>
      <w:proofErr w:type="spellEnd"/>
      <w:r>
        <w:t xml:space="preserve"> предложил новую игру «</w:t>
      </w:r>
      <w:proofErr w:type="spellStart"/>
      <w:r>
        <w:t>сферистина</w:t>
      </w:r>
      <w:proofErr w:type="spellEnd"/>
      <w:r>
        <w:t>», позволявшую играть в нее мужчинам и женщинам без ограничения возраста, получив 24 февраля 1874 г. на нее патент.</w:t>
      </w:r>
    </w:p>
    <w:p w:rsidR="0020700F" w:rsidRDefault="0020700F" w:rsidP="0020700F">
      <w:pPr>
        <w:pStyle w:val="Default"/>
        <w:spacing w:line="360" w:lineRule="auto"/>
      </w:pPr>
      <w:r>
        <w:t xml:space="preserve">Но уже через год правила новой игры были дополнены и изменены, а сама игра получила название «лаун-теннис» («теннис на лужайке», или «травяной теннис»), что </w:t>
      </w:r>
      <w:r>
        <w:lastRenderedPageBreak/>
        <w:t>предусматривало игру на траве под открытым небом в отличие от старого тенниса, в который играли в залах на деревянных полах.</w:t>
      </w:r>
    </w:p>
    <w:p w:rsidR="0020700F" w:rsidRDefault="0020700F" w:rsidP="0020700F">
      <w:pPr>
        <w:pStyle w:val="Default"/>
        <w:spacing w:line="360" w:lineRule="auto"/>
      </w:pPr>
      <w:r>
        <w:t xml:space="preserve">Со временем появились корты с различным </w:t>
      </w:r>
      <w:proofErr w:type="gramStart"/>
      <w:r>
        <w:t>покрытием</w:t>
      </w:r>
      <w:proofErr w:type="gramEnd"/>
      <w:r>
        <w:t xml:space="preserve"> как под открытым небом, так и в крытых залах, а название сократилось до одного слова «теннис».</w:t>
      </w:r>
    </w:p>
    <w:p w:rsidR="0020700F" w:rsidRDefault="0020700F" w:rsidP="0020700F">
      <w:pPr>
        <w:pStyle w:val="Default"/>
        <w:spacing w:line="360" w:lineRule="auto"/>
      </w:pPr>
      <w:r>
        <w:t xml:space="preserve">В июне 1877 г. на площадках </w:t>
      </w:r>
      <w:proofErr w:type="spellStart"/>
      <w:r>
        <w:t>Всеанглийского</w:t>
      </w:r>
      <w:proofErr w:type="spellEnd"/>
      <w:r>
        <w:t xml:space="preserve"> </w:t>
      </w:r>
      <w:proofErr w:type="spellStart"/>
      <w:proofErr w:type="gramStart"/>
      <w:r>
        <w:t>крокет-клуба</w:t>
      </w:r>
      <w:proofErr w:type="spellEnd"/>
      <w:proofErr w:type="gramEnd"/>
      <w:r>
        <w:t xml:space="preserve"> в Уимблдоне состоялся официальный турнир, ставший точкой отсчета современного тенниса.</w:t>
      </w:r>
    </w:p>
    <w:p w:rsidR="0020700F" w:rsidRDefault="0020700F" w:rsidP="0020700F">
      <w:pPr>
        <w:pStyle w:val="Default"/>
        <w:spacing w:line="360" w:lineRule="auto"/>
      </w:pPr>
      <w:r>
        <w:t xml:space="preserve">О популярности тенниса говорит тот факт, что он был включен в число всего двенадцати видов спорта </w:t>
      </w:r>
      <w:proofErr w:type="gramStart"/>
      <w:r>
        <w:t>в</w:t>
      </w:r>
      <w:proofErr w:type="gramEnd"/>
      <w:r>
        <w:t xml:space="preserve"> </w:t>
      </w:r>
      <w:proofErr w:type="gramStart"/>
      <w:r>
        <w:t>про</w:t>
      </w:r>
      <w:proofErr w:type="gramEnd"/>
      <w:r>
        <w:t xml:space="preserve"> грамму первых Олимпийских игр 1896 г. в Афинах, в которых принимали участие только мужчины.</w:t>
      </w:r>
    </w:p>
    <w:p w:rsidR="0020700F" w:rsidRDefault="0020700F" w:rsidP="0020700F">
      <w:pPr>
        <w:pStyle w:val="Default"/>
        <w:spacing w:line="360" w:lineRule="auto"/>
      </w:pPr>
      <w:r>
        <w:t xml:space="preserve">Первым олимпийским чемпионом стал англичанин Дж. </w:t>
      </w:r>
      <w:proofErr w:type="spellStart"/>
      <w:r>
        <w:t>Болэнд</w:t>
      </w:r>
      <w:proofErr w:type="spellEnd"/>
      <w:r>
        <w:t xml:space="preserve">, победивший в одиночном разряде грека Д. </w:t>
      </w:r>
      <w:proofErr w:type="spellStart"/>
      <w:r>
        <w:t>Касдаглиса</w:t>
      </w:r>
      <w:proofErr w:type="spellEnd"/>
      <w:r>
        <w:t xml:space="preserve"> — 7:5, 6:4, 6:1, а в парном разряде он победил с немцем Фрицем </w:t>
      </w:r>
      <w:proofErr w:type="spellStart"/>
      <w:r>
        <w:t>Трауном</w:t>
      </w:r>
      <w:proofErr w:type="spellEnd"/>
      <w:r>
        <w:t xml:space="preserve"> также греческую пару </w:t>
      </w:r>
      <w:proofErr w:type="spellStart"/>
      <w:r>
        <w:t>Касдаглис</w:t>
      </w:r>
      <w:proofErr w:type="spellEnd"/>
      <w:r>
        <w:t>—</w:t>
      </w:r>
      <w:proofErr w:type="spellStart"/>
      <w:r>
        <w:t>Петрококкинос</w:t>
      </w:r>
      <w:proofErr w:type="spellEnd"/>
      <w:r>
        <w:t xml:space="preserve"> со счетом 6:2, 6:4.</w:t>
      </w:r>
    </w:p>
    <w:p w:rsidR="0020700F" w:rsidRDefault="0020700F" w:rsidP="0020700F">
      <w:pPr>
        <w:pStyle w:val="Default"/>
        <w:spacing w:line="360" w:lineRule="auto"/>
      </w:pPr>
      <w:r>
        <w:t>На вторых Олимпийских играх в 1900 г. в Париже выступали мужчины и женщины в одиночных соревнованиях, мужчины в парах и впервые разыгрывался микст (смешанный разряд).</w:t>
      </w:r>
    </w:p>
    <w:p w:rsidR="0020700F" w:rsidRDefault="0020700F" w:rsidP="0020700F">
      <w:pPr>
        <w:pStyle w:val="Default"/>
        <w:spacing w:line="360" w:lineRule="auto"/>
      </w:pPr>
      <w:r>
        <w:t>Третья Олимпиада проходила в США в г. Сент-Луис в 1904 г., на которой теннисные награды разыграли между собой американские спортсмены.</w:t>
      </w:r>
    </w:p>
    <w:p w:rsidR="0020700F" w:rsidRDefault="0020700F" w:rsidP="0020700F">
      <w:pPr>
        <w:pStyle w:val="Default"/>
        <w:spacing w:line="360" w:lineRule="auto"/>
      </w:pPr>
      <w:r>
        <w:t xml:space="preserve">Впервые на четвертой Олимпиаде в Лондоне в 1908 г. определялись </w:t>
      </w:r>
      <w:proofErr w:type="gramStart"/>
      <w:r>
        <w:t>победители</w:t>
      </w:r>
      <w:proofErr w:type="gramEnd"/>
      <w:r>
        <w:t xml:space="preserve"> как на открытых, так и на закрытых кортах.</w:t>
      </w:r>
    </w:p>
    <w:p w:rsidR="0020700F" w:rsidRDefault="0020700F" w:rsidP="0020700F">
      <w:pPr>
        <w:pStyle w:val="Default"/>
        <w:spacing w:line="360" w:lineRule="auto"/>
      </w:pPr>
      <w:r>
        <w:t>На пятой Олимпиаде 1912 г. в Стокгольме повторилась та же система проведения игр на открытых и закрытых кортах раздельно: одни летом, а вторые зимой, а чемпионами игр провозглашались как летние, так и зимние победители.</w:t>
      </w:r>
    </w:p>
    <w:p w:rsidR="0020700F" w:rsidRDefault="0020700F" w:rsidP="0020700F">
      <w:pPr>
        <w:pStyle w:val="Default"/>
        <w:spacing w:line="360" w:lineRule="auto"/>
      </w:pPr>
      <w:r>
        <w:t>Шестая Олимпиада 1916 г. не проводилась из-за первой мировой войны.</w:t>
      </w:r>
    </w:p>
    <w:p w:rsidR="0020700F" w:rsidRDefault="0020700F" w:rsidP="0020700F">
      <w:pPr>
        <w:pStyle w:val="Default"/>
        <w:spacing w:line="360" w:lineRule="auto"/>
      </w:pPr>
      <w:r>
        <w:t>Но на седьмой Олимпиаде 1920 г. в Антверпене и восьмой 1924 г. в Париже теннис впервые был представлен во всех пяти разрядах: одиночные мужские и женские, парные мужские и женские, смешанные пары. Парижская Олимпиада стала на долгий срок для теннисистов последней. В 1926 г. возник конфликт между Олимпийским комитетом (МОК) и Международной федерацией тенниса (ИТФ) по поводу статуса тенниса. МОК счел теннис профессиональным видом спорта, а Олимпийские игры проводились только среди любителей. Таким образом, теннис был отлучен от участия в Олимпиадах.</w:t>
      </w:r>
    </w:p>
    <w:p w:rsidR="0020700F" w:rsidRDefault="0020700F" w:rsidP="0020700F">
      <w:pPr>
        <w:pStyle w:val="Default"/>
        <w:spacing w:line="360" w:lineRule="auto"/>
      </w:pPr>
      <w:r>
        <w:t xml:space="preserve">После этого неоднократно поднимался вопрос, чтобы вернуть теннисистов в олимпийское движение, но только в 1968 г. в Мехико в составе Олимпийских игр был организован турнир по теннису. На этом турнире впервые и довольно успешно выступили наши соотечественники. В. Короткое занял 3-е место в одиночных соревнованиях, а в паре с А. </w:t>
      </w:r>
      <w:r>
        <w:lastRenderedPageBreak/>
        <w:t xml:space="preserve">Волковым так же стал бронзовым призером. В смешанной паре 3. Янсоне и В. </w:t>
      </w:r>
      <w:proofErr w:type="gramStart"/>
      <w:r>
        <w:t>Короткое</w:t>
      </w:r>
      <w:proofErr w:type="gramEnd"/>
      <w:r>
        <w:t xml:space="preserve"> стали победителями игр.</w:t>
      </w:r>
    </w:p>
    <w:p w:rsidR="0020700F" w:rsidRDefault="0020700F" w:rsidP="0020700F">
      <w:pPr>
        <w:pStyle w:val="Default"/>
        <w:spacing w:line="360" w:lineRule="auto"/>
      </w:pPr>
      <w:r>
        <w:t>Казалось, что Мехико вернуло теннис в программу Олимпиад, но эту инициативу не поддерживали столицы последующих Олимпийских игр еще в течение двадцати долгих лет.</w:t>
      </w:r>
    </w:p>
    <w:p w:rsidR="0020700F" w:rsidRDefault="0020700F" w:rsidP="0020700F">
      <w:pPr>
        <w:pStyle w:val="Default"/>
        <w:spacing w:line="360" w:lineRule="auto"/>
      </w:pPr>
      <w:r>
        <w:t>Только на Олимпиаде 1988 г. теннис вновь — обрел свое гражданство. СССР представляли семь ведущих наших спортсменов: Н. Зверева, Л. Савченко (</w:t>
      </w:r>
      <w:proofErr w:type="spellStart"/>
      <w:r>
        <w:t>Нейланд</w:t>
      </w:r>
      <w:proofErr w:type="spellEnd"/>
      <w:r>
        <w:t xml:space="preserve">), А. Волков, Л. </w:t>
      </w:r>
      <w:proofErr w:type="spellStart"/>
      <w:r>
        <w:t>Месхи</w:t>
      </w:r>
      <w:proofErr w:type="spellEnd"/>
      <w:r>
        <w:t>, А. Чесноков и А. Черкасов. Хотя они не привезли медалей, но осуществили принцип олимпийцев: «главное — участие».</w:t>
      </w:r>
    </w:p>
    <w:p w:rsidR="0020700F" w:rsidRDefault="0020700F" w:rsidP="0020700F">
      <w:pPr>
        <w:pStyle w:val="Default"/>
        <w:spacing w:line="360" w:lineRule="auto"/>
      </w:pPr>
      <w:r>
        <w:t xml:space="preserve">На Олимпиаде 1992 г. в Барселоне наши теннисисты впервые вошли в число призеров: А. Черкасов в одиночном разряде и Наталья </w:t>
      </w:r>
      <w:proofErr w:type="gramStart"/>
      <w:r>
        <w:t>Зверева</w:t>
      </w:r>
      <w:proofErr w:type="gramEnd"/>
      <w:r>
        <w:t xml:space="preserve"> и Лейла </w:t>
      </w:r>
      <w:proofErr w:type="spellStart"/>
      <w:r>
        <w:t>Месхи</w:t>
      </w:r>
      <w:proofErr w:type="spellEnd"/>
      <w:r>
        <w:t xml:space="preserve"> в парном разряде стали бронзовыми призерами. Но, как сказал президент МОК X. А. </w:t>
      </w:r>
      <w:proofErr w:type="spellStart"/>
      <w:r>
        <w:t>Самаранч</w:t>
      </w:r>
      <w:proofErr w:type="spellEnd"/>
      <w:r>
        <w:t>: «Обладатель любой олимпийской медали — незабываемый герой мирового спорта».</w:t>
      </w:r>
    </w:p>
    <w:p w:rsidR="0020700F" w:rsidRDefault="0020700F" w:rsidP="0020700F">
      <w:pPr>
        <w:pStyle w:val="Default"/>
        <w:spacing w:line="360" w:lineRule="auto"/>
      </w:pPr>
      <w:r>
        <w:t>Настоящим триумфом российского тенниса стала Олимпиада 2000 г. в Сиднее: Е. Кафельников стал чемпионом, а Е. Дементьева получила серебряную медаль в одиночном разряде.</w:t>
      </w:r>
    </w:p>
    <w:p w:rsidR="0020700F" w:rsidRDefault="0020700F" w:rsidP="0020700F">
      <w:pPr>
        <w:pStyle w:val="Default"/>
        <w:spacing w:line="360" w:lineRule="auto"/>
      </w:pPr>
      <w:r>
        <w:t>Олимпийская хронология далеко не отражает этапы развития и историю тенниса, а только демонстрирует его место в спорте в целом.</w:t>
      </w:r>
    </w:p>
    <w:p w:rsidR="0020700F" w:rsidRDefault="0020700F" w:rsidP="0020700F">
      <w:pPr>
        <w:pStyle w:val="Default"/>
        <w:spacing w:line="360" w:lineRule="auto"/>
      </w:pPr>
      <w:r>
        <w:t>Теннис был одним из первых в любительском спорте, а затем смог задать тон и в профессиональном. В настоящее время это один из видов спорта, где выплачиваются за участие наибольшие гонорары.</w:t>
      </w:r>
    </w:p>
    <w:p w:rsidR="0020700F" w:rsidRDefault="0020700F" w:rsidP="0020700F">
      <w:pPr>
        <w:pStyle w:val="Default"/>
        <w:spacing w:line="360" w:lineRule="auto"/>
      </w:pPr>
      <w:r>
        <w:t>Есть у тенниса и чемпионат мира, но не официальный, и масса других турниров. Наиболее значительными турнирами считаются турниры «Большого шлема», в который входят открытые чемпионаты Австралии, Великобритании (Уимблдонский турнир), Франции и США.</w:t>
      </w:r>
    </w:p>
    <w:p w:rsidR="0020700F" w:rsidRDefault="0020700F" w:rsidP="0020700F">
      <w:pPr>
        <w:pStyle w:val="Default"/>
        <w:spacing w:line="360" w:lineRule="auto"/>
      </w:pPr>
      <w:r>
        <w:t>Символический приз «Большой шлем» присуждается спортсмену, выигравшему в течение года все четыре первенства. Лишь единицы покорили эту вершину.</w:t>
      </w:r>
    </w:p>
    <w:p w:rsidR="0020700F" w:rsidRDefault="0020700F" w:rsidP="0020700F">
      <w:pPr>
        <w:pStyle w:val="Default"/>
        <w:spacing w:line="360" w:lineRule="auto"/>
      </w:pPr>
      <w:proofErr w:type="gramStart"/>
      <w:r>
        <w:t xml:space="preserve">Первым обладателем «Большого шлема» стал американский теннисист Д. </w:t>
      </w:r>
      <w:proofErr w:type="spellStart"/>
      <w:r>
        <w:t>Бадж</w:t>
      </w:r>
      <w:proofErr w:type="spellEnd"/>
      <w:r>
        <w:t xml:space="preserve"> в 1938 г. Только спустя 24 года, т. е. в 1962 г., «Большого шлема» был удостоен австралиец Р. </w:t>
      </w:r>
      <w:proofErr w:type="spellStart"/>
      <w:r>
        <w:t>Лейвер</w:t>
      </w:r>
      <w:proofErr w:type="spellEnd"/>
      <w:r>
        <w:t>, он же в 1969 г., играя с участием профессионалов, повторно добыл «Большой шлем» и стал пока единственным в истории тенниса двукратным обладателем «Большого шлема» в одиночном разряде.</w:t>
      </w:r>
      <w:proofErr w:type="gramEnd"/>
    </w:p>
    <w:p w:rsidR="0020700F" w:rsidRDefault="0020700F" w:rsidP="0020700F">
      <w:pPr>
        <w:pStyle w:val="Default"/>
        <w:spacing w:line="360" w:lineRule="auto"/>
      </w:pPr>
      <w:r>
        <w:t xml:space="preserve">В своей книге «Как побеждать в теннисе» Р. </w:t>
      </w:r>
      <w:proofErr w:type="spellStart"/>
      <w:r>
        <w:t>Лейвер</w:t>
      </w:r>
      <w:proofErr w:type="spellEnd"/>
      <w:r>
        <w:t xml:space="preserve"> пишет: «Мне кажется, что повторить успех, которого добился я в 1969 г., не сможет ни один профессионал в мире».</w:t>
      </w:r>
    </w:p>
    <w:p w:rsidR="0020700F" w:rsidRDefault="0020700F" w:rsidP="0020700F">
      <w:pPr>
        <w:pStyle w:val="Default"/>
        <w:spacing w:line="360" w:lineRule="auto"/>
      </w:pPr>
      <w:r>
        <w:t>Пока это утверждение никто не опроверг.</w:t>
      </w:r>
    </w:p>
    <w:p w:rsidR="0020700F" w:rsidRDefault="0020700F" w:rsidP="0020700F">
      <w:pPr>
        <w:pStyle w:val="Default"/>
        <w:spacing w:line="360" w:lineRule="auto"/>
      </w:pPr>
      <w:r>
        <w:lastRenderedPageBreak/>
        <w:t xml:space="preserve">У женщин обладателями «Большого шлема» в одиночном разряде становились американка М. </w:t>
      </w:r>
      <w:proofErr w:type="spellStart"/>
      <w:r>
        <w:t>Конноли</w:t>
      </w:r>
      <w:proofErr w:type="spellEnd"/>
      <w:r>
        <w:t xml:space="preserve"> (1953 т.) и австралийка М. Смит-Корт (1970 г.). Последней победительницей всех четырех турниров «Большого шлема» удалось стать </w:t>
      </w:r>
      <w:proofErr w:type="spellStart"/>
      <w:r>
        <w:t>Штеффи</w:t>
      </w:r>
      <w:proofErr w:type="spellEnd"/>
      <w:r>
        <w:t xml:space="preserve"> Граф (Германия) в 1988 г.</w:t>
      </w:r>
    </w:p>
    <w:p w:rsidR="0020700F" w:rsidRDefault="0020700F" w:rsidP="0020700F">
      <w:pPr>
        <w:pStyle w:val="Default"/>
        <w:spacing w:line="360" w:lineRule="auto"/>
      </w:pPr>
      <w:r>
        <w:t>Есть «</w:t>
      </w:r>
      <w:proofErr w:type="spellStart"/>
      <w:r>
        <w:t>шлемоносцы</w:t>
      </w:r>
      <w:proofErr w:type="spellEnd"/>
      <w:r>
        <w:t>» и в парных разрядах:</w:t>
      </w:r>
    </w:p>
    <w:p w:rsidR="0020700F" w:rsidRDefault="0020700F" w:rsidP="0020700F">
      <w:pPr>
        <w:pStyle w:val="Default"/>
        <w:spacing w:line="360" w:lineRule="auto"/>
      </w:pPr>
      <w:r>
        <w:t xml:space="preserve">в мужском парном разряде австралийцы Ф. </w:t>
      </w:r>
      <w:proofErr w:type="spellStart"/>
      <w:r>
        <w:t>Седж-мен</w:t>
      </w:r>
      <w:proofErr w:type="spellEnd"/>
      <w:r>
        <w:t xml:space="preserve"> и К. Мак-Грегор (1951 г.);</w:t>
      </w:r>
    </w:p>
    <w:p w:rsidR="0020700F" w:rsidRDefault="0020700F" w:rsidP="0020700F">
      <w:pPr>
        <w:pStyle w:val="Default"/>
        <w:spacing w:line="360" w:lineRule="auto"/>
      </w:pPr>
      <w:r>
        <w:t xml:space="preserve">в женском парном разряде — бразильянка М. </w:t>
      </w:r>
      <w:proofErr w:type="spellStart"/>
      <w:r>
        <w:t>Буэ-но</w:t>
      </w:r>
      <w:proofErr w:type="spellEnd"/>
      <w:r>
        <w:t xml:space="preserve"> (1960 г.), которая выиграла открытый чемпионат Австралии в паре с англичанкой К. Трумэн, а три других чемпионата, в паре с американкой Д. </w:t>
      </w:r>
      <w:proofErr w:type="spellStart"/>
      <w:r>
        <w:t>Хард</w:t>
      </w:r>
      <w:proofErr w:type="spellEnd"/>
      <w:r>
        <w:t>;</w:t>
      </w:r>
    </w:p>
    <w:p w:rsidR="0020700F" w:rsidRDefault="0020700F" w:rsidP="0020700F">
      <w:pPr>
        <w:pStyle w:val="Default"/>
        <w:spacing w:line="360" w:lineRule="auto"/>
      </w:pPr>
      <w:r>
        <w:t xml:space="preserve">микст — австралийская пара К. </w:t>
      </w:r>
      <w:proofErr w:type="spellStart"/>
      <w:r>
        <w:t>Флетчер</w:t>
      </w:r>
      <w:proofErr w:type="spellEnd"/>
      <w:r>
        <w:t xml:space="preserve"> и М. Смит-Корт (1963 г.), а также О. </w:t>
      </w:r>
      <w:proofErr w:type="spellStart"/>
      <w:r>
        <w:t>Дэвидсен</w:t>
      </w:r>
      <w:proofErr w:type="spellEnd"/>
      <w:r>
        <w:t xml:space="preserve"> (1967 г.), партнершей которого в чемпионатах Великобритании, Франции и США была американка Б. Д. Кинг, а в открытом чемпионате Австралии — его соотечественница Л. Тернер.</w:t>
      </w:r>
    </w:p>
    <w:p w:rsidR="0020700F" w:rsidRDefault="0020700F" w:rsidP="0020700F">
      <w:pPr>
        <w:pStyle w:val="Default"/>
        <w:spacing w:line="360" w:lineRule="auto"/>
      </w:pPr>
      <w:r>
        <w:t>Весьма престижна победа в каждом из турниров «Большого шлема», но в первую очередь — в Уимблдонском турнире. Этот турнир считается неофициальным первенством мира на травяных кортах. Свою историю Уимблдон начал с 1877 г., когда еще не проводились Олимпийские игры. Соревнования проводятся в пяти разрядах, а также для юниоров (возраст до 21 года) и ветеранов (старше 45 лет).</w:t>
      </w:r>
    </w:p>
    <w:p w:rsidR="0020700F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8A3">
        <w:rPr>
          <w:rFonts w:ascii="Times New Roman" w:hAnsi="Times New Roman" w:cs="Times New Roman"/>
          <w:b/>
          <w:sz w:val="24"/>
          <w:szCs w:val="24"/>
        </w:rPr>
        <w:t xml:space="preserve">2.Место и роль физической культуры </w:t>
      </w:r>
      <w:r>
        <w:rPr>
          <w:rFonts w:ascii="Times New Roman" w:hAnsi="Times New Roman" w:cs="Times New Roman"/>
          <w:b/>
          <w:sz w:val="24"/>
          <w:szCs w:val="24"/>
        </w:rPr>
        <w:t>и спорта в современном обществе</w:t>
      </w:r>
    </w:p>
    <w:p w:rsidR="0020700F" w:rsidRPr="00EE38A3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38A3">
        <w:rPr>
          <w:rFonts w:ascii="Times New Roman" w:hAnsi="Times New Roman" w:cs="Times New Roman"/>
          <w:sz w:val="24"/>
          <w:szCs w:val="24"/>
        </w:rPr>
        <w:t>Физическая культура и спорт является одним из наиболее важных факторов укрепления и сохранения здоровья. Современное общество заинтересованно сохранить и улучшить физическое и психическое здоровье человека, повысить ег</w:t>
      </w:r>
      <w:r>
        <w:rPr>
          <w:rFonts w:ascii="Times New Roman" w:hAnsi="Times New Roman" w:cs="Times New Roman"/>
          <w:sz w:val="24"/>
          <w:szCs w:val="24"/>
        </w:rPr>
        <w:t xml:space="preserve">о интеллектуальный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потенциал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EE38A3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EE38A3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E38A3">
        <w:rPr>
          <w:rFonts w:ascii="Times New Roman" w:hAnsi="Times New Roman" w:cs="Times New Roman"/>
          <w:sz w:val="24"/>
          <w:szCs w:val="24"/>
        </w:rPr>
        <w:t xml:space="preserve"> особенно важно сегодня, в условиях резкого снижения двигательной активности. Понимание того, что будущее любой страны определяется здоровьем членов общества, привело к усилению роли физической культуры и спорта в деятельности по укреплению государства и общества и активному использованию физической культуры и спорта в поддержании и укреплении здоровья населения. Именно поэтому за последние годы место спорта в системе ценностей современной культуры резко возросло. Увеличилось количество массовых спортивных соревнований для детей и </w:t>
      </w:r>
      <w:proofErr w:type="gramStart"/>
      <w:r w:rsidRPr="00EE38A3">
        <w:rPr>
          <w:rFonts w:ascii="Times New Roman" w:hAnsi="Times New Roman" w:cs="Times New Roman"/>
          <w:sz w:val="24"/>
          <w:szCs w:val="24"/>
        </w:rPr>
        <w:t>молодежи</w:t>
      </w:r>
      <w:proofErr w:type="gramEnd"/>
      <w:r w:rsidRPr="00EE38A3">
        <w:rPr>
          <w:rFonts w:ascii="Times New Roman" w:hAnsi="Times New Roman" w:cs="Times New Roman"/>
          <w:sz w:val="24"/>
          <w:szCs w:val="24"/>
        </w:rPr>
        <w:t xml:space="preserve"> как в регионах, так и на федеральном уровне. Создаются благоприятные условия для оздоровления людей в трудовых коллективах, в образовательных учреждениях, обустраиваются спортивными сооружениями дворы и микрорайоны, места отдыха. Существенный прогресс произошел в развитии физкультурно-спортивной работы среди инвалидов. Российский спорт как сфера деятельности, образ жизни находится на стадии трансформации. Одни виды спорта популярны и развиты, другие незаметно исчезают. В </w:t>
      </w:r>
      <w:r w:rsidRPr="00EE38A3">
        <w:rPr>
          <w:rFonts w:ascii="Times New Roman" w:hAnsi="Times New Roman" w:cs="Times New Roman"/>
          <w:sz w:val="24"/>
          <w:szCs w:val="24"/>
        </w:rPr>
        <w:lastRenderedPageBreak/>
        <w:t>России возникает социальный феномен, выражающийся в острой экономической заинтересованности людей в сохранении здоровья как основы материального благополучия. Люди стали интересоваться спортом. Даже те, кто раньше воспринимали его только как что-то, что можно посмотреть по телевизору, теперь идут в тренажерные залы, бассейны, открывают для себя новые виды спорта. Всё это положительно влияет на психическое и физическое здоровье людей. Культ здоровья и здорового образа жизни является жизненно важным делом, к сожалению, лишь для очень небольшого количества людей, в основном энтузиастов. На сегодняшний день современный спорт принято делить на две основные группы: массовый спорт (так называемый «спорт для всех») и спорт высших достижений. Уровень спортивных достижений общества зависит от развития массового спорта и физической подготовленности детей, подростков и молодежи, поскольку это развитие определяет потенциал состава занимающихся в специализированных спортивных учреждениях, возможность поиска талантливой в спортивном отношении молодежи, ее способность переносить современные физические и психические нагрузки. Основным методом вовлечения молодежи в физическую культуру и спорт является пропаганда здорового образа жизни. В современном спорте высших достижений выделяют любительский и профессиональный спорт. Развитие и изменение спорта на протяжении человеческой истории может много рассказать как о социальных изменениях в обществе вообще, так и о сущности спорта в частности. История развития современного спорта в том виде, в каком мы его знаем сейчас, берет точку отсчета в конце XIX - начале XX веков. Именно в этот период начинается интенсивное становление тех видов спорта, которые на текущий момент являются наиболее популярными как в России, так и за рубежом (конькобежный спорт, легкая атлетика, футбол, велоси</w:t>
      </w:r>
      <w:r>
        <w:rPr>
          <w:rFonts w:ascii="Times New Roman" w:hAnsi="Times New Roman" w:cs="Times New Roman"/>
          <w:sz w:val="24"/>
          <w:szCs w:val="24"/>
        </w:rPr>
        <w:t>педный, лыжный спорт и другие)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EE38A3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EE38A3">
        <w:rPr>
          <w:rFonts w:ascii="Times New Roman" w:hAnsi="Times New Roman" w:cs="Times New Roman"/>
          <w:sz w:val="24"/>
          <w:szCs w:val="24"/>
        </w:rPr>
        <w:t xml:space="preserve">то, конечно, расстраивает российских болельщиков, но, сегодня это явление имеет место быть. Необходимо сохранить и восстановить лучшие традиции отечественного физкультурно-спортивного движения и продолжить поиск новых высокоэффективных физкультурно-оздоровительных и спортивных технологий, направленных на максимальное вовлечение всех слоев населения в активные занятия физической культурой и спортом. Мировой и отечественный опыт показывает, что средства физической культуры и спорта обладают универсальной способностью в комплексе решать проблемы повышения уровня здоровья населения, воспитания и образования детей, подростков и молодежи, формировать здоровый морально-психологический климат в обществе. В одном из своих выступлений В.В. Путин сказал: "Россия вступает в новый век, и здоровье нации становится абсолютным приоритетом государственной политики". За последние годы мы почувствовали на себе повышенное </w:t>
      </w:r>
      <w:r w:rsidRPr="00EE38A3">
        <w:rPr>
          <w:rFonts w:ascii="Times New Roman" w:hAnsi="Times New Roman" w:cs="Times New Roman"/>
          <w:sz w:val="24"/>
          <w:szCs w:val="24"/>
        </w:rPr>
        <w:lastRenderedPageBreak/>
        <w:t>внимание руководства страны к проблемам, имеющимся в области физической культуры и спорта.</w:t>
      </w:r>
    </w:p>
    <w:p w:rsidR="0020700F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06B">
        <w:rPr>
          <w:rFonts w:ascii="Times New Roman" w:hAnsi="Times New Roman" w:cs="Times New Roman"/>
          <w:b/>
          <w:sz w:val="24"/>
          <w:szCs w:val="24"/>
        </w:rPr>
        <w:t>Основы  законодательства в сфере физической культуры и спорта</w:t>
      </w:r>
      <w:r w:rsidRPr="00B40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Федеральный закон от 04.12.2007 N 329-ФЗ (ред. от 03.07.2016) "О физической культуре и спорте в Российской Федерации"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Статья 26. Предотвращение допинга в спорте и борьба с ним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(в ред. Федерального закона от 07.05.2010 N 82-ФЗ)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9706B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E9706B">
        <w:rPr>
          <w:rFonts w:ascii="Times New Roman" w:hAnsi="Times New Roman" w:cs="Times New Roman"/>
          <w:sz w:val="24"/>
          <w:szCs w:val="24"/>
        </w:rPr>
        <w:t>. текст в предыдущей редакции)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06B">
        <w:rPr>
          <w:rFonts w:ascii="Times New Roman" w:hAnsi="Times New Roman" w:cs="Times New Roman"/>
          <w:sz w:val="24"/>
          <w:szCs w:val="24"/>
        </w:rPr>
        <w:t>1. Допингом в спорте признается нарушение антидопингового правила, в том числе использование или попытка использования субстанции и (или) метода, включенных в перечни субстанций и (или) методов, запрещенных для использования в спорте (далее также - запрещенная субстанция и (или) запрещенный метод).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2. Предотвращение допинга в спорте и борьба с ним осуществляются в соответствии с общероссийскими антидопинговыми правилами, утвержденными федеральным органом исполнительной власти в области физической культуры и спорта, и антидопинговыми правилами, утвержденными международными антидопинговыми организациями (далее также - антидопинговые правила).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3. Нарушением антидопингового правила являются одно или несколько следующих нарушений: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1) использование или попытка использования спортсменом запрещенной субстанции и (или) запрещенного метода;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 xml:space="preserve">2) наличие запрещенных субстанций либо их метаболитов или маркеров в пробе, взятой в соревновательный период или во </w:t>
      </w:r>
      <w:proofErr w:type="spellStart"/>
      <w:r w:rsidRPr="00E9706B">
        <w:rPr>
          <w:rFonts w:ascii="Times New Roman" w:hAnsi="Times New Roman" w:cs="Times New Roman"/>
          <w:sz w:val="24"/>
          <w:szCs w:val="24"/>
        </w:rPr>
        <w:t>внесоревновательный</w:t>
      </w:r>
      <w:proofErr w:type="spellEnd"/>
      <w:r w:rsidRPr="00E9706B">
        <w:rPr>
          <w:rFonts w:ascii="Times New Roman" w:hAnsi="Times New Roman" w:cs="Times New Roman"/>
          <w:sz w:val="24"/>
          <w:szCs w:val="24"/>
        </w:rPr>
        <w:t xml:space="preserve"> период из организма спортсмена, а также из организма животного, участвующего в спортивном соревновании;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3) отказ спортсмена явиться на взятие пробы, неявка спортсмена на взятие пробы без уважительных причин после получения уведомления в соответствии с антидопинговыми правилами или уклонение иным образом спортсмена от взятия пробы;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 xml:space="preserve">4) нарушение требований антидопинговых правил, касающихся доступности спортсмена для взятия у него проб во </w:t>
      </w:r>
      <w:proofErr w:type="spellStart"/>
      <w:r w:rsidRPr="00E9706B">
        <w:rPr>
          <w:rFonts w:ascii="Times New Roman" w:hAnsi="Times New Roman" w:cs="Times New Roman"/>
          <w:sz w:val="24"/>
          <w:szCs w:val="24"/>
        </w:rPr>
        <w:t>внесоревновательный</w:t>
      </w:r>
      <w:proofErr w:type="spellEnd"/>
      <w:r w:rsidRPr="00E9706B">
        <w:rPr>
          <w:rFonts w:ascii="Times New Roman" w:hAnsi="Times New Roman" w:cs="Times New Roman"/>
          <w:sz w:val="24"/>
          <w:szCs w:val="24"/>
        </w:rPr>
        <w:t xml:space="preserve"> период, в том числе </w:t>
      </w:r>
      <w:proofErr w:type="spellStart"/>
      <w:r w:rsidRPr="00E9706B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Pr="00E9706B">
        <w:rPr>
          <w:rFonts w:ascii="Times New Roman" w:hAnsi="Times New Roman" w:cs="Times New Roman"/>
          <w:sz w:val="24"/>
          <w:szCs w:val="24"/>
        </w:rPr>
        <w:t xml:space="preserve"> информац</w:t>
      </w:r>
      <w:proofErr w:type="gramStart"/>
      <w:r w:rsidRPr="00E9706B">
        <w:rPr>
          <w:rFonts w:ascii="Times New Roman" w:hAnsi="Times New Roman" w:cs="Times New Roman"/>
          <w:sz w:val="24"/>
          <w:szCs w:val="24"/>
        </w:rPr>
        <w:t>ии о е</w:t>
      </w:r>
      <w:proofErr w:type="gramEnd"/>
      <w:r w:rsidRPr="00E9706B">
        <w:rPr>
          <w:rFonts w:ascii="Times New Roman" w:hAnsi="Times New Roman" w:cs="Times New Roman"/>
          <w:sz w:val="24"/>
          <w:szCs w:val="24"/>
        </w:rPr>
        <w:t>го местонахождении и его неявка для участия в тестировании;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 xml:space="preserve">5) фальсификация или попытка фальсификации элемента </w:t>
      </w:r>
      <w:proofErr w:type="gramStart"/>
      <w:r w:rsidRPr="00E9706B">
        <w:rPr>
          <w:rFonts w:ascii="Times New Roman" w:hAnsi="Times New Roman" w:cs="Times New Roman"/>
          <w:sz w:val="24"/>
          <w:szCs w:val="24"/>
        </w:rPr>
        <w:t>допинг-контроля</w:t>
      </w:r>
      <w:proofErr w:type="gramEnd"/>
      <w:r w:rsidRPr="00E9706B">
        <w:rPr>
          <w:rFonts w:ascii="Times New Roman" w:hAnsi="Times New Roman" w:cs="Times New Roman"/>
          <w:sz w:val="24"/>
          <w:szCs w:val="24"/>
        </w:rPr>
        <w:t>;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6) обладание запрещенными субстанциями и (или) запрещенными методами без разрешения на их терапевтическое использование, выдаваемого в соответствии с Международным стандартом для терапевтического использования запрещенных субстанций Всемирного антидопингового агентства;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lastRenderedPageBreak/>
        <w:t>7) распространение запрещенной субстанции и (или) запрещенного метода;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8) использование или попытка использования запрещенной субстанции в отношении спортсмена, либо применение или попытка применения в отношении его запрещенного метода, либо иное содействие, связанное с нарушением или попыткой нарушения антидопинговых правил.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 xml:space="preserve">4. Не </w:t>
      </w:r>
      <w:proofErr w:type="gramStart"/>
      <w:r w:rsidRPr="00E9706B">
        <w:rPr>
          <w:rFonts w:ascii="Times New Roman" w:hAnsi="Times New Roman" w:cs="Times New Roman"/>
          <w:sz w:val="24"/>
          <w:szCs w:val="24"/>
        </w:rPr>
        <w:t>допускаются</w:t>
      </w:r>
      <w:proofErr w:type="gramEnd"/>
      <w:r w:rsidRPr="00E9706B">
        <w:rPr>
          <w:rFonts w:ascii="Times New Roman" w:hAnsi="Times New Roman" w:cs="Times New Roman"/>
          <w:sz w:val="24"/>
          <w:szCs w:val="24"/>
        </w:rPr>
        <w:t xml:space="preserve"> нарушение антидопинговых правил спортсменами, а также тренерами, специалистами по спортивной медицине, иными специалистами в области физической культуры и спорта в отношении спортсменов, использование в отношении животных, участвующих в спортивном соревновании, запрещенной субстанции и (или) запрещенного метода. Факт использования запрещенной субстанции и (или) запрещенного метода спортсменом, а также в отношении животного, участвующего в спортивном соревновании, подтверждается только результатами исследований, проведенных в лабораториях, аккредитованных Всемирным антидопинговым агентством.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(в ред. Федерального закона от 06.12.2011 N 413-ФЗ)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9706B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E9706B">
        <w:rPr>
          <w:rFonts w:ascii="Times New Roman" w:hAnsi="Times New Roman" w:cs="Times New Roman"/>
          <w:sz w:val="24"/>
          <w:szCs w:val="24"/>
        </w:rPr>
        <w:t>. текст в предыдущей редакции)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 xml:space="preserve">5. Допинг-контроль представляет собой процесс, включающий в себя планирование проведения тестов, взятие проб, их хранение, транспортировку, лабораторный анализ проб, </w:t>
      </w:r>
      <w:proofErr w:type="spellStart"/>
      <w:r w:rsidRPr="00E9706B">
        <w:rPr>
          <w:rFonts w:ascii="Times New Roman" w:hAnsi="Times New Roman" w:cs="Times New Roman"/>
          <w:sz w:val="24"/>
          <w:szCs w:val="24"/>
        </w:rPr>
        <w:t>послетестовые</w:t>
      </w:r>
      <w:proofErr w:type="spellEnd"/>
      <w:r w:rsidRPr="00E9706B">
        <w:rPr>
          <w:rFonts w:ascii="Times New Roman" w:hAnsi="Times New Roman" w:cs="Times New Roman"/>
          <w:sz w:val="24"/>
          <w:szCs w:val="24"/>
        </w:rPr>
        <w:t xml:space="preserve"> процедуры, а также проведение соответствующих слушаний и рассмотрение апелляций.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 xml:space="preserve">6. Тестирование представляет собой элементы </w:t>
      </w:r>
      <w:proofErr w:type="gramStart"/>
      <w:r w:rsidRPr="00E9706B">
        <w:rPr>
          <w:rFonts w:ascii="Times New Roman" w:hAnsi="Times New Roman" w:cs="Times New Roman"/>
          <w:sz w:val="24"/>
          <w:szCs w:val="24"/>
        </w:rPr>
        <w:t>допинг-контроля</w:t>
      </w:r>
      <w:proofErr w:type="gramEnd"/>
      <w:r w:rsidRPr="00E9706B">
        <w:rPr>
          <w:rFonts w:ascii="Times New Roman" w:hAnsi="Times New Roman" w:cs="Times New Roman"/>
          <w:sz w:val="24"/>
          <w:szCs w:val="24"/>
        </w:rPr>
        <w:t>, включающие в себя планирование проведения тестов, взятие проб, их хранение и транспортировку в лабораторию, аккредитованную Всемирным антидопинговым агентством.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E9706B">
        <w:rPr>
          <w:rFonts w:ascii="Times New Roman" w:hAnsi="Times New Roman" w:cs="Times New Roman"/>
          <w:sz w:val="24"/>
          <w:szCs w:val="24"/>
        </w:rPr>
        <w:t xml:space="preserve">Тестирование осуществляется как в соревновательный период, так и во </w:t>
      </w:r>
      <w:proofErr w:type="gramStart"/>
      <w:r w:rsidRPr="00E9706B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E9706B">
        <w:rPr>
          <w:rFonts w:ascii="Times New Roman" w:hAnsi="Times New Roman" w:cs="Times New Roman"/>
          <w:sz w:val="24"/>
          <w:szCs w:val="24"/>
        </w:rPr>
        <w:t xml:space="preserve"> соревновательный период. Под соревновательным периодом понимается период, связанный с участием спортсмена и (или) животного в конкретном соревновании, если правилами международной спортивной федерации по соответствующему виду спорта или иной международной антидопинговой организацией либо общероссийской антидопинговой организацией не предусмотрено иное. Время, не включенное в соревновательный период, является </w:t>
      </w:r>
      <w:proofErr w:type="gramStart"/>
      <w:r w:rsidRPr="00E9706B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E9706B">
        <w:rPr>
          <w:rFonts w:ascii="Times New Roman" w:hAnsi="Times New Roman" w:cs="Times New Roman"/>
          <w:sz w:val="24"/>
          <w:szCs w:val="24"/>
        </w:rPr>
        <w:t xml:space="preserve"> соревновательным периодом.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8. Меры по предотвращению допинга в спорте и борьбе с ним включают в себя: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1) проведение допин</w:t>
      </w:r>
      <w:proofErr w:type="gramStart"/>
      <w:r w:rsidRPr="00E9706B">
        <w:rPr>
          <w:rFonts w:ascii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06B">
        <w:rPr>
          <w:rFonts w:ascii="Times New Roman" w:hAnsi="Times New Roman" w:cs="Times New Roman"/>
          <w:sz w:val="24"/>
          <w:szCs w:val="24"/>
        </w:rPr>
        <w:t>контроля;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2) установление ответственности спортсменов, тренеров, иных специалистов в области физической культуры и спорта за нарушение антидопинговых правил;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3) предупреждение применения запрещенных субстанций и (или) запрещенных методов;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4) повышение квалификации специалистов, проводящих допинг-контроль;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lastRenderedPageBreak/>
        <w:t>5) включение в дополнительные образовательные программы образовательных организаций, осуществляющих деятельность в области физической культуры и спорта, разделов об антидопинговых правилах, о последствиях допинга в спорте для здоровья спортсменов, об ответственности за нарушение антидопинговых правил;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(в ред. Федерального закона от 02.07.2013 N 185-ФЗ)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9706B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E9706B">
        <w:rPr>
          <w:rFonts w:ascii="Times New Roman" w:hAnsi="Times New Roman" w:cs="Times New Roman"/>
          <w:sz w:val="24"/>
          <w:szCs w:val="24"/>
        </w:rPr>
        <w:t>. текст в предыдущей редакции)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6) проведение антидопинговой пропаганды в средствах массовой информации;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7) проведение научных исследований, направленных на предотвращение допинга в спорте и борьбу с ним;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8) проведение научных исследований по разработке средств и методов восстановления работоспособности спортсменов;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9) оказание федеральным органом исполнительной власти в области физической культуры и спорта, общероссийской антидопинговой организацией содействия органам исполнительной власти субъектов Российской Федерации в антидопинговом обеспечении спортивных сборных команд субъектов Российской Федерации;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10) установление ответственности физкультурно-спортивных организаций за нарушение условий проведения допин</w:t>
      </w:r>
      <w:proofErr w:type="gramStart"/>
      <w:r w:rsidRPr="00E9706B">
        <w:rPr>
          <w:rFonts w:ascii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06B">
        <w:rPr>
          <w:rFonts w:ascii="Times New Roman" w:hAnsi="Times New Roman" w:cs="Times New Roman"/>
          <w:sz w:val="24"/>
          <w:szCs w:val="24"/>
        </w:rPr>
        <w:t>контроля, предусмотренных порядком проведения допинг-контроля;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11) осуществление международного сотрудничества в области предотвращения допинга в спорте и борьбы с ним.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9. Федеральный орган исполнительной власти в области физической культуры и спорта в целях реализации мер по предотвращению допинга в спорте и борьбе с ним: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1) утверждает общероссийские антидопинговые правила;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2) утверждает перечни субстанций и (или) методов, запрещенных для использования в спорте;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 xml:space="preserve">3) утверждает порядок проведения </w:t>
      </w:r>
      <w:proofErr w:type="gramStart"/>
      <w:r w:rsidRPr="00E9706B">
        <w:rPr>
          <w:rFonts w:ascii="Times New Roman" w:hAnsi="Times New Roman" w:cs="Times New Roman"/>
          <w:sz w:val="24"/>
          <w:szCs w:val="24"/>
        </w:rPr>
        <w:t>допинг-контроля</w:t>
      </w:r>
      <w:proofErr w:type="gramEnd"/>
      <w:r w:rsidRPr="00E9706B">
        <w:rPr>
          <w:rFonts w:ascii="Times New Roman" w:hAnsi="Times New Roman" w:cs="Times New Roman"/>
          <w:sz w:val="24"/>
          <w:szCs w:val="24"/>
        </w:rPr>
        <w:t>;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4) принимает в установленном порядке решение об исключении общероссийской спортивной федерации из реестра общероссийских и аккредитованных региональных спортивных федераций в случае неисполнения общероссийской спортивной федерацией обязанностей, предусмотренных пунктами 1 - 6 части 10 настоящей статьи;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5) осуществляет иные полномочия в соответствии с настоящим Федеральным законом.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10. Общероссийские спортивные федерации в целях реализации мер по предотвращению допинга в спорте и борьбе с ним обязаны: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 xml:space="preserve">1) опубликовывать в общероссийских периодических печатных изданиях и (или) размещать на своих официальных сайтах в сети Интернет общероссийские </w:t>
      </w:r>
      <w:r w:rsidRPr="00E9706B">
        <w:rPr>
          <w:rFonts w:ascii="Times New Roman" w:hAnsi="Times New Roman" w:cs="Times New Roman"/>
          <w:sz w:val="24"/>
          <w:szCs w:val="24"/>
        </w:rPr>
        <w:lastRenderedPageBreak/>
        <w:t>антидопинговые правила и антидопинговые правила, утвержденные международными спортивными федерациями по соответствующим видам спорта, на русском языке;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 xml:space="preserve">2) предоставлять в соответствии с общероссийскими антидопинговыми правилами необходимую общероссийской антидопинговой организации информацию для формирования списка спортсменов в целях проведения </w:t>
      </w:r>
      <w:proofErr w:type="gramStart"/>
      <w:r w:rsidRPr="00E9706B">
        <w:rPr>
          <w:rFonts w:ascii="Times New Roman" w:hAnsi="Times New Roman" w:cs="Times New Roman"/>
          <w:sz w:val="24"/>
          <w:szCs w:val="24"/>
        </w:rPr>
        <w:t>тестирования</w:t>
      </w:r>
      <w:proofErr w:type="gramEnd"/>
      <w:r w:rsidRPr="00E9706B">
        <w:rPr>
          <w:rFonts w:ascii="Times New Roman" w:hAnsi="Times New Roman" w:cs="Times New Roman"/>
          <w:sz w:val="24"/>
          <w:szCs w:val="24"/>
        </w:rPr>
        <w:t xml:space="preserve"> как в соревновательный период, так и во вне соревновательный период;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 xml:space="preserve">3) уведомлять спортсменов в соответствии с общероссийскими антидопинговыми правилами о включении их в список спортсменов, подлежащих </w:t>
      </w:r>
      <w:proofErr w:type="gramStart"/>
      <w:r w:rsidRPr="00E9706B">
        <w:rPr>
          <w:rFonts w:ascii="Times New Roman" w:hAnsi="Times New Roman" w:cs="Times New Roman"/>
          <w:sz w:val="24"/>
          <w:szCs w:val="24"/>
        </w:rPr>
        <w:t>тестированию</w:t>
      </w:r>
      <w:proofErr w:type="gramEnd"/>
      <w:r w:rsidRPr="00E9706B">
        <w:rPr>
          <w:rFonts w:ascii="Times New Roman" w:hAnsi="Times New Roman" w:cs="Times New Roman"/>
          <w:sz w:val="24"/>
          <w:szCs w:val="24"/>
        </w:rPr>
        <w:t xml:space="preserve"> как в соревновательный период, так и во вне соревновательный период;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 xml:space="preserve">4) содействовать в проведении тестирования в соответствии с порядком проведения </w:t>
      </w:r>
      <w:proofErr w:type="gramStart"/>
      <w:r w:rsidRPr="00E9706B">
        <w:rPr>
          <w:rFonts w:ascii="Times New Roman" w:hAnsi="Times New Roman" w:cs="Times New Roman"/>
          <w:sz w:val="24"/>
          <w:szCs w:val="24"/>
        </w:rPr>
        <w:t>допинг-контроля</w:t>
      </w:r>
      <w:proofErr w:type="gramEnd"/>
      <w:r w:rsidRPr="00E9706B">
        <w:rPr>
          <w:rFonts w:ascii="Times New Roman" w:hAnsi="Times New Roman" w:cs="Times New Roman"/>
          <w:sz w:val="24"/>
          <w:szCs w:val="24"/>
        </w:rPr>
        <w:t>;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5) применять санкции (в том числе спортивную дисквалификацию спортсменов) на основании и во исполнение решения соответствующей антидопинговой организации о нарушении антидопинговых правил спортсменами, а также тренерами, иными специалистами в области физической культуры и спорта в отношении спортсменов, в отношении животных, участвующих в спортивном соревновании;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6) информировать о примененных санкциях федеральный орган исполнительной власти в области физической культуры и спорта, органы исполнительной власти соответствующих субъектов Российской Федерации, общероссийскую антидопинговую организацию, международную спортивную федерацию по соответствующему виду спорта;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7) выполнять иные требования настоящего Федерального закона и антидопинговых правил.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11. Организаторы спортивных мероприятий в целях реализации мер по предотвращению допинга в спорте и борьбе с ним обязаны: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 xml:space="preserve">1) обеспечивать условия для проведения </w:t>
      </w:r>
      <w:proofErr w:type="gramStart"/>
      <w:r w:rsidRPr="00E9706B">
        <w:rPr>
          <w:rFonts w:ascii="Times New Roman" w:hAnsi="Times New Roman" w:cs="Times New Roman"/>
          <w:sz w:val="24"/>
          <w:szCs w:val="24"/>
        </w:rPr>
        <w:t>допинг-контроля</w:t>
      </w:r>
      <w:proofErr w:type="gramEnd"/>
      <w:r w:rsidRPr="00E9706B">
        <w:rPr>
          <w:rFonts w:ascii="Times New Roman" w:hAnsi="Times New Roman" w:cs="Times New Roman"/>
          <w:sz w:val="24"/>
          <w:szCs w:val="24"/>
        </w:rPr>
        <w:t xml:space="preserve"> на спортивных мероприятиях, включенных в Единый календарный план межрегиональных, всероссийских и международных физкультурных мероприятий и спортивных мероприятий в соответствии с общероссийскими антидопинговыми правилами, а также содействовать проведению тестирования на указанных спортивных мероприятиях в соответствии с порядком проведения допинг-контроля;</w:t>
      </w:r>
    </w:p>
    <w:p w:rsidR="0020700F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>2) выполнять иные требования настоящего Федерального закона и антидопинговых правил.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706B">
        <w:rPr>
          <w:rFonts w:ascii="Times New Roman" w:hAnsi="Times New Roman" w:cs="Times New Roman"/>
          <w:sz w:val="24"/>
          <w:szCs w:val="24"/>
          <w:u w:val="single"/>
        </w:rPr>
        <w:t>Условия выполнения норм для всех дисциплин</w:t>
      </w:r>
    </w:p>
    <w:p w:rsidR="0020700F" w:rsidRPr="00E9706B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t xml:space="preserve">Звание МСМК присваивается за выполнение нормы на соревнованиях не ниже всероссийского уровня, включенных в ЕКП </w:t>
      </w:r>
      <w:proofErr w:type="spellStart"/>
      <w:r w:rsidRPr="00E9706B">
        <w:rPr>
          <w:rFonts w:ascii="Times New Roman" w:hAnsi="Times New Roman" w:cs="Times New Roman"/>
          <w:sz w:val="24"/>
          <w:szCs w:val="24"/>
        </w:rPr>
        <w:t>Росспорта</w:t>
      </w:r>
      <w:proofErr w:type="spellEnd"/>
      <w:r w:rsidRPr="00E970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0700F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6B">
        <w:rPr>
          <w:rFonts w:ascii="Times New Roman" w:hAnsi="Times New Roman" w:cs="Times New Roman"/>
          <w:sz w:val="24"/>
          <w:szCs w:val="24"/>
        </w:rPr>
        <w:lastRenderedPageBreak/>
        <w:t xml:space="preserve"> Звание МС присваивается за выполнение нормы на официальных соревнованиях не ниже уровня субъекта Российской Федерации, если на территории субъекта Российской Федерации действуют физкультурно-спортивные организации (ДЮСШ, СДЮСШОР, ШВСМ, УОР, спортивные стрелковые клубы и др.), культивирующие стендовую стрельбу. </w:t>
      </w:r>
    </w:p>
    <w:p w:rsidR="0020700F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51D">
        <w:rPr>
          <w:rFonts w:ascii="Times New Roman" w:hAnsi="Times New Roman" w:cs="Times New Roman"/>
          <w:b/>
          <w:sz w:val="24"/>
          <w:szCs w:val="24"/>
        </w:rPr>
        <w:t>4.Основы спортивной подготовки</w:t>
      </w:r>
    </w:p>
    <w:p w:rsidR="0020700F" w:rsidRPr="0082651D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1D">
        <w:rPr>
          <w:rFonts w:ascii="Times New Roman" w:hAnsi="Times New Roman" w:cs="Times New Roman"/>
          <w:sz w:val="24"/>
          <w:szCs w:val="24"/>
        </w:rPr>
        <w:t>В процессе построения спортивной подготовки целостность тренировочного процесса обе</w:t>
      </w:r>
      <w:r>
        <w:rPr>
          <w:rFonts w:ascii="Times New Roman" w:hAnsi="Times New Roman" w:cs="Times New Roman"/>
          <w:sz w:val="24"/>
          <w:szCs w:val="24"/>
        </w:rPr>
        <w:t>спечивается на основе определен</w:t>
      </w:r>
      <w:r w:rsidRPr="0082651D">
        <w:rPr>
          <w:rFonts w:ascii="Times New Roman" w:hAnsi="Times New Roman" w:cs="Times New Roman"/>
          <w:sz w:val="24"/>
          <w:szCs w:val="24"/>
        </w:rPr>
        <w:t>ной структуры, которая представляет собой относительно устойчивый порядок объединения компонентов (подсистем, сторон и отдельных звеньев), их закономерное отношение друг с другом и общую последовательность.</w:t>
      </w:r>
    </w:p>
    <w:p w:rsidR="0020700F" w:rsidRPr="0082651D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1D">
        <w:rPr>
          <w:rFonts w:ascii="Times New Roman" w:hAnsi="Times New Roman" w:cs="Times New Roman"/>
          <w:sz w:val="24"/>
          <w:szCs w:val="24"/>
        </w:rPr>
        <w:t>Структура тренировки характеризуется, в частности:</w:t>
      </w:r>
    </w:p>
    <w:p w:rsidR="0020700F" w:rsidRPr="0082651D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1D">
        <w:rPr>
          <w:rFonts w:ascii="Times New Roman" w:hAnsi="Times New Roman" w:cs="Times New Roman"/>
          <w:sz w:val="24"/>
          <w:szCs w:val="24"/>
        </w:rPr>
        <w:t>1) порядком взаимосвязи элементов содержания тренировки (средств, методов общей и специальной физической, тактической и технической подготовки и т.д.);</w:t>
      </w:r>
    </w:p>
    <w:p w:rsidR="0020700F" w:rsidRPr="0082651D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1D">
        <w:rPr>
          <w:rFonts w:ascii="Times New Roman" w:hAnsi="Times New Roman" w:cs="Times New Roman"/>
          <w:sz w:val="24"/>
          <w:szCs w:val="24"/>
        </w:rPr>
        <w:t xml:space="preserve">2) необходимым соотношением параметров тренировочной нагрузки (ее количественных и качественных характеристик </w:t>
      </w:r>
      <w:proofErr w:type="gramStart"/>
      <w:r w:rsidRPr="0082651D">
        <w:rPr>
          <w:rFonts w:ascii="Times New Roman" w:hAnsi="Times New Roman" w:cs="Times New Roman"/>
          <w:sz w:val="24"/>
          <w:szCs w:val="24"/>
        </w:rPr>
        <w:t>объе­ма</w:t>
      </w:r>
      <w:proofErr w:type="gramEnd"/>
      <w:r w:rsidRPr="0082651D">
        <w:rPr>
          <w:rFonts w:ascii="Times New Roman" w:hAnsi="Times New Roman" w:cs="Times New Roman"/>
          <w:sz w:val="24"/>
          <w:szCs w:val="24"/>
        </w:rPr>
        <w:t xml:space="preserve"> и интенсивности);</w:t>
      </w:r>
    </w:p>
    <w:p w:rsidR="0020700F" w:rsidRPr="0082651D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1D">
        <w:rPr>
          <w:rFonts w:ascii="Times New Roman" w:hAnsi="Times New Roman" w:cs="Times New Roman"/>
          <w:sz w:val="24"/>
          <w:szCs w:val="24"/>
        </w:rPr>
        <w:t xml:space="preserve">3) определенной последовательностью различных звеньев тренировочного процесса (отдельных занятий и их частей, </w:t>
      </w:r>
      <w:proofErr w:type="gramStart"/>
      <w:r w:rsidRPr="0082651D">
        <w:rPr>
          <w:rFonts w:ascii="Times New Roman" w:hAnsi="Times New Roman" w:cs="Times New Roman"/>
          <w:sz w:val="24"/>
          <w:szCs w:val="24"/>
        </w:rPr>
        <w:t>эта­пов</w:t>
      </w:r>
      <w:proofErr w:type="gramEnd"/>
      <w:r w:rsidRPr="0082651D">
        <w:rPr>
          <w:rFonts w:ascii="Times New Roman" w:hAnsi="Times New Roman" w:cs="Times New Roman"/>
          <w:sz w:val="24"/>
          <w:szCs w:val="24"/>
        </w:rPr>
        <w:t>, периодов, циклов), представляющих фазы или стадии дан­ного процесса, во время которых тренировочный процесс пре­терпевает закономерные изменения.</w:t>
      </w:r>
    </w:p>
    <w:p w:rsidR="0020700F" w:rsidRPr="0082651D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1D">
        <w:rPr>
          <w:rFonts w:ascii="Times New Roman" w:hAnsi="Times New Roman" w:cs="Times New Roman"/>
          <w:sz w:val="24"/>
          <w:szCs w:val="24"/>
        </w:rPr>
        <w:t>В зависимости от масштаба времени, в пределах которого протекает тренировочный процесс, различают:</w:t>
      </w:r>
    </w:p>
    <w:p w:rsidR="0020700F" w:rsidRPr="0082651D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1D">
        <w:rPr>
          <w:rFonts w:ascii="Times New Roman" w:hAnsi="Times New Roman" w:cs="Times New Roman"/>
          <w:sz w:val="24"/>
          <w:szCs w:val="24"/>
        </w:rPr>
        <w:t>а) микроструктуру - структуру отдельного тренировочного занятия, структуру отдельного тренировочного дня и микроцикла (например, недельного);</w:t>
      </w:r>
    </w:p>
    <w:p w:rsidR="0020700F" w:rsidRPr="0082651D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1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2651D">
        <w:rPr>
          <w:rFonts w:ascii="Times New Roman" w:hAnsi="Times New Roman" w:cs="Times New Roman"/>
          <w:sz w:val="24"/>
          <w:szCs w:val="24"/>
        </w:rPr>
        <w:t>мезоструктуру</w:t>
      </w:r>
      <w:proofErr w:type="spellEnd"/>
      <w:r w:rsidRPr="0082651D">
        <w:rPr>
          <w:rFonts w:ascii="Times New Roman" w:hAnsi="Times New Roman" w:cs="Times New Roman"/>
          <w:sz w:val="24"/>
          <w:szCs w:val="24"/>
        </w:rPr>
        <w:t xml:space="preserve"> - структуру этапов тренировки, включающих относительно законченный ряд микроциклов (суммарной длительностью, например, около месяца);</w:t>
      </w:r>
    </w:p>
    <w:p w:rsidR="0020700F" w:rsidRPr="0082651D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1D">
        <w:rPr>
          <w:rFonts w:ascii="Times New Roman" w:hAnsi="Times New Roman" w:cs="Times New Roman"/>
          <w:sz w:val="24"/>
          <w:szCs w:val="24"/>
        </w:rPr>
        <w:t>в) макроструктуру - структуру больших тренировочных циклов типа полугодичных, годичных и многолетних.</w:t>
      </w:r>
    </w:p>
    <w:p w:rsidR="0020700F" w:rsidRPr="0082651D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1D">
        <w:rPr>
          <w:rFonts w:ascii="Times New Roman" w:hAnsi="Times New Roman" w:cs="Times New Roman"/>
          <w:sz w:val="24"/>
          <w:szCs w:val="24"/>
        </w:rPr>
        <w:t>Многолетний процесс спортивной подготовки от новичка до высот мастерства может быть представлен в виде последовательно чередующихся больших стадий, включающих отдельные этапы многолетней подготовки, связанные с возрастными и квалификационными показателями спортсменов.</w:t>
      </w:r>
    </w:p>
    <w:p w:rsidR="0020700F" w:rsidRPr="0082651D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1D">
        <w:rPr>
          <w:rFonts w:ascii="Times New Roman" w:hAnsi="Times New Roman" w:cs="Times New Roman"/>
          <w:sz w:val="24"/>
          <w:szCs w:val="24"/>
        </w:rPr>
        <w:t>Следует отметить, что в отдельных видах спорта нет четких границ между стадиями и этапами многолетнего процесса, как и строгих временных рамок этих стадий и этапов.</w:t>
      </w:r>
    </w:p>
    <w:p w:rsidR="0020700F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1D">
        <w:rPr>
          <w:rFonts w:ascii="Times New Roman" w:hAnsi="Times New Roman" w:cs="Times New Roman"/>
          <w:sz w:val="24"/>
          <w:szCs w:val="24"/>
        </w:rPr>
        <w:t xml:space="preserve">Рациональное построение многолетней спортивной тренировки осуществляется на основе </w:t>
      </w:r>
      <w:r w:rsidRPr="0082651D">
        <w:rPr>
          <w:rFonts w:ascii="Times New Roman" w:hAnsi="Times New Roman" w:cs="Times New Roman"/>
          <w:sz w:val="24"/>
          <w:szCs w:val="24"/>
        </w:rPr>
        <w:lastRenderedPageBreak/>
        <w:t>учета следующих факторов:</w:t>
      </w:r>
    </w:p>
    <w:p w:rsidR="0020700F" w:rsidRPr="0082651D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1D">
        <w:rPr>
          <w:rFonts w:ascii="Times New Roman" w:hAnsi="Times New Roman" w:cs="Times New Roman"/>
          <w:sz w:val="24"/>
          <w:szCs w:val="24"/>
        </w:rPr>
        <w:t>- оптимальных возрастных границ, в пределах которых обычно достигаются наивысшие результаты в избранном виде спорта;</w:t>
      </w:r>
    </w:p>
    <w:p w:rsidR="0020700F" w:rsidRPr="0082651D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1D">
        <w:rPr>
          <w:rFonts w:ascii="Times New Roman" w:hAnsi="Times New Roman" w:cs="Times New Roman"/>
          <w:sz w:val="24"/>
          <w:szCs w:val="24"/>
        </w:rPr>
        <w:t>- продолжительности систематической подготовки для достижения этих результатов;</w:t>
      </w:r>
    </w:p>
    <w:p w:rsidR="0020700F" w:rsidRPr="0082651D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1D">
        <w:rPr>
          <w:rFonts w:ascii="Times New Roman" w:hAnsi="Times New Roman" w:cs="Times New Roman"/>
          <w:sz w:val="24"/>
          <w:szCs w:val="24"/>
        </w:rPr>
        <w:t>- преимущественной направленности тренировки на каждом этапе многолетней подготовки;</w:t>
      </w:r>
    </w:p>
    <w:p w:rsidR="0020700F" w:rsidRPr="0082651D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1D">
        <w:rPr>
          <w:rFonts w:ascii="Times New Roman" w:hAnsi="Times New Roman" w:cs="Times New Roman"/>
          <w:sz w:val="24"/>
          <w:szCs w:val="24"/>
        </w:rPr>
        <w:t>- паспортного возраста, в котором спортсмен приступил к занятиям, и биологического возраста, в котором началась специальная тренировка;</w:t>
      </w:r>
    </w:p>
    <w:p w:rsidR="0020700F" w:rsidRPr="0082651D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1D">
        <w:rPr>
          <w:rFonts w:ascii="Times New Roman" w:hAnsi="Times New Roman" w:cs="Times New Roman"/>
          <w:sz w:val="24"/>
          <w:szCs w:val="24"/>
        </w:rPr>
        <w:t>- индивидуальных особенностей спортсмена и темпов роста его мастерства.</w:t>
      </w:r>
    </w:p>
    <w:p w:rsidR="0020700F" w:rsidRPr="0082651D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1D">
        <w:rPr>
          <w:rFonts w:ascii="Times New Roman" w:hAnsi="Times New Roman" w:cs="Times New Roman"/>
          <w:sz w:val="24"/>
          <w:szCs w:val="24"/>
        </w:rPr>
        <w:t>Многолетний процесс тренировки и соревнований спортсмена строится на основе следующих методических положений.</w:t>
      </w:r>
    </w:p>
    <w:p w:rsidR="0020700F" w:rsidRPr="0082651D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1D">
        <w:rPr>
          <w:rFonts w:ascii="Times New Roman" w:hAnsi="Times New Roman" w:cs="Times New Roman"/>
          <w:sz w:val="24"/>
          <w:szCs w:val="24"/>
        </w:rPr>
        <w:t>1. Единая педагогическая система, обеспечивающая рациональную преемственность задач, средств, методов, организационных форм подготовки всех возрастных групп. Основным критерием эффективности многолетней подготовки является наивысший спортивный результат, достигнутый в оптимальных возрастных границах для данного вида спорта.</w:t>
      </w:r>
    </w:p>
    <w:p w:rsidR="0020700F" w:rsidRPr="0082651D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1D">
        <w:rPr>
          <w:rFonts w:ascii="Times New Roman" w:hAnsi="Times New Roman" w:cs="Times New Roman"/>
          <w:sz w:val="24"/>
          <w:szCs w:val="24"/>
        </w:rPr>
        <w:t>2. Целевая направленность по отношению к высшему спортивному мастерству в процессе подготовки для всех возрастных групп.</w:t>
      </w:r>
    </w:p>
    <w:p w:rsidR="0020700F" w:rsidRPr="0082651D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1D">
        <w:rPr>
          <w:rFonts w:ascii="Times New Roman" w:hAnsi="Times New Roman" w:cs="Times New Roman"/>
          <w:sz w:val="24"/>
          <w:szCs w:val="24"/>
        </w:rPr>
        <w:t>3. Оптимальное соотношение (соразмерность) различных сторон подготовленности спортсмена в процессе многолетней тренировки.</w:t>
      </w:r>
    </w:p>
    <w:p w:rsidR="0020700F" w:rsidRPr="0082651D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1D">
        <w:rPr>
          <w:rFonts w:ascii="Times New Roman" w:hAnsi="Times New Roman" w:cs="Times New Roman"/>
          <w:sz w:val="24"/>
          <w:szCs w:val="24"/>
        </w:rPr>
        <w:t>4. Неуклонный рост объема средств общей и специальной подготовки, соотношение между которыми постепенно изменяется. Из года в год увеличивается удельный вес объема сре</w:t>
      </w:r>
      <w:proofErr w:type="gramStart"/>
      <w:r w:rsidRPr="0082651D">
        <w:rPr>
          <w:rFonts w:ascii="Times New Roman" w:hAnsi="Times New Roman" w:cs="Times New Roman"/>
          <w:sz w:val="24"/>
          <w:szCs w:val="24"/>
        </w:rPr>
        <w:t>дств сп</w:t>
      </w:r>
      <w:proofErr w:type="gramEnd"/>
      <w:r w:rsidRPr="0082651D">
        <w:rPr>
          <w:rFonts w:ascii="Times New Roman" w:hAnsi="Times New Roman" w:cs="Times New Roman"/>
          <w:sz w:val="24"/>
          <w:szCs w:val="24"/>
        </w:rPr>
        <w:t>ециальной подготовки по отношению к общему объему тренировочной нагрузки и соответственно уменьшается удельный вес общей подготовки.</w:t>
      </w:r>
    </w:p>
    <w:p w:rsidR="0020700F" w:rsidRPr="0082651D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1D">
        <w:rPr>
          <w:rFonts w:ascii="Times New Roman" w:hAnsi="Times New Roman" w:cs="Times New Roman"/>
          <w:sz w:val="24"/>
          <w:szCs w:val="24"/>
        </w:rPr>
        <w:t>5. Поступательное увеличение объема и интенсивности тренировочных и соревновательных нагрузок. Каждый период очередного годичного цикла должен начинаться и завершаться на более высоком уровне тренировочных нагрузок по сравнению с соответствующими периодами предыдущего годичного цикла.</w:t>
      </w:r>
    </w:p>
    <w:p w:rsidR="0020700F" w:rsidRPr="0082651D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1D">
        <w:rPr>
          <w:rFonts w:ascii="Times New Roman" w:hAnsi="Times New Roman" w:cs="Times New Roman"/>
          <w:sz w:val="24"/>
          <w:szCs w:val="24"/>
        </w:rPr>
        <w:t>6. Строгое соблюдение постепенности в процесс</w:t>
      </w:r>
      <w:r>
        <w:rPr>
          <w:rFonts w:ascii="Times New Roman" w:hAnsi="Times New Roman" w:cs="Times New Roman"/>
          <w:sz w:val="24"/>
          <w:szCs w:val="24"/>
        </w:rPr>
        <w:t xml:space="preserve">е использования тренировочных и </w:t>
      </w:r>
      <w:r w:rsidRPr="0082651D">
        <w:rPr>
          <w:rFonts w:ascii="Times New Roman" w:hAnsi="Times New Roman" w:cs="Times New Roman"/>
          <w:sz w:val="24"/>
          <w:szCs w:val="24"/>
        </w:rPr>
        <w:t>соревновательных нагрузок, особенно в занятиях с детьми, подростками, так как всесторонняя подготовленность неуклонно повышается лишь в том случае, если тренировочные и соревновательные нагрузки на всех этапах многолетнего процесса полностью соответствуют его биологическому возрасту и индивидуальным возможностям спортсмена.</w:t>
      </w:r>
    </w:p>
    <w:p w:rsidR="0020700F" w:rsidRPr="0082651D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1D">
        <w:rPr>
          <w:rFonts w:ascii="Times New Roman" w:hAnsi="Times New Roman" w:cs="Times New Roman"/>
          <w:sz w:val="24"/>
          <w:szCs w:val="24"/>
        </w:rPr>
        <w:t>7. Одновременное воспитание физических каче</w:t>
      </w:r>
      <w:proofErr w:type="gramStart"/>
      <w:r w:rsidRPr="0082651D">
        <w:rPr>
          <w:rFonts w:ascii="Times New Roman" w:hAnsi="Times New Roman" w:cs="Times New Roman"/>
          <w:sz w:val="24"/>
          <w:szCs w:val="24"/>
        </w:rPr>
        <w:t>ств сп</w:t>
      </w:r>
      <w:proofErr w:type="gramEnd"/>
      <w:r w:rsidRPr="0082651D">
        <w:rPr>
          <w:rFonts w:ascii="Times New Roman" w:hAnsi="Times New Roman" w:cs="Times New Roman"/>
          <w:sz w:val="24"/>
          <w:szCs w:val="24"/>
        </w:rPr>
        <w:t xml:space="preserve">ортсменов на всех этапах </w:t>
      </w:r>
      <w:r w:rsidRPr="0082651D">
        <w:rPr>
          <w:rFonts w:ascii="Times New Roman" w:hAnsi="Times New Roman" w:cs="Times New Roman"/>
          <w:sz w:val="24"/>
          <w:szCs w:val="24"/>
        </w:rPr>
        <w:lastRenderedPageBreak/>
        <w:t>многолетней подготовки и преимущественное развитие отдельных качеств в возрастные периоды, наиболее благоприятные для этого. В школьные годы имеются возможности для развития всех физических качеств, если обеспечено эффективное педагогическое воздействие, которое, однако, не должно принципиально изменять закономерности возрастного развития тех или иных сторон двигательной функции человека.</w:t>
      </w:r>
    </w:p>
    <w:p w:rsidR="0020700F" w:rsidRPr="003F0E9E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EC1">
        <w:rPr>
          <w:rFonts w:ascii="Times New Roman" w:hAnsi="Times New Roman" w:cs="Times New Roman"/>
          <w:b/>
          <w:sz w:val="24"/>
          <w:szCs w:val="24"/>
        </w:rPr>
        <w:t>5.Необходимые сведения о строении и функциях организма человека</w:t>
      </w:r>
    </w:p>
    <w:p w:rsidR="0020700F" w:rsidRPr="0082651D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2651D">
        <w:rPr>
          <w:rFonts w:ascii="Times New Roman" w:hAnsi="Times New Roman" w:cs="Times New Roman"/>
          <w:sz w:val="24"/>
          <w:szCs w:val="24"/>
        </w:rPr>
        <w:t>Человек с его анатомическим строением, физиологическим и психическими особенностями представляет собой высший этап эволюции органического мира. Соответственно, он имеет наиболее эволюционно развитые органы и системы органов.</w:t>
      </w:r>
    </w:p>
    <w:p w:rsidR="0020700F" w:rsidRPr="0082651D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1D">
        <w:rPr>
          <w:rFonts w:ascii="Times New Roman" w:hAnsi="Times New Roman" w:cs="Times New Roman"/>
          <w:sz w:val="24"/>
          <w:szCs w:val="24"/>
        </w:rPr>
        <w:t>Анатомия изучает строение тела и его отдельных частей и органов. Знание анатомии необходимо для изучения физиологии, поэтому изучение анатомии должно предшествовать изучению физиологии.</w:t>
      </w:r>
    </w:p>
    <w:p w:rsidR="0020700F" w:rsidRPr="0082651D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1D">
        <w:rPr>
          <w:rFonts w:ascii="Times New Roman" w:hAnsi="Times New Roman" w:cs="Times New Roman"/>
          <w:sz w:val="24"/>
          <w:szCs w:val="24"/>
        </w:rPr>
        <w:t>Физиология изучает течение жизненных процессов на уровне всего организма, отдельных органов и систем органов, а также на уровне отдельных клеток и молекул. На современном этапе развития физиологии она вновь объединяется с науками, когда-то отделившимися от неё: биохимией, молекулярной биологией, цитологией и гистологией.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6740C">
        <w:rPr>
          <w:rFonts w:ascii="Times New Roman" w:hAnsi="Times New Roman" w:cs="Times New Roman"/>
          <w:sz w:val="24"/>
          <w:szCs w:val="24"/>
        </w:rPr>
        <w:t>В процессе эволюции многоклеточных организмов произошла дифференциация клеток, т.е. появились клетки различных размеров, формы, строения и функций. Из одинаково дифференцированных клеток образуются ткани, характерное свойство которых - структурное объединение, морфологическая и функциональная общность и взаимодействие клеток. Различные ткани специализированы по функциям. Так, характерным свойством мышечной ткани является сократимость; нервной ткани - передача возбуждения и т. д.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Органы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6740C">
        <w:rPr>
          <w:rFonts w:ascii="Times New Roman" w:hAnsi="Times New Roman" w:cs="Times New Roman"/>
          <w:sz w:val="24"/>
          <w:szCs w:val="24"/>
        </w:rPr>
        <w:t>Несколько тканей, объединенных в определенный комплекс, образуют орган (почка, глаз, желудок и т.п.). Орган представляет собой часть тела, которая занимает в нём постоянное положение, имеет определённое строение и форму и выполняет одну или несколько функций.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Орган состоит из нескольких видов тканей, но одна из них преобладает и определяет его главную, ведущую функцию. В мышце, например, такой тканью является </w:t>
      </w:r>
      <w:proofErr w:type="gramStart"/>
      <w:r w:rsidRPr="00B6740C">
        <w:rPr>
          <w:rFonts w:ascii="Times New Roman" w:hAnsi="Times New Roman" w:cs="Times New Roman"/>
          <w:sz w:val="24"/>
          <w:szCs w:val="24"/>
        </w:rPr>
        <w:t>мышечная</w:t>
      </w:r>
      <w:proofErr w:type="gramEnd"/>
      <w:r w:rsidRPr="00B6740C">
        <w:rPr>
          <w:rFonts w:ascii="Times New Roman" w:hAnsi="Times New Roman" w:cs="Times New Roman"/>
          <w:sz w:val="24"/>
          <w:szCs w:val="24"/>
        </w:rPr>
        <w:t>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Органы представляют собой рабочие аппараты организма, специализированные на выполнение сложных видов деятельности, необходимых для существования целостного организма. Сердце, например, выполняет функцию насоса, перекачивающего кровь из вен в артерии; почки - функцию выделения из организма конечных продуктов обмена веществ и воды; костный мозг - функцию кроветворения и т.д. В теле человека имеется много </w:t>
      </w:r>
      <w:r w:rsidRPr="00B6740C">
        <w:rPr>
          <w:rFonts w:ascii="Times New Roman" w:hAnsi="Times New Roman" w:cs="Times New Roman"/>
          <w:sz w:val="24"/>
          <w:szCs w:val="24"/>
        </w:rPr>
        <w:lastRenderedPageBreak/>
        <w:t>органов, но каждый из них является частью целостного организма.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Системы органов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 Несколько органов, совместно выполняющих определённую функцию, образуют систему органов.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Системы органов - это анатомические и функциональные объединения нескольких органов, участвующих в выполнении какого-либо сложного вида деятельности.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Системы органов: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B6740C">
        <w:rPr>
          <w:rFonts w:ascii="Times New Roman" w:hAnsi="Times New Roman" w:cs="Times New Roman"/>
          <w:sz w:val="24"/>
          <w:szCs w:val="24"/>
        </w:rPr>
        <w:t>Пищеварительная (ротовая полость, пищевод, желудок, 12-перстная кишка, тонкий кишечник, толстый кишечник, прямая кишка, пищеварительные железы).</w:t>
      </w:r>
      <w:proofErr w:type="gramEnd"/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 2. Дыхательная (легкие, воздухоносные пути - рот, гортань, трахеи, бронхи).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 3. Кровеносная (</w:t>
      </w:r>
      <w:proofErr w:type="spellStart"/>
      <w:r w:rsidRPr="00B6740C">
        <w:rPr>
          <w:rFonts w:ascii="Times New Roman" w:hAnsi="Times New Roman" w:cs="Times New Roman"/>
          <w:sz w:val="24"/>
          <w:szCs w:val="24"/>
        </w:rPr>
        <w:t>седречно-сосудистая</w:t>
      </w:r>
      <w:proofErr w:type="spellEnd"/>
      <w:r w:rsidRPr="00B6740C">
        <w:rPr>
          <w:rFonts w:ascii="Times New Roman" w:hAnsi="Times New Roman" w:cs="Times New Roman"/>
          <w:sz w:val="24"/>
          <w:szCs w:val="24"/>
        </w:rPr>
        <w:t>).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 4. Нервная (Центральная нервная система, отходящие волокна нервов, вегетативная нервная система, органы чувств).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Pr="00B6740C">
        <w:rPr>
          <w:rFonts w:ascii="Times New Roman" w:hAnsi="Times New Roman" w:cs="Times New Roman"/>
          <w:sz w:val="24"/>
          <w:szCs w:val="24"/>
        </w:rPr>
        <w:t>Выделительная</w:t>
      </w:r>
      <w:proofErr w:type="gramEnd"/>
      <w:r w:rsidRPr="00B6740C">
        <w:rPr>
          <w:rFonts w:ascii="Times New Roman" w:hAnsi="Times New Roman" w:cs="Times New Roman"/>
          <w:sz w:val="24"/>
          <w:szCs w:val="24"/>
        </w:rPr>
        <w:t xml:space="preserve"> (почки, мочевой пузырь).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Pr="00B6740C">
        <w:rPr>
          <w:rFonts w:ascii="Times New Roman" w:hAnsi="Times New Roman" w:cs="Times New Roman"/>
          <w:sz w:val="24"/>
          <w:szCs w:val="24"/>
        </w:rPr>
        <w:t>Эндокринная (железы внутренней секреции - щитовидная железа, паращитовидные железы, поджелудочная железа (инсулин), надпочечники, половые железы, гипофиз, эпифиз).</w:t>
      </w:r>
      <w:proofErr w:type="gramEnd"/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 7. Опорно-двигательная (костно-мышечная - скелет, прикреплённая к нему мускулатура, связки).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 8. Лимфатическая (лимфоузлы, лимфатические сосуды, вилочковая железа - тимус, селезёнка).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 w:rsidRPr="00B6740C">
        <w:rPr>
          <w:rFonts w:ascii="Times New Roman" w:hAnsi="Times New Roman" w:cs="Times New Roman"/>
          <w:sz w:val="24"/>
          <w:szCs w:val="24"/>
        </w:rPr>
        <w:t>Половая (внутренние и наружные половые органы - яичники (яйцеклетка), матка, влагалище, грудные млечные железы, яички, предстательная железа, половой член).</w:t>
      </w:r>
      <w:proofErr w:type="gramEnd"/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 10. Иммунная (красный костный мозг в окончаниях трубчатых костей + лимфоузлы + селезёнка + тимус (вилочковая железа) - главные органы иммунной системы).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 11. </w:t>
      </w:r>
      <w:proofErr w:type="gramStart"/>
      <w:r w:rsidRPr="00B6740C">
        <w:rPr>
          <w:rFonts w:ascii="Times New Roman" w:hAnsi="Times New Roman" w:cs="Times New Roman"/>
          <w:sz w:val="24"/>
          <w:szCs w:val="24"/>
        </w:rPr>
        <w:t>Покровная</w:t>
      </w:r>
      <w:proofErr w:type="gramEnd"/>
      <w:r w:rsidRPr="00B6740C">
        <w:rPr>
          <w:rFonts w:ascii="Times New Roman" w:hAnsi="Times New Roman" w:cs="Times New Roman"/>
          <w:sz w:val="24"/>
          <w:szCs w:val="24"/>
        </w:rPr>
        <w:t xml:space="preserve"> (покровы тела).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E9E">
        <w:rPr>
          <w:rFonts w:ascii="Times New Roman" w:hAnsi="Times New Roman" w:cs="Times New Roman"/>
          <w:sz w:val="24"/>
          <w:szCs w:val="24"/>
          <w:u w:val="single"/>
        </w:rPr>
        <w:t>Общие представления о процессах роста и развития</w:t>
      </w:r>
      <w:r w:rsidRPr="00B6740C">
        <w:rPr>
          <w:rFonts w:ascii="Times New Roman" w:hAnsi="Times New Roman" w:cs="Times New Roman"/>
          <w:sz w:val="24"/>
          <w:szCs w:val="24"/>
        </w:rPr>
        <w:t>. Основные отличия детского организма от взрослого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Принципиальные отличия ребёнка от взрослого: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1) незрелость организма, его клеток, органов и систем органов;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2) уменьшенный рост (уменьшенные размеры тела и массы тела);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3) интенсивные процессы обмена веще</w:t>
      </w:r>
      <w:proofErr w:type="gramStart"/>
      <w:r w:rsidRPr="00B6740C">
        <w:rPr>
          <w:rFonts w:ascii="Times New Roman" w:hAnsi="Times New Roman" w:cs="Times New Roman"/>
          <w:sz w:val="24"/>
          <w:szCs w:val="24"/>
        </w:rPr>
        <w:t>ств с пр</w:t>
      </w:r>
      <w:proofErr w:type="gramEnd"/>
      <w:r w:rsidRPr="00B6740C">
        <w:rPr>
          <w:rFonts w:ascii="Times New Roman" w:hAnsi="Times New Roman" w:cs="Times New Roman"/>
          <w:sz w:val="24"/>
          <w:szCs w:val="24"/>
        </w:rPr>
        <w:t>еобладанием анаболизма;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4) интенсивные процессы роста;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5) пониженная устойчивость к вредным факторам внешней среды;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6) улучшенная адаптация (приспособление) к новой среде;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lastRenderedPageBreak/>
        <w:t>7) недоразвитая половая система - дети не могут размножаться.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Периодизация возраста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 1. Младенчество (до 1 года).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B6740C">
        <w:rPr>
          <w:rFonts w:ascii="Times New Roman" w:hAnsi="Times New Roman" w:cs="Times New Roman"/>
          <w:sz w:val="24"/>
          <w:szCs w:val="24"/>
        </w:rPr>
        <w:t>Преддошкольный</w:t>
      </w:r>
      <w:proofErr w:type="spellEnd"/>
      <w:r w:rsidRPr="00B6740C">
        <w:rPr>
          <w:rFonts w:ascii="Times New Roman" w:hAnsi="Times New Roman" w:cs="Times New Roman"/>
          <w:sz w:val="24"/>
          <w:szCs w:val="24"/>
        </w:rPr>
        <w:t xml:space="preserve"> период (1-3 лет).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 3. Дошкольный (3-7 лет).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 4. Младший школьный (7-11-12 лет).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 5. Средний школьный (11-12-15 лет).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 6. Старший школьный (15-17-18 лет).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 7. Зрелость. В 18 лет наступает физиологическая зрелость; биологическая зрелость наступает с 13 лет; полная физическая зрелость у женщин наступает в 20 лет, а у мужчин в 21-25 лет. Гражданская (социальная) зрелость в нашей стране наступает в 18 лет, а в странах Запада - в 21 год. Психическая (духовная) зрелость наступает после 40 лет.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Возрастные изменения, показатели развития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1. Длина тела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Это наиболее стабильный показатель, характеризующий состояние пластических процессов в организме и в какой-то мере уровень его зрелости.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Длина тела новорожденного ребенка колеблется от 46 до 56 см. Принято считать, что если новорожденный ребенок имеет длину тела 45 см и менее, то он недоношен.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Длина тела у детей первого года жизни определяется с учетом ежемесячного ее увеличения. В первом квартале жизни ежемесячная прибавка длины тела составляет 3 см, во втором — 2,5, в третьем — 1,5, в четвертом — 1 см. Общая прибавка длины тела за 1-й год — 25 см.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За 2-й и 3-й годы жизни прибавки длины тела составляют соответственно по 12—13 и 7—8 см.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Длина тела у детей от 2 до 15 лет вычисляется также по формулам, предложенным И. М. Воронцовым, А. В. </w:t>
      </w:r>
      <w:proofErr w:type="spellStart"/>
      <w:r w:rsidRPr="00B6740C">
        <w:rPr>
          <w:rFonts w:ascii="Times New Roman" w:hAnsi="Times New Roman" w:cs="Times New Roman"/>
          <w:sz w:val="24"/>
          <w:szCs w:val="24"/>
        </w:rPr>
        <w:t>Мазуриным</w:t>
      </w:r>
      <w:proofErr w:type="spellEnd"/>
      <w:r w:rsidRPr="00B6740C">
        <w:rPr>
          <w:rFonts w:ascii="Times New Roman" w:hAnsi="Times New Roman" w:cs="Times New Roman"/>
          <w:sz w:val="24"/>
          <w:szCs w:val="24"/>
        </w:rPr>
        <w:t xml:space="preserve"> (1977). Длина тела детей в 8 лет принимается за 130 см, на каждый недостающий год от 130 см отнимается 7 см, а на каждый превышающий год прибавляется 5 см.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2. Масса тела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Масса тела в отличие от длины является более изменчивым показателем, который сравнительно быстро реагирует и изменяется под влиянием различных причин экз</w:t>
      </w:r>
      <w:proofErr w:type="gramStart"/>
      <w:r w:rsidRPr="00B6740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6740C">
        <w:rPr>
          <w:rFonts w:ascii="Times New Roman" w:hAnsi="Times New Roman" w:cs="Times New Roman"/>
          <w:sz w:val="24"/>
          <w:szCs w:val="24"/>
        </w:rPr>
        <w:t xml:space="preserve"> (внешнего) и эндогенного (внутреннего) характера. Масса тела отражает степень развития костной и мышечной систем, внутренних органов, подкожной жировой клетчатки.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Масса тела новорожденного составляет в среднем около 3,5 кг. Новорожденные массой 2500 г и меньше считаются недоношенными или родившимися с внутриутробной </w:t>
      </w:r>
      <w:r w:rsidRPr="00B6740C">
        <w:rPr>
          <w:rFonts w:ascii="Times New Roman" w:hAnsi="Times New Roman" w:cs="Times New Roman"/>
          <w:sz w:val="24"/>
          <w:szCs w:val="24"/>
        </w:rPr>
        <w:lastRenderedPageBreak/>
        <w:t>гипотрофией. Дети, родившиеся с массой тела 4000 г и более, рассматриваются как крупные.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В качестве критерия зрелости новорожденного ребенка используется </w:t>
      </w:r>
      <w:proofErr w:type="spellStart"/>
      <w:r w:rsidRPr="00B6740C">
        <w:rPr>
          <w:rFonts w:ascii="Times New Roman" w:hAnsi="Times New Roman" w:cs="Times New Roman"/>
          <w:sz w:val="24"/>
          <w:szCs w:val="24"/>
        </w:rPr>
        <w:t>массо-ростовой</w:t>
      </w:r>
      <w:proofErr w:type="spellEnd"/>
      <w:r w:rsidRPr="00B6740C">
        <w:rPr>
          <w:rFonts w:ascii="Times New Roman" w:hAnsi="Times New Roman" w:cs="Times New Roman"/>
          <w:sz w:val="24"/>
          <w:szCs w:val="24"/>
        </w:rPr>
        <w:t xml:space="preserve"> коэффициент, который в норме составляет 60—80. Если его величина ниже 60 — это свидетельствует в пользу врожденной гипотрофии, а если выше 80 — врожденной </w:t>
      </w:r>
      <w:proofErr w:type="spellStart"/>
      <w:r w:rsidRPr="00B6740C">
        <w:rPr>
          <w:rFonts w:ascii="Times New Roman" w:hAnsi="Times New Roman" w:cs="Times New Roman"/>
          <w:sz w:val="24"/>
          <w:szCs w:val="24"/>
        </w:rPr>
        <w:t>паратрофии</w:t>
      </w:r>
      <w:proofErr w:type="spellEnd"/>
      <w:r w:rsidRPr="00B6740C">
        <w:rPr>
          <w:rFonts w:ascii="Times New Roman" w:hAnsi="Times New Roman" w:cs="Times New Roman"/>
          <w:sz w:val="24"/>
          <w:szCs w:val="24"/>
        </w:rPr>
        <w:t>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После рождения в течение 4—5 дней жизни у ребенка происходит потеря массы тела в пределах 5—8 % от исходной, то есть 150—300 г (физиологическое падение массы тела). Затем масса тела начинает повышаться и около 8—10-го дня достигает первоначального уровня. Снижение массы тела более чем на 300 г нельзя считать физиологическим. Основная причина физиологического падения массы тела — прежде всего недостаточное введение в первые дни после рождения младенца воды и пищи. Имеет значение потеря массы тела в связи с выделением через кожу и легкие воды, а также первородного кала, мочи.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740C">
        <w:rPr>
          <w:rFonts w:ascii="Times New Roman" w:hAnsi="Times New Roman" w:cs="Times New Roman"/>
          <w:sz w:val="24"/>
          <w:szCs w:val="24"/>
        </w:rPr>
        <w:t>Следует учитывать, что у детей 1-го года жизни увеличение длины тела на 1 см, как правило, сопровождается прибавкой массы тела на 280—320 г. При расчете массы тела детей 1-го года жизни с массой при рождении 2500—3000 г за исходный показатель принимается 3000 г. Скорость нарастания массы тела детей после года значительно замедляется.</w:t>
      </w:r>
      <w:proofErr w:type="gramEnd"/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Масса тела у детей старше года определяется по формулам, предложенным</w:t>
      </w:r>
      <w:proofErr w:type="gramStart"/>
      <w:r w:rsidRPr="00B6740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6740C">
        <w:rPr>
          <w:rFonts w:ascii="Times New Roman" w:hAnsi="Times New Roman" w:cs="Times New Roman"/>
          <w:sz w:val="24"/>
          <w:szCs w:val="24"/>
        </w:rPr>
        <w:t xml:space="preserve">, М. Воронцовым, А. В. </w:t>
      </w:r>
      <w:proofErr w:type="spellStart"/>
      <w:r w:rsidRPr="00B6740C">
        <w:rPr>
          <w:rFonts w:ascii="Times New Roman" w:hAnsi="Times New Roman" w:cs="Times New Roman"/>
          <w:sz w:val="24"/>
          <w:szCs w:val="24"/>
        </w:rPr>
        <w:t>Мазуриным</w:t>
      </w:r>
      <w:proofErr w:type="spellEnd"/>
      <w:r w:rsidRPr="00B6740C">
        <w:rPr>
          <w:rFonts w:ascii="Times New Roman" w:hAnsi="Times New Roman" w:cs="Times New Roman"/>
          <w:sz w:val="24"/>
          <w:szCs w:val="24"/>
        </w:rPr>
        <w:t xml:space="preserve"> (1977). 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 Масса тела ребенка в 5 лет принимается за 19 кг; на каждый недостающий год до 5 лет вычитается 2 кг, а на каждый последующий год прибавляется 3 кг. Для оценки массы тела детей дошкольного и школьного возраста в качестве возрастных норм все шире используются двухмерные </w:t>
      </w:r>
      <w:proofErr w:type="spellStart"/>
      <w:r w:rsidRPr="00B6740C">
        <w:rPr>
          <w:rFonts w:ascii="Times New Roman" w:hAnsi="Times New Roman" w:cs="Times New Roman"/>
          <w:sz w:val="24"/>
          <w:szCs w:val="24"/>
        </w:rPr>
        <w:t>центильные</w:t>
      </w:r>
      <w:proofErr w:type="spellEnd"/>
      <w:r w:rsidRPr="00B6740C">
        <w:rPr>
          <w:rFonts w:ascii="Times New Roman" w:hAnsi="Times New Roman" w:cs="Times New Roman"/>
          <w:sz w:val="24"/>
          <w:szCs w:val="24"/>
        </w:rPr>
        <w:t xml:space="preserve"> шкалы массы тела при различной длине тела, построенные на оценке массы тела по длине тела внутри возрастно-половых групп.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3. Окружность головы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Окружность головы у ребёнка при рождении в среднем составляет 34-36 см.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Она особенно интенсивно увеличивается в первый год жизни, составляя к году 46-47 см. </w:t>
      </w:r>
      <w:proofErr w:type="gramStart"/>
      <w:r w:rsidRPr="00B6740C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B6740C">
        <w:rPr>
          <w:rFonts w:ascii="Times New Roman" w:hAnsi="Times New Roman" w:cs="Times New Roman"/>
          <w:sz w:val="24"/>
          <w:szCs w:val="24"/>
        </w:rPr>
        <w:t xml:space="preserve"> 3 месяца жизни ежемесячный прирост окружности головы составляет 2 см, в возрасте 3-6 месяцев — 1 см, в течение второго полугодия жизни - 0,5 см.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К 6 годам окружность головы увеличивается до 50,5-51 см, к 14-15 годам - до 53-56 см. У мальчиков величина ее несколько больше, чем у девочек. 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2. Дети от 2 до 15 лет: окружность головы в 5 лет принимается за 50 см; на каждый недостающий год следует вычесть 1 см, а на каждый превышающий год прибавить 0,6 см.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за изменением </w:t>
      </w:r>
      <w:proofErr w:type="gramStart"/>
      <w:r w:rsidRPr="00B6740C">
        <w:rPr>
          <w:rFonts w:ascii="Times New Roman" w:hAnsi="Times New Roman" w:cs="Times New Roman"/>
          <w:sz w:val="24"/>
          <w:szCs w:val="24"/>
        </w:rPr>
        <w:t>окружности головы детей первых трех лет жизни</w:t>
      </w:r>
      <w:proofErr w:type="gramEnd"/>
      <w:r w:rsidRPr="00B6740C">
        <w:rPr>
          <w:rFonts w:ascii="Times New Roman" w:hAnsi="Times New Roman" w:cs="Times New Roman"/>
          <w:sz w:val="24"/>
          <w:szCs w:val="24"/>
        </w:rPr>
        <w:t xml:space="preserve"> является важным компонентом врачебной деятельности при оценке физического развития ребенка. Изменения окружности головы отражают общие закономерности биологического развития ребенка, в частности церебральный тип роста, а также развитие ряда патологических состояний (микро- и гидроцефалии).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Почему такое значение придаётся окружности головы ребёнка? Дело в том, что ребёнок рождается уже с полным набором нейронов, таким же, как у взрослого. А вот вес его мозга составляет всего лишь 1/4 от мозга взрослого человека. Можно сделать вывод, что увеличение веса мозга происходит за счет образования новых связей нейронов между собой, а также за счёт увеличения числа глиальных клеток. Рост головы отражает эти важные процессы развития мозга.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4. Окружность груди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Окружность груди при рождении в среднем составляет 32—35 см.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На первом году жизни она увеличивается ежемесячно на 1,2—1,3 см, составляя к году 47—48 см.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К 5 годам окружность груди увеличивается до 55 см, к 10 — до 65 см.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Окружность груди — важный показатель, отражающий степень развития грудной клетки, мышечного аппарата, подкожного жирового слоя на груди, который тесно коррелирует с функциональными показателями дыхательной системы.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Поверхность тела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Поверхность тела является одним из важнейших показателей физического развития. Этот признак помогает оценить не только морфологическое, но и функциональное состояние организма. Она имеет тесную корреляционную взаимосвязь с рядом физиологических функций организма. Показатели функционального состояния кровообращения, внешнего дыхания, почек тесно связаны с таким показателем, как поверхность тела. Отдельные медикаменты также следует назначать в соответствии с этим фактором.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Вычисляется поверхность тела обычно по номограмме с учетом длины и массы тела. Известно, что поверхность тела ребенка, приходящаяся на 1 кг его массы, у новорожденного в три, а у годовалого в два раза больше, чем у взрослого.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6. Половое созревание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Оценка степени полового созревания важна для определения уровня развития ребёнка.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Степень полового созревания ребенка является одним из наиболее надежных показателей биологической зрелости. В повседневной практике она оценивается чаще всего по выраженности вторичных половых признаков.</w:t>
      </w:r>
    </w:p>
    <w:p w:rsidR="00630C95" w:rsidRDefault="00630C95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00F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40C">
        <w:rPr>
          <w:rFonts w:ascii="Times New Roman" w:hAnsi="Times New Roman" w:cs="Times New Roman"/>
          <w:b/>
          <w:sz w:val="24"/>
          <w:szCs w:val="24"/>
        </w:rPr>
        <w:lastRenderedPageBreak/>
        <w:t>6.Гигиенические знания, умения и навыки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     Несовместимость занятий спортом с курением, употреблением алкоголя, наркотиков. Утренняя гигиеническая гимнастика – «зарядка» на весь день. Правила проведения утренней гимнастики. Закаливание. Принципы закаливания: постепенность, систематичность, последовательность, комплексность, учет индивидуальных особенностей организма. Правила приема воздушных и солнечных ванн. Правила купания в открытых водоемах. Требования к рабочей позе при различных видах умственного и физического труда. Привычки, отрицательно влияющие на формирование правильной осанки: неправильное положение корпуса во время сна, неправильная посадка во время учебных занятий, работы на компьютере, ношение тяжестей в одной руке. Условия, способствующие поддержанию чистоты тела. Уход за кожей. Борьба с угревой сыпью. Меры сохранения здоровых зубов и десен. Чистота одежды и обуви. Подбор одежды в соответствии с видом деятельности и погодой. Одежда и занятия спортом. Признаки инфекционных заболеваний. </w:t>
      </w:r>
      <w:proofErr w:type="gramStart"/>
      <w:r w:rsidRPr="00B6740C">
        <w:rPr>
          <w:rFonts w:ascii="Times New Roman" w:hAnsi="Times New Roman" w:cs="Times New Roman"/>
          <w:sz w:val="24"/>
          <w:szCs w:val="24"/>
        </w:rPr>
        <w:t>Основные пути передачи инфекционных заболеваний: контактно-бытовой, воздушно-капельный, пищевой, водный, половой, внутриутробный, с помощью переносчиков (насекомых, животных).</w:t>
      </w:r>
      <w:proofErr w:type="gramEnd"/>
      <w:r w:rsidRPr="00B6740C">
        <w:rPr>
          <w:rFonts w:ascii="Times New Roman" w:hAnsi="Times New Roman" w:cs="Times New Roman"/>
          <w:sz w:val="24"/>
          <w:szCs w:val="24"/>
        </w:rPr>
        <w:t xml:space="preserve"> Как уберечься от инфекционных заболеваний.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6740C">
        <w:rPr>
          <w:rFonts w:ascii="Times New Roman" w:hAnsi="Times New Roman" w:cs="Times New Roman"/>
          <w:sz w:val="24"/>
          <w:szCs w:val="24"/>
        </w:rPr>
        <w:t>Сон, гигиена сна, значение его продолжительности для здоровья детей. Физиология сна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>Согласно представлениям И.П. Павлова, сон по своей физиологической сущности является торможением, распространившимся по коре и подкорковым образованиям мозга. При этом активный сон развивается под влиянием тормозных условных раздражителей, а пассивный - при ограничении потока афферентных импульсов в кору больших полушарий головного мозга.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 Наступление сна связывают с возбуждением структур, расположенных в области таламуса. Эти структуры подавляют активность ретикулярной функции.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 Во время сна меняется физиологическая активность организма. У спящего человека расслабляется мускулатура и, если человек засыпает сидя, его голова опускается на грудь, туловище сползает с сиденья, снижаются кожная чувствительность, зрение, слух, обоняние, условные рефлексы заторможены. </w:t>
      </w:r>
      <w:proofErr w:type="gramStart"/>
      <w:r w:rsidRPr="00B6740C">
        <w:rPr>
          <w:rFonts w:ascii="Times New Roman" w:hAnsi="Times New Roman" w:cs="Times New Roman"/>
          <w:sz w:val="24"/>
          <w:szCs w:val="24"/>
        </w:rPr>
        <w:t>Дыхание у спящего человека редкое, обмен веществ, величина кровяного давления, частота сердечных сокращений снижены.</w:t>
      </w:r>
      <w:proofErr w:type="gramEnd"/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 У взрослых людей быстрый сон составляет до 25% от общего периода сна, а у новорожденных - 65/85%.</w:t>
      </w:r>
    </w:p>
    <w:p w:rsidR="0020700F" w:rsidRPr="00B6740C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 О природе и значении сновидений высказано много гипотез. Сторонники одной из гипотез считают, что сновидения связаны с психологической защитой организма от травмирующих факторов. Сновидения позволяют нам эмоционально разрядиться, </w:t>
      </w:r>
      <w:r w:rsidRPr="00B6740C">
        <w:rPr>
          <w:rFonts w:ascii="Times New Roman" w:hAnsi="Times New Roman" w:cs="Times New Roman"/>
          <w:sz w:val="24"/>
          <w:szCs w:val="24"/>
        </w:rPr>
        <w:lastRenderedPageBreak/>
        <w:t>отреагировать на обстоятельства, на которые мы не смогли должным образом ответить в состоянии бодрствования.</w:t>
      </w:r>
    </w:p>
    <w:p w:rsidR="0020700F" w:rsidRPr="00B406A9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0C">
        <w:rPr>
          <w:rFonts w:ascii="Times New Roman" w:hAnsi="Times New Roman" w:cs="Times New Roman"/>
          <w:sz w:val="24"/>
          <w:szCs w:val="24"/>
        </w:rPr>
        <w:t xml:space="preserve"> Непосредственно перед отходом ко сну не рекомендуется чтение, напряжённая умственная работа, подвижные шумные игры и развлечения. Всё это возбуждаёт  нервную систему и препятствует своевременную засыпанию, ведёт к поверхностному, неглубокому сну.</w:t>
      </w:r>
    </w:p>
    <w:p w:rsidR="0020700F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CE7">
        <w:rPr>
          <w:rFonts w:ascii="Times New Roman" w:hAnsi="Times New Roman" w:cs="Times New Roman"/>
          <w:b/>
          <w:sz w:val="24"/>
          <w:szCs w:val="24"/>
        </w:rPr>
        <w:t>7.Режим</w:t>
      </w:r>
      <w:r w:rsidRPr="00084606">
        <w:rPr>
          <w:rFonts w:ascii="Times New Roman" w:hAnsi="Times New Roman" w:cs="Times New Roman"/>
          <w:b/>
          <w:sz w:val="24"/>
          <w:szCs w:val="24"/>
        </w:rPr>
        <w:t xml:space="preserve"> дня, закаливание </w:t>
      </w:r>
      <w:r>
        <w:rPr>
          <w:rFonts w:ascii="Times New Roman" w:hAnsi="Times New Roman" w:cs="Times New Roman"/>
          <w:b/>
          <w:sz w:val="24"/>
          <w:szCs w:val="24"/>
        </w:rPr>
        <w:t>организма, здоровый образ жизни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606">
        <w:rPr>
          <w:rFonts w:ascii="Times New Roman" w:hAnsi="Times New Roman" w:cs="Times New Roman"/>
          <w:sz w:val="24"/>
          <w:szCs w:val="24"/>
        </w:rPr>
        <w:t>Вся жизнь человека проходит в режиме распределения времени, частично вынужденного, связанного с общественно необходимой деятельностью, частично по индивидуальному плану. Так, например, режим дня студента определен учебным планом занятий в учебном заведении, режим военнослужащего — распорядком дня, утвержденным командиром воинской части, режим работающего человека — началом и концом рабочего дня.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Таким образом, режим — это установленный распорядок жизни человека, который включает в себя труд, питание, отдых и сон.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606">
        <w:rPr>
          <w:rFonts w:ascii="Times New Roman" w:hAnsi="Times New Roman" w:cs="Times New Roman"/>
          <w:sz w:val="24"/>
          <w:szCs w:val="24"/>
        </w:rPr>
        <w:t xml:space="preserve">Главной составляющей режима жизнедеятельности человека является его труд, который представляет целесообразную деятельность человека, направленную на создание материальных и духовных ценностей. Режим жизнедеятельности человека должен быть </w:t>
      </w:r>
      <w:proofErr w:type="gramStart"/>
      <w:r w:rsidRPr="00084606">
        <w:rPr>
          <w:rFonts w:ascii="Times New Roman" w:hAnsi="Times New Roman" w:cs="Times New Roman"/>
          <w:sz w:val="24"/>
          <w:szCs w:val="24"/>
        </w:rPr>
        <w:t>подчинен</w:t>
      </w:r>
      <w:proofErr w:type="gramEnd"/>
      <w:r w:rsidRPr="00084606">
        <w:rPr>
          <w:rFonts w:ascii="Times New Roman" w:hAnsi="Times New Roman" w:cs="Times New Roman"/>
          <w:sz w:val="24"/>
          <w:szCs w:val="24"/>
        </w:rPr>
        <w:t xml:space="preserve"> прежде всего его эффективной трудовой деятельности. Работающий человек живет в определенном ритме: он должен в определенное время вставать, выполнять свои обязанности, питаться, отдыхать и спать. И это неудивительно — все процессы в природе подчинены в той или иной мере строгому ритму: чередуются времена года, ночь сменяет день, день снова приходит на смену ночи. Ритмичная деятельность — один из основных законов жизни и одна из основ любого труда.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4606">
        <w:rPr>
          <w:rFonts w:ascii="Times New Roman" w:hAnsi="Times New Roman" w:cs="Times New Roman"/>
          <w:sz w:val="24"/>
          <w:szCs w:val="24"/>
        </w:rPr>
        <w:t>Рациональное сочетание элементов режима жизнедеятельности обеспечивает более продуктивную работу человека и высокий уровень его здоровья. В трудовой деятельности человека участвует весь организм как целое. Трудовой ритм задает ритм физиологический: в определенные часы организм испытывает нагрузку, вследствие чего повышается обмен веществ, усиливается кровообращение, а затем появляется чувство усталости; в другие часы, дни, когда нагрузка снижается, наступает отдых после утомления, восстанавливаются силы и энергия. Правильное чередование нагрузки и отдыха является основой высокой работоспособности человека.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4606">
        <w:rPr>
          <w:rFonts w:ascii="Times New Roman" w:hAnsi="Times New Roman" w:cs="Times New Roman"/>
          <w:sz w:val="24"/>
          <w:szCs w:val="24"/>
        </w:rPr>
        <w:t xml:space="preserve">Теперь необходимо остановиться на вопросе об отдыхе. Отдых — это состояние покоя или активной деятельности, ведущее к восстановлению сил и работоспособности. Наиболее эффективным в деле восстановления работоспособности является активный </w:t>
      </w:r>
      <w:r w:rsidRPr="00084606">
        <w:rPr>
          <w:rFonts w:ascii="Times New Roman" w:hAnsi="Times New Roman" w:cs="Times New Roman"/>
          <w:sz w:val="24"/>
          <w:szCs w:val="24"/>
        </w:rPr>
        <w:lastRenderedPageBreak/>
        <w:t>отдых, который позволяет рационально использовать свободное время. Чередование видов работы, гармоничное сочетание умственного и физического труда, физическая культура обеспечивают эффективное восстановление сил и энергии. Отдыхать человеку требуется ежедневно, еженедельно в выходные дни, ежегодно во время очередного отпуска, используя свободное время для укрепления физического и духовного здоровья.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Под закаливанием  необходимо понимать повышение устойчивости организма к действию метеорологических факторов: холоду, теплу, пониженному атмосферному давлению, а также к другим климатическим условиям.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606">
        <w:rPr>
          <w:rFonts w:ascii="Times New Roman" w:hAnsi="Times New Roman" w:cs="Times New Roman"/>
          <w:sz w:val="24"/>
          <w:szCs w:val="24"/>
        </w:rPr>
        <w:t xml:space="preserve"> Слово «закаливание» в данном случае применяется по аналогии с явлениями, наблюдаемыми в железе, стали при их сильном нагревании и последующем резком охлаждении, придающем им большую стойкость и твердость. Нечто подобное происходит и с организмом человека, который в результате закаливающих процедур приобретает способность противостоять неблагоприятным природным факторам.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4606">
        <w:rPr>
          <w:rFonts w:ascii="Times New Roman" w:hAnsi="Times New Roman" w:cs="Times New Roman"/>
          <w:sz w:val="24"/>
          <w:szCs w:val="24"/>
        </w:rPr>
        <w:t xml:space="preserve"> Закаленный человек – это тот человек, который сознательно приучил себя переносить холод, жару и другие неблагоприятные природные условия, развив соответствующую способность организма успешно противостоять им.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4606">
        <w:rPr>
          <w:rFonts w:ascii="Times New Roman" w:hAnsi="Times New Roman" w:cs="Times New Roman"/>
          <w:sz w:val="24"/>
          <w:szCs w:val="24"/>
        </w:rPr>
        <w:t xml:space="preserve">В связи с закаливанием организма важно понять то, что в нем от природы заложены особые механизмы, которые при соответствующей активации вырабатывают устойчивость организма к неблагоприятным природным условиям. Но если их не задействовать, то они так и находятся в потенциальном, свернутом состоянии. Закаленный человек от незакаленного отличается тем, что закаленный </w:t>
      </w:r>
      <w:proofErr w:type="gramStart"/>
      <w:r w:rsidRPr="00084606">
        <w:rPr>
          <w:rFonts w:ascii="Times New Roman" w:hAnsi="Times New Roman" w:cs="Times New Roman"/>
          <w:sz w:val="24"/>
          <w:szCs w:val="24"/>
        </w:rPr>
        <w:t>умело</w:t>
      </w:r>
      <w:proofErr w:type="gramEnd"/>
      <w:r w:rsidRPr="00084606">
        <w:rPr>
          <w:rFonts w:ascii="Times New Roman" w:hAnsi="Times New Roman" w:cs="Times New Roman"/>
          <w:sz w:val="24"/>
          <w:szCs w:val="24"/>
        </w:rPr>
        <w:t xml:space="preserve"> развил приспособительные механизмы организма к холоду, жаре и т.д., довел их до совершенства, а незакаленный этого не сделал и остался беззащитен.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4606">
        <w:rPr>
          <w:rFonts w:ascii="Times New Roman" w:hAnsi="Times New Roman" w:cs="Times New Roman"/>
          <w:sz w:val="24"/>
          <w:szCs w:val="24"/>
        </w:rPr>
        <w:t>Закаливание – эффективное средство укрепления здоровья человека. Оно повышает устойчивость организма к инфекционным заболеваниям, усиливает иммунную систему.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 xml:space="preserve"> Для эффективного закаливания необходимо соблюдать ряд принципов: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· постепенность (повышать силу закаливающего воздействия и продолжительность процедуры нужно постепенно);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· систематичность  (эффективным закаливание будет лишь тогда, когда осуществляется не от случая к случаю, а ежедневно, без перерывов);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· комплексность  (наиболее эффективным будет закаливание, если все естественные силы природы – солнце, воздух и вода будут использоваться в комплексе);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4606">
        <w:rPr>
          <w:rFonts w:ascii="Times New Roman" w:hAnsi="Times New Roman" w:cs="Times New Roman"/>
          <w:sz w:val="24"/>
          <w:szCs w:val="24"/>
        </w:rPr>
        <w:t xml:space="preserve"> учет индивидуальных особенностей  (при закаливании необходимо принимать во внимание местные климатические условия, привычные температурные режимы и, самое главное, - возраст, пол, состояние здоровья).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084606">
        <w:rPr>
          <w:rFonts w:ascii="Times New Roman" w:hAnsi="Times New Roman" w:cs="Times New Roman"/>
          <w:sz w:val="24"/>
          <w:szCs w:val="24"/>
        </w:rPr>
        <w:t xml:space="preserve"> Вышеуказанные принципы закаливания объективны для всех возрастных групп и всех слоев населения.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занятии </w:t>
      </w:r>
      <w:r w:rsidRPr="00084606">
        <w:rPr>
          <w:rFonts w:ascii="Times New Roman" w:hAnsi="Times New Roman" w:cs="Times New Roman"/>
          <w:sz w:val="24"/>
          <w:szCs w:val="24"/>
        </w:rPr>
        <w:t xml:space="preserve"> закаливанием, крайне важно знать реакции своего организма на проводимые процедуры.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4606">
        <w:rPr>
          <w:rFonts w:ascii="Times New Roman" w:hAnsi="Times New Roman" w:cs="Times New Roman"/>
          <w:sz w:val="24"/>
          <w:szCs w:val="24"/>
        </w:rPr>
        <w:t>Величина реакции изменяется в зависимости от характера закаливающей процедуры, а также от сил организма, обстоятельств и способа применения. Получение правильной ответной реакции организма на заливающую процедуру – основная задача для каждого практикующего закаливание. И здесь многое зависит от величины раздражения, его продолжительности, локализации и чувствительности человека.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 xml:space="preserve"> Реакция организма на закаливающую процедуру оценивается из субъективных и объективных симптомов: хорошее самочувствие, приятное чувство теплоты после бывшего озноба, приподнятое настроение, увеличение работоспособности – субъективные признаки; одновременное расширение сосудов, отдача теплоты и скорее разогревание – вот наиболее легко видимые реакции организма.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 xml:space="preserve">Реакция может быть различна, в зависимости от температуры, в которой тело было до охлаждения, и она тем интенсивнее, чем горячее было тело до приложения холодной воды. На этом основании перед закаливающей процедурой, отнимающей тепло, применяем </w:t>
      </w:r>
      <w:proofErr w:type="gramStart"/>
      <w:r w:rsidRPr="00084606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084606">
        <w:rPr>
          <w:rFonts w:ascii="Times New Roman" w:hAnsi="Times New Roman" w:cs="Times New Roman"/>
          <w:sz w:val="24"/>
          <w:szCs w:val="24"/>
        </w:rPr>
        <w:t>, приносящую тепло, - горячий душ.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 xml:space="preserve"> Таким образом, разогревание тела перед применением </w:t>
      </w:r>
      <w:proofErr w:type="spellStart"/>
      <w:r w:rsidRPr="00084606">
        <w:rPr>
          <w:rFonts w:ascii="Times New Roman" w:hAnsi="Times New Roman" w:cs="Times New Roman"/>
          <w:sz w:val="24"/>
          <w:szCs w:val="24"/>
        </w:rPr>
        <w:t>холодового</w:t>
      </w:r>
      <w:proofErr w:type="spellEnd"/>
      <w:r w:rsidRPr="00084606">
        <w:rPr>
          <w:rFonts w:ascii="Times New Roman" w:hAnsi="Times New Roman" w:cs="Times New Roman"/>
          <w:sz w:val="24"/>
          <w:szCs w:val="24"/>
        </w:rPr>
        <w:t xml:space="preserve"> воздействия есть самый главный фактор закаливания. Успех закаливающих процедур будет более выражен, если: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1. Чем больше, в известных границах, понижение температуры во время закаливающей процедуры, тем сильнее ответная реакция со стороны организма.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2. Чем быстрее и энергичнее происходит отнятие тепла, тем быстрее происходит вторичное поднятие температуры. Долго длящееся, постепенное отнятие тепла имеет следствием более медленную и менее интенсивную реакцию, чем короткое охлаждение водой низкой температуры.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3. Состояние телесной теплоты до охлаждения влияет на ответное повышение температуры организмом. Предварительно разогретый организм человека реагирует сильнее холодного.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 xml:space="preserve">4. Соединение холода вместе с механическим воздействием усиливает ответную реакцию организма. Излишнее охлаждение вызывает в организме разрушительный стресс, что проявляется в лихорадочном состоянием и зябкостью (в крайнем </w:t>
      </w:r>
      <w:proofErr w:type="gramStart"/>
      <w:r w:rsidRPr="0008460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084606">
        <w:rPr>
          <w:rFonts w:ascii="Times New Roman" w:hAnsi="Times New Roman" w:cs="Times New Roman"/>
          <w:sz w:val="24"/>
          <w:szCs w:val="24"/>
        </w:rPr>
        <w:t xml:space="preserve"> обмороком) после проведения закаливающей процедуры. 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 xml:space="preserve">5. Поведение закаливающегося после отнятия тепла влияет на быстроту появления </w:t>
      </w:r>
      <w:r w:rsidRPr="00084606">
        <w:rPr>
          <w:rFonts w:ascii="Times New Roman" w:hAnsi="Times New Roman" w:cs="Times New Roman"/>
          <w:sz w:val="24"/>
          <w:szCs w:val="24"/>
        </w:rPr>
        <w:lastRenderedPageBreak/>
        <w:t>реакции: пассивность ее замедляет, а движение усиливают и ускоряют.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Основным признаком правильности приема закаливающей процедуры является получение быстрой и совершенной ответной реакции со стороны организма. Тогда закаляющийся будет избавлен от всякого риска и нежелательных осложнений.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 xml:space="preserve">6. Рекомендуется начинать любое закаливание так, чтобы возникли слабые или средние ответные реакции организма, которые укрепят организм, а не ослабят по принципу разрушительного стресса. Даже П. Иванов начинал свою закалку-тренировку постепенно и осторожно, приучая организм к перенесению все более и более жесткого и сильного </w:t>
      </w:r>
      <w:proofErr w:type="spellStart"/>
      <w:r w:rsidRPr="00084606">
        <w:rPr>
          <w:rFonts w:ascii="Times New Roman" w:hAnsi="Times New Roman" w:cs="Times New Roman"/>
          <w:sz w:val="24"/>
          <w:szCs w:val="24"/>
        </w:rPr>
        <w:t>холодового</w:t>
      </w:r>
      <w:proofErr w:type="spellEnd"/>
      <w:r w:rsidRPr="00084606">
        <w:rPr>
          <w:rFonts w:ascii="Times New Roman" w:hAnsi="Times New Roman" w:cs="Times New Roman"/>
          <w:sz w:val="24"/>
          <w:szCs w:val="24"/>
        </w:rPr>
        <w:t xml:space="preserve"> воздействия.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 xml:space="preserve">Описание закаливающих процедур 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 xml:space="preserve"> Среди наиболее любимых и хорошо распространенных процедур находятся две – обливание холодной водой или купание в естественном водоеме и парная или сауна. Но прежде, чем приступить к их описанию, дадим две «мягкие» закаливающие процедуры, которые помогут подготовиться к более серьезным процедурам.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Частичное обтирание. Эта процедура наиболее «мягкая» из всех водных, сама по себе хорошо служит для закаливания организма и для определения реакции организма на холодную воду.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 xml:space="preserve"> Частичное обтирание отнимает мало тепла, поэтому всегда хорошо переносится пожилыми и ослабленными людьми. К положительным сторонам этой процедуры относится возможность точно дозировать </w:t>
      </w:r>
      <w:proofErr w:type="spellStart"/>
      <w:r w:rsidRPr="00084606">
        <w:rPr>
          <w:rFonts w:ascii="Times New Roman" w:hAnsi="Times New Roman" w:cs="Times New Roman"/>
          <w:sz w:val="24"/>
          <w:szCs w:val="24"/>
        </w:rPr>
        <w:t>холодовую</w:t>
      </w:r>
      <w:proofErr w:type="spellEnd"/>
      <w:r w:rsidRPr="00084606">
        <w:rPr>
          <w:rFonts w:ascii="Times New Roman" w:hAnsi="Times New Roman" w:cs="Times New Roman"/>
          <w:sz w:val="24"/>
          <w:szCs w:val="24"/>
        </w:rPr>
        <w:t xml:space="preserve"> нагрузку на организм.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Выполнение. Человек стоит, достаточно согретый предварительным разогреванием, совершенно голый. В ладонь наливается столько воды, сколько на ней может поместиться, и этой водой с силой обрызгивается обнаженная часть тела. Затем этою рукой сильно трут взад и вперед по смоченной поверхности, до полного ее высыхания. Начиная с груди, переходят на живот, ноги и руки. Спину можно смочить мокрым полотенцем и им же хорошенько ее растереть.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Действие этой простой процедуры приводит к улучшению сна, повышению аппетита, поднятию настроения и т.д.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Это обтирание полезно для возбуждения кровяного давления и кровообращения; для насыщения кожи кровью; для закаливания тела, чтобы оно могло легче противостоять вредному влиянию погоды и сурового климата; при катаральных состояниях дыхательных путей, при ревматических болях в мышцах и суставах.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 xml:space="preserve">Общее обтирание.  Общее обтирание является более сильной процедурой, чем </w:t>
      </w:r>
      <w:proofErr w:type="gramStart"/>
      <w:r w:rsidRPr="00084606">
        <w:rPr>
          <w:rFonts w:ascii="Times New Roman" w:hAnsi="Times New Roman" w:cs="Times New Roman"/>
          <w:sz w:val="24"/>
          <w:szCs w:val="24"/>
        </w:rPr>
        <w:t>предыдущая</w:t>
      </w:r>
      <w:proofErr w:type="gramEnd"/>
      <w:r w:rsidRPr="00084606">
        <w:rPr>
          <w:rFonts w:ascii="Times New Roman" w:hAnsi="Times New Roman" w:cs="Times New Roman"/>
          <w:sz w:val="24"/>
          <w:szCs w:val="24"/>
        </w:rPr>
        <w:t xml:space="preserve">. Она выполняется так: берется простыня из грубого холста, длиною в 2-3 метра и смачивается в воде, температура которой 15-12 градусов, немного выжимается и </w:t>
      </w:r>
      <w:r w:rsidRPr="00084606">
        <w:rPr>
          <w:rFonts w:ascii="Times New Roman" w:hAnsi="Times New Roman" w:cs="Times New Roman"/>
          <w:sz w:val="24"/>
          <w:szCs w:val="24"/>
        </w:rPr>
        <w:lastRenderedPageBreak/>
        <w:t>обматывается под мышками. Человек садится на стул и начинает энергично растирать свое тело через мокрую простыню.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Продолжительность всей процедуры не должна превышать 3-5 минут и должна заканчиваться тотчас же, как все тело станет теплым на ощупь. Можно попросить кого-либо, чтобы он дополнительно помогал в растирании тела.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Общее обтирание хорошо подходит для лиц, имеющих избыточный вес со слабым обменом веществ.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 xml:space="preserve"> А теперь поговорим о более серьезном виде закаливания.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Обливание. Вы можете обливаться (купаться) прохладной или холодной водой у себя дома под душем, на улице из ведра и т.п.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 xml:space="preserve"> Лучшее время для этой процедуры – утро (сразу после пробуждения) и вечер – примерно за 2,5-3 часа до сна.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Если вы замерзли, то обязательно необходимо разогреться до появления теплоты во всем теле (но не до пота).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 xml:space="preserve"> После этого берете ведро или два воды, становитесь обнаженными в душ или садитесь в ванну и плавно выливаете воду себе на голову, лицо, спину и грудь. Вся процедура обливания занимает 2-3 секунды.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 xml:space="preserve"> Если вы обливаетесь на улице, то все это проделываете стоя. Обливаться лучше всего стоя на траве или твердом покрытии, чтобы грязные брызги не попадали на ноги. Хорошо перед обливанием сделать 2-3 «вдоха жизни».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 xml:space="preserve"> Если вы предпочитаете купание, то набираете столько воды, чтобы она полностью покрыла ваше тело. Полностью раздевшись, делаете медленный плавный вдох и погружаетесь в воду. Просто приседаете, затем ложитесь и погружаете голову. Женщинам, чтобы не мочить волосы, можно погружаться по шею, а в последующем умыть лицо и шею этой же водой. Вся процедура погружения занимает не более 10-15 секунд.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Лучше всего купаться (не более 1 минуты) в любом естественном водоеме (река, озеро, пруд, море, в крайнем случае, бассейн с холодной водой). Входить в воду надо как можно скорее, а лучше всего прыгнуть с мостика вниз головой. На этом купание в естественном водоеме можно закончить.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 xml:space="preserve"> Вытираться сразу не надо, а лучше одеться в банный халат и зайти в теплое помещение. Помните – вы должны почувствовать ожог, а затем приятное тепло и бодрость во всем организме. Никакого охлаждения и озноба после проведения </w:t>
      </w:r>
      <w:r>
        <w:rPr>
          <w:rFonts w:ascii="Times New Roman" w:hAnsi="Times New Roman" w:cs="Times New Roman"/>
          <w:sz w:val="24"/>
          <w:szCs w:val="24"/>
        </w:rPr>
        <w:t>этой процедуры не должно быть.</w:t>
      </w:r>
      <w:r>
        <w:rPr>
          <w:rFonts w:ascii="Times New Roman" w:hAnsi="Times New Roman" w:cs="Times New Roman"/>
          <w:sz w:val="24"/>
          <w:szCs w:val="24"/>
        </w:rPr>
        <w:cr/>
      </w:r>
      <w:r w:rsidRPr="00084606">
        <w:rPr>
          <w:rFonts w:ascii="Times New Roman" w:hAnsi="Times New Roman" w:cs="Times New Roman"/>
          <w:sz w:val="24"/>
          <w:szCs w:val="24"/>
        </w:rPr>
        <w:t xml:space="preserve">Эта процедура позволит вашей воде в организме перейти в состояние </w:t>
      </w:r>
      <w:proofErr w:type="spellStart"/>
      <w:r w:rsidRPr="00084606">
        <w:rPr>
          <w:rFonts w:ascii="Times New Roman" w:hAnsi="Times New Roman" w:cs="Times New Roman"/>
          <w:sz w:val="24"/>
          <w:szCs w:val="24"/>
        </w:rPr>
        <w:t>паравод</w:t>
      </w:r>
      <w:proofErr w:type="spellEnd"/>
      <w:r w:rsidRPr="00084606">
        <w:rPr>
          <w:rFonts w:ascii="Times New Roman" w:hAnsi="Times New Roman" w:cs="Times New Roman"/>
          <w:sz w:val="24"/>
          <w:szCs w:val="24"/>
        </w:rPr>
        <w:t xml:space="preserve"> и сохранять </w:t>
      </w:r>
      <w:r w:rsidRPr="00084606">
        <w:rPr>
          <w:rFonts w:ascii="Times New Roman" w:hAnsi="Times New Roman" w:cs="Times New Roman"/>
          <w:sz w:val="24"/>
          <w:szCs w:val="24"/>
        </w:rPr>
        <w:lastRenderedPageBreak/>
        <w:t>эти свойства около 12 часов. Помимо закаливающего эффекта эта процедура обладает значительной лечебной силой.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Зимние купания – «</w:t>
      </w:r>
      <w:proofErr w:type="spellStart"/>
      <w:r w:rsidRPr="00084606">
        <w:rPr>
          <w:rFonts w:ascii="Times New Roman" w:hAnsi="Times New Roman" w:cs="Times New Roman"/>
          <w:sz w:val="24"/>
          <w:szCs w:val="24"/>
        </w:rPr>
        <w:t>моржевание</w:t>
      </w:r>
      <w:proofErr w:type="spellEnd"/>
      <w:r w:rsidRPr="00084606">
        <w:rPr>
          <w:rFonts w:ascii="Times New Roman" w:hAnsi="Times New Roman" w:cs="Times New Roman"/>
          <w:sz w:val="24"/>
          <w:szCs w:val="24"/>
        </w:rPr>
        <w:t xml:space="preserve">».  19 января каждого года вода во всех водоемах делается уникальной. Если ее набрать, то она может весьма долго стоять не портясь. 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Если вы желаете выполнять зимние купания, то должны вписаться в природный ритм. А именно – купайтесь летом, потом осенью и наконец – зимой.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По мере общего похолодания время пребывания в воде ограничиваете все больше и больше. Например, если вы летом плавали по 20-30 минут в реке, то осенью – 5-10 минут, а зимой – 1-3.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4606">
        <w:rPr>
          <w:rFonts w:ascii="Times New Roman" w:hAnsi="Times New Roman" w:cs="Times New Roman"/>
          <w:sz w:val="24"/>
          <w:szCs w:val="24"/>
        </w:rPr>
        <w:t>Любители зимнего плавания должны заниматься своей подготовкой круглый год. Лето использовать в основном для общефизического развития и для начального закаливания, осень – для закаливания и подготовки организма к зимнему плаванию, зиму – для плавания в ледяной воде.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Период подготовки будущих «моржей» к зимнему плаванию продолжается с июня по октябрь и проводится последовательно в теплой и холодной воде.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 xml:space="preserve"> Октябрь встречает будущих «моржей» холодными дождями, пронизывающими ветрами, по утрам трава все чаще покрывается серебристым инеем. </w:t>
      </w:r>
      <w:proofErr w:type="gramStart"/>
      <w:r w:rsidRPr="00084606">
        <w:rPr>
          <w:rFonts w:ascii="Times New Roman" w:hAnsi="Times New Roman" w:cs="Times New Roman"/>
          <w:sz w:val="24"/>
          <w:szCs w:val="24"/>
        </w:rPr>
        <w:t>Температура воды понижается на 7-8 градусов по сравнению с сентябрьской, опускаясь к концу месяца до 3-4 градусов.</w:t>
      </w:r>
      <w:proofErr w:type="gramEnd"/>
      <w:r w:rsidRPr="00084606">
        <w:rPr>
          <w:rFonts w:ascii="Times New Roman" w:hAnsi="Times New Roman" w:cs="Times New Roman"/>
          <w:sz w:val="24"/>
          <w:szCs w:val="24"/>
        </w:rPr>
        <w:t xml:space="preserve"> В этот период требования к организации занятий и правильному определению индивидуальных </w:t>
      </w:r>
      <w:proofErr w:type="spellStart"/>
      <w:r w:rsidRPr="00084606">
        <w:rPr>
          <w:rFonts w:ascii="Times New Roman" w:hAnsi="Times New Roman" w:cs="Times New Roman"/>
          <w:sz w:val="24"/>
          <w:szCs w:val="24"/>
        </w:rPr>
        <w:t>холодовых</w:t>
      </w:r>
      <w:proofErr w:type="spellEnd"/>
      <w:r w:rsidRPr="00084606">
        <w:rPr>
          <w:rFonts w:ascii="Times New Roman" w:hAnsi="Times New Roman" w:cs="Times New Roman"/>
          <w:sz w:val="24"/>
          <w:szCs w:val="24"/>
        </w:rPr>
        <w:t xml:space="preserve"> нагрузок должны быть очень высокими.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Перед купанием хорошенько разогрейтесь, но не до пота. Входите в воду сразу, а лучше ныряйте. После купания сделайте все, чтобы вы согрелись, а лучше зайдите в теплое помещение.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 xml:space="preserve"> Купаться лучше всего 2-3 раза в неделю. Раз в неделю как минимум посещайте парную.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 xml:space="preserve"> «Снежное пробуждение». Снежное пробуждение организма заключается в том, что, когда выпадает первый пушистый снег, он в снежинках запасает, конденсирует огромное количество энергии. Когда человек в обнаженном виде ложится в такой снег, набрасывает его на себя сверху – «закапывается».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 xml:space="preserve">При соприкосновении снега с теплой кожей начинается его таяние, а это сильно отбирает теплоту от кожи. В результате достигается мощнейшее раздражение </w:t>
      </w:r>
      <w:proofErr w:type="spellStart"/>
      <w:r w:rsidRPr="00084606">
        <w:rPr>
          <w:rFonts w:ascii="Times New Roman" w:hAnsi="Times New Roman" w:cs="Times New Roman"/>
          <w:sz w:val="24"/>
          <w:szCs w:val="24"/>
        </w:rPr>
        <w:t>холодовых</w:t>
      </w:r>
      <w:proofErr w:type="spellEnd"/>
      <w:r w:rsidRPr="00084606">
        <w:rPr>
          <w:rFonts w:ascii="Times New Roman" w:hAnsi="Times New Roman" w:cs="Times New Roman"/>
          <w:sz w:val="24"/>
          <w:szCs w:val="24"/>
        </w:rPr>
        <w:t xml:space="preserve"> рецепторов кожи, которое резко активирует нервную систему организма. Получается своеобразный «</w:t>
      </w:r>
      <w:proofErr w:type="spellStart"/>
      <w:r w:rsidRPr="00084606">
        <w:rPr>
          <w:rFonts w:ascii="Times New Roman" w:hAnsi="Times New Roman" w:cs="Times New Roman"/>
          <w:sz w:val="24"/>
          <w:szCs w:val="24"/>
        </w:rPr>
        <w:t>холодовой</w:t>
      </w:r>
      <w:proofErr w:type="spellEnd"/>
      <w:r w:rsidRPr="00084606">
        <w:rPr>
          <w:rFonts w:ascii="Times New Roman" w:hAnsi="Times New Roman" w:cs="Times New Roman"/>
          <w:sz w:val="24"/>
          <w:szCs w:val="24"/>
        </w:rPr>
        <w:t xml:space="preserve"> ожог». Кроме этого эффекта, при таянии снега проявляется </w:t>
      </w:r>
      <w:proofErr w:type="gramStart"/>
      <w:r w:rsidRPr="00084606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084606">
        <w:rPr>
          <w:rFonts w:ascii="Times New Roman" w:hAnsi="Times New Roman" w:cs="Times New Roman"/>
          <w:sz w:val="24"/>
          <w:szCs w:val="24"/>
        </w:rPr>
        <w:t xml:space="preserve">. Снег тает – разрушается его структура и освобождается энергия. Кожа, наоборот, сильно охлаждается, увлажняется – активизируется и </w:t>
      </w:r>
      <w:proofErr w:type="spellStart"/>
      <w:r w:rsidRPr="00084606">
        <w:rPr>
          <w:rFonts w:ascii="Times New Roman" w:hAnsi="Times New Roman" w:cs="Times New Roman"/>
          <w:sz w:val="24"/>
          <w:szCs w:val="24"/>
        </w:rPr>
        <w:t>структуризируется</w:t>
      </w:r>
      <w:proofErr w:type="spellEnd"/>
      <w:r w:rsidRPr="00084606">
        <w:rPr>
          <w:rFonts w:ascii="Times New Roman" w:hAnsi="Times New Roman" w:cs="Times New Roman"/>
          <w:sz w:val="24"/>
          <w:szCs w:val="24"/>
        </w:rPr>
        <w:t xml:space="preserve">. Охлаждение плазменного тела дает сжатие его, в результате чего появляются мощные импульсные </w:t>
      </w:r>
      <w:r w:rsidRPr="00084606">
        <w:rPr>
          <w:rFonts w:ascii="Times New Roman" w:hAnsi="Times New Roman" w:cs="Times New Roman"/>
          <w:sz w:val="24"/>
          <w:szCs w:val="24"/>
        </w:rPr>
        <w:lastRenderedPageBreak/>
        <w:t xml:space="preserve">токи. Все это дает такой эффект, с которым ничто </w:t>
      </w:r>
      <w:proofErr w:type="gramStart"/>
      <w:r w:rsidRPr="00084606">
        <w:rPr>
          <w:rFonts w:ascii="Times New Roman" w:hAnsi="Times New Roman" w:cs="Times New Roman"/>
          <w:sz w:val="24"/>
          <w:szCs w:val="24"/>
        </w:rPr>
        <w:t>не сравнимо</w:t>
      </w:r>
      <w:proofErr w:type="gramEnd"/>
      <w:r w:rsidRPr="00084606">
        <w:rPr>
          <w:rFonts w:ascii="Times New Roman" w:hAnsi="Times New Roman" w:cs="Times New Roman"/>
          <w:sz w:val="24"/>
          <w:szCs w:val="24"/>
        </w:rPr>
        <w:t>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Вся процедура снежного пробуждения длится не более 30 секунд. Тело перед ней должно быть умеренно разогрето.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Компрессы из снега. Процедура занимает около 8 минут и дает прекрасный эффект – кожа разглаживается, приобретает приятный розовый оттенок.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Делается это так. Наберите полную пригоршню чистого снега, заверните его в салфетку, концы которой надо закрутить. Среднюю часть салфетки со снегом довольно сильно прикладывают к лицу и шее. Не забывайте про верхние веки и подбородок. Прикладывайте до тех пор, пока лицо не замерзнет.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Процедуру эту можно делать рано утром, когда проснетесь, такие компрессы очень полезны.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Эту процедуру можно усилить, если использовать после снега горячий компресс на лицо и так повторять 2-3 раза. Кожа лица действительно станет здоровой, розовой, упруго.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Закаливание носоглотки. Носоглотка весьма чувствительна к холоду. В сильные морозы рекомендуется защищать горло и миндалины от воздействия холодного воздуха при дыхании. Для закаливания надо использовать полоскание горла прохладной, а затем холодной водой и обтирание шеи. Полоскание горла следует начинать с температуры воды 27-28 градусов, постепенно доводя до 2-4 градусов. В сильный мороз кончик языка следует прижимать к внутренней поверхности зубов. При вдохе холодный воздух, обтекая язык, будет нагреваться от него и от щек, это уменьшит охлаждение миндалин и горла. Хорошим средством закаливания носоглотки является мороженое, хотя с точки зрения рационального питания увлекаться им не следует.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Обливание стоп и контрастные ножные ванны. Обливание стоп производится следующим образом. Опущенные в таз ноги обливаются водой с начальной температурой 28-30 градусов, конечная температура воды – не ниже 1-2 градусов. После процедуры ноги тщательно вытираются досуха, особенно между пальцами. Рекомендуется проводить обливание стоп утром, а вечером не позже чем за 1 ч до отхода ко сну.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Хождение босиком. Исследования физиологов показали, что на подошвенной части стопы расположено большое количество рецепторов, имеющих связь с органами и тканями организма.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 xml:space="preserve"> Хождение босиком является одним из древнейших приемов закаливания. Оно рекомендуется в течение всего года, преимущественно поздней весной, летом и ранней осенью. Зимой, ранней весной и поздней осенью рекомендуется ходить босиком дома. При высокой степени закаленности – по инею и даже по снегу. Полезно хождение босиком по песку, рыхлой земле, по лужам после дождя.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lastRenderedPageBreak/>
        <w:t>Ходить босиком, кроме закаливающего эффекта, надежно предохраняет от плоскостопия, тренируя мышцы стопы, и является хорошим методом профилактики соматических и простудных заболеваний.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4606">
        <w:rPr>
          <w:rFonts w:ascii="Times New Roman" w:hAnsi="Times New Roman" w:cs="Times New Roman"/>
          <w:sz w:val="24"/>
          <w:szCs w:val="24"/>
        </w:rPr>
        <w:t>Аквааэробика</w:t>
      </w:r>
      <w:proofErr w:type="spellEnd"/>
      <w:r w:rsidRPr="000846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4606">
        <w:rPr>
          <w:rFonts w:ascii="Times New Roman" w:hAnsi="Times New Roman" w:cs="Times New Roman"/>
          <w:sz w:val="24"/>
          <w:szCs w:val="24"/>
        </w:rPr>
        <w:t>Учитывая многогранное значение кожи для жизнедеятельности всего организма и выполнение ею ряда существенных функций – защитной, бактерицидной, выделительной, дыхательной, энергетической, рецепторной, а также физико-химические свойства воды – давление и выталкивающую силу, температуру, теплопроводность, можно констатировать, что вода обладает уникальными свойствами, оказывающими воздействие на наше тело, и ее можно рассматривать в качестве альтернативного терапевтического средства.</w:t>
      </w:r>
      <w:proofErr w:type="gramEnd"/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 xml:space="preserve"> Характерно, что физические упражнения в воде дают совершенно другие ощущения и эффекты, нежели таковые на суше. При выполнении физических упражнений в воде необходимо преодолевать ее постоянное сопротивление. Во время тренировки оказываются задействованными все мышцы тела, даже антагонисты, получая большую многоплановую нагрузку.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 xml:space="preserve">При занятиях человека </w:t>
      </w:r>
      <w:proofErr w:type="spellStart"/>
      <w:r w:rsidRPr="00084606">
        <w:rPr>
          <w:rFonts w:ascii="Times New Roman" w:hAnsi="Times New Roman" w:cs="Times New Roman"/>
          <w:sz w:val="24"/>
          <w:szCs w:val="24"/>
        </w:rPr>
        <w:t>аквааэробикой</w:t>
      </w:r>
      <w:proofErr w:type="spellEnd"/>
      <w:r w:rsidRPr="00084606">
        <w:rPr>
          <w:rFonts w:ascii="Times New Roman" w:hAnsi="Times New Roman" w:cs="Times New Roman"/>
          <w:sz w:val="24"/>
          <w:szCs w:val="24"/>
        </w:rPr>
        <w:t xml:space="preserve"> вода превращается для него в хорошего массажиста. Благодаря ее давлению кожа, сосуды, соединительные ткани, подкожно-жировая клетчатка получают эффективный массаж, что является прекрасной профилактикой ожирения и коррекцией целлюлита.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4606">
        <w:rPr>
          <w:rFonts w:ascii="Times New Roman" w:hAnsi="Times New Roman" w:cs="Times New Roman"/>
          <w:sz w:val="24"/>
          <w:szCs w:val="24"/>
        </w:rPr>
        <w:t>Аквааэробика</w:t>
      </w:r>
      <w:proofErr w:type="spellEnd"/>
      <w:r w:rsidRPr="00084606">
        <w:rPr>
          <w:rFonts w:ascii="Times New Roman" w:hAnsi="Times New Roman" w:cs="Times New Roman"/>
          <w:sz w:val="24"/>
          <w:szCs w:val="24"/>
        </w:rPr>
        <w:t xml:space="preserve"> позволяет каждому выбирать свой уровень нагрузки, в воде не приходится </w:t>
      </w:r>
      <w:proofErr w:type="gramStart"/>
      <w:r w:rsidRPr="00084606">
        <w:rPr>
          <w:rFonts w:ascii="Times New Roman" w:hAnsi="Times New Roman" w:cs="Times New Roman"/>
          <w:sz w:val="24"/>
          <w:szCs w:val="24"/>
        </w:rPr>
        <w:t>потеть и нет чувства обессиливающей усталости</w:t>
      </w:r>
      <w:proofErr w:type="gramEnd"/>
      <w:r w:rsidRPr="00084606">
        <w:rPr>
          <w:rFonts w:ascii="Times New Roman" w:hAnsi="Times New Roman" w:cs="Times New Roman"/>
          <w:sz w:val="24"/>
          <w:szCs w:val="24"/>
        </w:rPr>
        <w:t>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606">
        <w:rPr>
          <w:rFonts w:ascii="Times New Roman" w:hAnsi="Times New Roman" w:cs="Times New Roman"/>
          <w:sz w:val="24"/>
          <w:szCs w:val="24"/>
        </w:rPr>
        <w:t>Аквааэробика</w:t>
      </w:r>
      <w:proofErr w:type="spellEnd"/>
      <w:r w:rsidRPr="00084606">
        <w:rPr>
          <w:rFonts w:ascii="Times New Roman" w:hAnsi="Times New Roman" w:cs="Times New Roman"/>
          <w:sz w:val="24"/>
          <w:szCs w:val="24"/>
        </w:rPr>
        <w:t xml:space="preserve"> способствует поддержанию физической формы, особенно оптимальной массы тела. Сбросить лишние килограммы путем </w:t>
      </w:r>
      <w:proofErr w:type="spellStart"/>
      <w:r w:rsidRPr="00084606">
        <w:rPr>
          <w:rFonts w:ascii="Times New Roman" w:hAnsi="Times New Roman" w:cs="Times New Roman"/>
          <w:sz w:val="24"/>
          <w:szCs w:val="24"/>
        </w:rPr>
        <w:t>аквааэробики</w:t>
      </w:r>
      <w:proofErr w:type="spellEnd"/>
      <w:r w:rsidRPr="00084606">
        <w:rPr>
          <w:rFonts w:ascii="Times New Roman" w:hAnsi="Times New Roman" w:cs="Times New Roman"/>
          <w:sz w:val="24"/>
          <w:szCs w:val="24"/>
        </w:rPr>
        <w:t xml:space="preserve"> в 7-14 раз эффективнее, чем на суше. Одно занятие в воде приравнивается к трем занятиям в зале. Для большей эффективности занятий лучше проводить их на глубокой воде, а для увеличения сопротивляемости на ноги надевать ласты, а на руки – специальные перчатки с перепонками. Оптимальная глубина для тренировок - 1,5-2 м.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Парная процедура. Нижеследующие правила помогут вам правильно принимать общую парную процедуру.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1) Не ходите в парную после обильной еды. В этом случае парная просто вредна. Но не следует ходить и натощак. Покушайте легко – овощи, фрукты, легкую кашку.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2) Лучше париться утром, т.е. после 9-10 часов. Организм отдохнул во время сна, полон сил, и вы легко перенесете эту процедуру, налагающую нагрузку на сердце. Знайте, парная – это своего рода тренировка, которая действительно может заменять физическую нагрузку.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lastRenderedPageBreak/>
        <w:t>3) Приучайте себя к жару постепенно, не взбирайтесь сразу на верхний полок. Поднимитесь на такую высоту, где вам хорошо.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4) Если вы замерзли, идя в баню, то перед заходом в парную опустите ноги в таз с холодной водой, а затем прибавьте постепенно более горячей воды. Так 10-15 минут. После того, как вы почувствуете в теле теплоту, можете входить в парилку.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5) В гигиенических целях желательно перед заходом в парную слегка помыться, но при этом мочить голову нельзя, иначе в парной можете вызвать ее перегрев. Далее вытритесь полотенцем насухо – влага препятствует потоотделению – и заходите.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6) Желательно надевать на голову какой-либо колпак для предохранения от перегрева и иметь с собой шерстяную рукавичку или специальный скребок для сбрасывания пота, ведь он также мешает потеть. Сбрасывая пот шерстяной рукавичкой, вы одновременно очищаете кожу от отмершего ороговевшего слоя.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7) Войдя в баню, 3-4 минуты посидите внизу, привыкните к банному жару, а лучше полежите. В лежачем положении жар воздействует на тело более равномерно. Когда вы лежите, мышцы лучше расслабляются, а это дает возможность их основательно пропарить. Итак, поза в парной лежачая либо сидячая по-турецки.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8) Выйдя из парной, постойте под душем с теплой, а затем прохладной водой. Можно резко на 5-10 секунд дать холодную воду или окунуться в бассейн. После этого отдохните, обсохните и направляйтесь домой, если не желаете повторить парную процедуру.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 xml:space="preserve"> Как париться с веником? Веники бывают в основном березовые и дубовые. Перед парной их желательно распарить, в результате чего их летучие вещества проникают в тело и благотворно влияют на него.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4606">
        <w:rPr>
          <w:rFonts w:ascii="Times New Roman" w:hAnsi="Times New Roman" w:cs="Times New Roman"/>
          <w:sz w:val="24"/>
          <w:szCs w:val="24"/>
        </w:rPr>
        <w:t>Смысл париться с веником состоит в том, чтобы нагнетать им горячий воздух к телу, но не стегать. Веником работают плавно, как веером, едва прикасаясь к телу. Вначале проходят по ногам, ягодицам, спине, рукам – от ног до головы и обратно. Так повторяют несколько раз. При работе с веником вы должны ощущать приятный горячий ветерок. И вот только после этого можно слегка постегать себя веником. Далее разотритесь веником, как мочалкой. Одной рукой придерживайте веник за рукоять, а ладонью другой прижимаете листву к телу.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606">
        <w:rPr>
          <w:rFonts w:ascii="Times New Roman" w:hAnsi="Times New Roman" w:cs="Times New Roman"/>
          <w:sz w:val="24"/>
          <w:szCs w:val="24"/>
        </w:rPr>
        <w:t>Теперь разберем, в чем разница между сухим паром и влажным.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 xml:space="preserve"> В бане с сухим паром гораздо сильнее осуществляется потоотделение. Горячий, сухой пар – это сильный Ян, который в организме порождает свою противоположность – Инь, т.е. выделяется вода (пот). Благодаря этому достигается более глубокая проработка кожных покровов, организм подсушивается, обильно выделяются шлаки. Сухой пар эффективен от водянок разного рода.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lastRenderedPageBreak/>
        <w:t>Очень хорош сухой пар для лиц с конституцией «Слизи». Как известно, переизбыток этого жизненного принципа вносит в организм сырость и холод. Сухой, горячий пар будет их идеально уравновешивать. Поэтому полные люди могут похудеть и прекрасно себя чувствовать, пользуясь сухим паром.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Влажный пар, несколько затрудняя потоотделение, сильнее прогревает тело внутри. По своей природе это больше Инь, который, воздействуя на организм, порождает в нем свою противоположность – Ян. От этой процедуры улучшается пищеварение, обмен веществ и т.д. Баня помогает при несварении, слабости пищеварения и потере аппетита.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 xml:space="preserve"> Чем влажнее пар, тем лучше он вытесняет из организма биопатогенную энергию сухости, которая приводит к «усыханию мяса» и </w:t>
      </w:r>
      <w:proofErr w:type="spellStart"/>
      <w:r w:rsidRPr="00084606">
        <w:rPr>
          <w:rFonts w:ascii="Times New Roman" w:hAnsi="Times New Roman" w:cs="Times New Roman"/>
          <w:sz w:val="24"/>
          <w:szCs w:val="24"/>
        </w:rPr>
        <w:t>тугоподвижности</w:t>
      </w:r>
      <w:proofErr w:type="spellEnd"/>
      <w:r w:rsidRPr="00084606">
        <w:rPr>
          <w:rFonts w:ascii="Times New Roman" w:hAnsi="Times New Roman" w:cs="Times New Roman"/>
          <w:sz w:val="24"/>
          <w:szCs w:val="24"/>
        </w:rPr>
        <w:t xml:space="preserve"> в суставах.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606">
        <w:rPr>
          <w:rFonts w:ascii="Times New Roman" w:hAnsi="Times New Roman" w:cs="Times New Roman"/>
          <w:sz w:val="24"/>
          <w:szCs w:val="24"/>
        </w:rPr>
        <w:t>Противопоказания общим банным процедурам следующие:  при острых стадиях любых болезней; при обострении хронического заболевания с повышенной температурой, при болезнях сердца – эндокардите, миокардите, перикардите, при воспалении коронарных сосудов, сердечных заболеваниях с признаками тахикардии и всех форм гипертонии, сопровождающихся сердечной и почечной недостаточностью; малокровии, ярко выраженном склерозе сосудов, эпилепсии и некоторых других.</w:t>
      </w:r>
      <w:proofErr w:type="gramEnd"/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 xml:space="preserve"> Как надо вести себя после банной процедуры? Ввиду того, что за один сеанс человек теряет в парилке с потом от 500 до 1500 г воды, ему хочется пить. И многие после парной пьют чай, пиво и т.п. Это далеко не лучший вариант, можно поступать намного лучше.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 xml:space="preserve"> Потеря организмом воды раскрывает широкое поле для обновления организма с помощью </w:t>
      </w:r>
      <w:proofErr w:type="spellStart"/>
      <w:r w:rsidRPr="00084606">
        <w:rPr>
          <w:rFonts w:ascii="Times New Roman" w:hAnsi="Times New Roman" w:cs="Times New Roman"/>
          <w:sz w:val="24"/>
          <w:szCs w:val="24"/>
        </w:rPr>
        <w:t>сокотерапии</w:t>
      </w:r>
      <w:proofErr w:type="spellEnd"/>
      <w:r w:rsidRPr="00084606">
        <w:rPr>
          <w:rFonts w:ascii="Times New Roman" w:hAnsi="Times New Roman" w:cs="Times New Roman"/>
          <w:sz w:val="24"/>
          <w:szCs w:val="24"/>
        </w:rPr>
        <w:t>. Потея, вы теряете жидкость со шлаками и прочими вредными веществами, а употребляя свежевыжатые соки овощей и фруктов, набираете чистую, структурированную, насыщенную биоплазмой и биологически активными веществами воду. Это большая разница.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4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606">
        <w:rPr>
          <w:rFonts w:ascii="Times New Roman" w:hAnsi="Times New Roman" w:cs="Times New Roman"/>
          <w:sz w:val="24"/>
          <w:szCs w:val="24"/>
        </w:rPr>
        <w:t>Принимая парную 2-3 раза в неделю, вы всего за три недели замените жидкостные среды своего организма, избавитесь от многочисленных токсинов. При этом будете наслаждаться теплотой пара, бодростью холодной воды и божественным вкусом свежевыжатых соков.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4606">
        <w:rPr>
          <w:rFonts w:ascii="Times New Roman" w:hAnsi="Times New Roman" w:cs="Times New Roman"/>
          <w:sz w:val="24"/>
          <w:szCs w:val="24"/>
        </w:rPr>
        <w:t xml:space="preserve"> Вернувшись из бани, домой, сразу же приготовьте и выпейте 0,5 и более 1 л морковного сока, либо яблочного и свекольного, либо других по сезону. Далее можете, есть салат и каши. В течение дня выпейте еще раз столько же сока. В последующие после парной дни придерживайтесь правильного питания, а после следующей парной – снова </w:t>
      </w:r>
      <w:proofErr w:type="gramStart"/>
      <w:r w:rsidRPr="00084606">
        <w:rPr>
          <w:rFonts w:ascii="Times New Roman" w:hAnsi="Times New Roman" w:cs="Times New Roman"/>
          <w:sz w:val="24"/>
          <w:szCs w:val="24"/>
        </w:rPr>
        <w:t>массированную</w:t>
      </w:r>
      <w:proofErr w:type="gramEnd"/>
      <w:r w:rsidRPr="0008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606">
        <w:rPr>
          <w:rFonts w:ascii="Times New Roman" w:hAnsi="Times New Roman" w:cs="Times New Roman"/>
          <w:sz w:val="24"/>
          <w:szCs w:val="24"/>
        </w:rPr>
        <w:t>сокотерапию</w:t>
      </w:r>
      <w:proofErr w:type="spellEnd"/>
      <w:r w:rsidRPr="000846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4606">
        <w:rPr>
          <w:rFonts w:ascii="Times New Roman" w:hAnsi="Times New Roman" w:cs="Times New Roman"/>
          <w:sz w:val="24"/>
          <w:szCs w:val="24"/>
        </w:rPr>
        <w:t xml:space="preserve">Банные веники.  </w:t>
      </w:r>
      <w:proofErr w:type="gramStart"/>
      <w:r w:rsidRPr="00084606">
        <w:rPr>
          <w:rFonts w:ascii="Times New Roman" w:hAnsi="Times New Roman" w:cs="Times New Roman"/>
          <w:sz w:val="24"/>
          <w:szCs w:val="24"/>
        </w:rPr>
        <w:t xml:space="preserve">Веники бывают: березовые, дубовые, липовые, ольховые, пихтовые, можжевельниковые, крапивные и некоторые другие. </w:t>
      </w:r>
      <w:proofErr w:type="gramEnd"/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lastRenderedPageBreak/>
        <w:t xml:space="preserve"> Все перечисленные растения, из которых делают веники для бани, обладают сильными </w:t>
      </w:r>
      <w:proofErr w:type="spellStart"/>
      <w:r w:rsidRPr="00084606">
        <w:rPr>
          <w:rFonts w:ascii="Times New Roman" w:hAnsi="Times New Roman" w:cs="Times New Roman"/>
          <w:sz w:val="24"/>
          <w:szCs w:val="24"/>
        </w:rPr>
        <w:t>фитонцидными</w:t>
      </w:r>
      <w:proofErr w:type="spellEnd"/>
      <w:r w:rsidRPr="00084606">
        <w:rPr>
          <w:rFonts w:ascii="Times New Roman" w:hAnsi="Times New Roman" w:cs="Times New Roman"/>
          <w:sz w:val="24"/>
          <w:szCs w:val="24"/>
        </w:rPr>
        <w:t xml:space="preserve"> свойствами. Различие заключается в том, какую энергию представляет тот или иной фитонцид и когда его лучше применять.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4606">
        <w:rPr>
          <w:rFonts w:ascii="Times New Roman" w:hAnsi="Times New Roman" w:cs="Times New Roman"/>
          <w:sz w:val="24"/>
          <w:szCs w:val="24"/>
        </w:rPr>
        <w:t xml:space="preserve">Березовый веник  при распаривании выделяет специфические вещества, которые действуют </w:t>
      </w:r>
      <w:proofErr w:type="spellStart"/>
      <w:r w:rsidRPr="00084606">
        <w:rPr>
          <w:rFonts w:ascii="Times New Roman" w:hAnsi="Times New Roman" w:cs="Times New Roman"/>
          <w:sz w:val="24"/>
          <w:szCs w:val="24"/>
        </w:rPr>
        <w:t>расширяюще</w:t>
      </w:r>
      <w:proofErr w:type="spellEnd"/>
      <w:r w:rsidRPr="00084606">
        <w:rPr>
          <w:rFonts w:ascii="Times New Roman" w:hAnsi="Times New Roman" w:cs="Times New Roman"/>
          <w:sz w:val="24"/>
          <w:szCs w:val="24"/>
        </w:rPr>
        <w:t xml:space="preserve"> на бронхи легких и хорошо удаляют из них застывшую слизь и мокроту. Температура все разжижает, а летучие вещества березового веника их выводят вон. Поэтому березовый веник хорошо подходит при простудных заболеваниях, для астматиков и для бывших курильщиков.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Летучие вещества березового веника – «мягкие, спокойные» - хорошо успокаивают боли и ломоту в суставах и мышцах, которая бывает от больших физических нагрузок, очищают кожу, успокаивают и улучшают настроение.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4606">
        <w:rPr>
          <w:rFonts w:ascii="Times New Roman" w:hAnsi="Times New Roman" w:cs="Times New Roman"/>
          <w:sz w:val="24"/>
          <w:szCs w:val="24"/>
        </w:rPr>
        <w:t xml:space="preserve">Дубовый веник при распаривании выделяет много дубильных веществ, свойство которых сжимать, стягивать, делать упругим. Поэтому он и рекомендуется для лиц, имеющих излишний вес. Применение дубового веника способствует уменьшению жировой прослойки, делает кожу упругой, матовой, уничтожает кожные воспаления (сжимая и подсушивая их). «Вяжущий дух» дубового веника оказывает снижающее артериальное действие, поэтому рекомендуется гипертоникам в парной. «Вяжущие» свойства аромата дуба успокаивают нервное возбуждение. </w:t>
      </w:r>
    </w:p>
    <w:p w:rsidR="0020700F" w:rsidRPr="00084606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Таким образом, закаливание организма – эффективное средство укрепления здоровья человека. Оно повышает устойчивость организма к инфекционным заболеваниям, усиливает иммунную систему.</w:t>
      </w:r>
    </w:p>
    <w:p w:rsidR="0020700F" w:rsidRPr="00B406A9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06">
        <w:rPr>
          <w:rFonts w:ascii="Times New Roman" w:hAnsi="Times New Roman" w:cs="Times New Roman"/>
          <w:sz w:val="24"/>
          <w:szCs w:val="24"/>
        </w:rPr>
        <w:t>Закаленность обратима: невозможно закалиться надолго, «про запас», достигнутый уровень закаленности необходимо постоянно поддерживать продолжением закаливающих процедур, иначе он снизится.</w:t>
      </w:r>
    </w:p>
    <w:p w:rsidR="0020700F" w:rsidRPr="003F0E9E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E9E">
        <w:rPr>
          <w:rFonts w:ascii="Times New Roman" w:hAnsi="Times New Roman" w:cs="Times New Roman"/>
          <w:b/>
          <w:sz w:val="24"/>
          <w:szCs w:val="24"/>
        </w:rPr>
        <w:t>8.Основы спортивного питания</w:t>
      </w:r>
    </w:p>
    <w:p w:rsidR="0020700F" w:rsidRPr="00C74C57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57">
        <w:rPr>
          <w:rFonts w:ascii="Times New Roman" w:hAnsi="Times New Roman" w:cs="Times New Roman"/>
          <w:sz w:val="24"/>
          <w:szCs w:val="24"/>
        </w:rPr>
        <w:t>Извечное стремление людей быть здоровыми и работоспособными привело к тому, что в последнее время много внимания стало уделяться рациональному питанию как одному из важных компонентов здорового образа жизни. Правильное, научно обоснованное питание — это важнейшее условие здоровья, работоспособности и долголетия человека.</w:t>
      </w:r>
    </w:p>
    <w:p w:rsidR="0020700F" w:rsidRPr="00C74C57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57">
        <w:rPr>
          <w:rFonts w:ascii="Times New Roman" w:hAnsi="Times New Roman" w:cs="Times New Roman"/>
          <w:sz w:val="24"/>
          <w:szCs w:val="24"/>
        </w:rPr>
        <w:t>С пищей человек получает все необходимые элементы, которые обеспечивают организм энергией, необходимой для роста и поддержания жизнедеятельности тканей.</w:t>
      </w:r>
    </w:p>
    <w:p w:rsidR="0020700F" w:rsidRPr="00C74C57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57">
        <w:rPr>
          <w:rFonts w:ascii="Times New Roman" w:hAnsi="Times New Roman" w:cs="Times New Roman"/>
          <w:sz w:val="24"/>
          <w:szCs w:val="24"/>
        </w:rPr>
        <w:t>Необходимые организму питательные вещества подразделяются на шесть основных типов: углеводы, белки, жиры, витамины, минеральные элементы и вода. Правильно питаться — это значит получать с пищей в достаточном количестве и в правильном сочетании все, что требуется организму.</w:t>
      </w:r>
    </w:p>
    <w:p w:rsidR="0020700F" w:rsidRPr="00C74C57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57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Правильное питание — </w:t>
      </w:r>
      <w:proofErr w:type="gramStart"/>
      <w:r w:rsidRPr="00C74C5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C74C57">
        <w:rPr>
          <w:rFonts w:ascii="Times New Roman" w:hAnsi="Times New Roman" w:cs="Times New Roman"/>
          <w:sz w:val="24"/>
          <w:szCs w:val="24"/>
        </w:rPr>
        <w:t xml:space="preserve"> прежде всего разнообразное питание с учетом генетических особенностей человека, его возраста, физических нагрузок, климатических и сезонных особенностей окружающей среды. Оно позволяет организму максимально реализовать его генетический потенциал, однако превзойти этот потенциал организм не в состоянии, как бы хорошо не было организовано питание.</w:t>
      </w:r>
    </w:p>
    <w:p w:rsidR="0020700F" w:rsidRPr="00C74C57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57">
        <w:rPr>
          <w:rFonts w:ascii="Times New Roman" w:hAnsi="Times New Roman" w:cs="Times New Roman"/>
          <w:sz w:val="24"/>
          <w:szCs w:val="24"/>
        </w:rPr>
        <w:t>Необходимо отметить, что нет таких пищевых продуктов, которые сами по себе были бы хорошими или плохими. Питательной ценностью в той или иной степени обладают все пищевые продукты, но не существует и некой идеальной пищи. Важно не только то, что мы едим, а сколько едим, когда едим и в каких сочетаниях съедаем те или иные продукты.</w:t>
      </w:r>
    </w:p>
    <w:p w:rsidR="0020700F" w:rsidRPr="00C74C57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57">
        <w:rPr>
          <w:rFonts w:ascii="Times New Roman" w:hAnsi="Times New Roman" w:cs="Times New Roman"/>
          <w:sz w:val="24"/>
          <w:szCs w:val="24"/>
        </w:rPr>
        <w:t>Рассмотрим подробно основные типы питательных веществ, необходимых организму.</w:t>
      </w:r>
    </w:p>
    <w:p w:rsidR="0020700F" w:rsidRPr="00C74C57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57">
        <w:rPr>
          <w:rFonts w:ascii="Times New Roman" w:hAnsi="Times New Roman" w:cs="Times New Roman"/>
          <w:sz w:val="24"/>
          <w:szCs w:val="24"/>
        </w:rPr>
        <w:t>Углеводы — органические соединения, состоящие из углерода, водорода и кислорода. Они содержатся во всех пищевых продуктах, но особенно много их в крупах, фруктах и овощах.</w:t>
      </w:r>
    </w:p>
    <w:p w:rsidR="0020700F" w:rsidRPr="00C74C57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57">
        <w:rPr>
          <w:rFonts w:ascii="Times New Roman" w:hAnsi="Times New Roman" w:cs="Times New Roman"/>
          <w:sz w:val="24"/>
          <w:szCs w:val="24"/>
        </w:rPr>
        <w:t>Углеводы по сложности их химической структуры подразделяются на две группы: простые и сложные углеводы.</w:t>
      </w:r>
    </w:p>
    <w:p w:rsidR="0020700F" w:rsidRPr="00C74C57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57">
        <w:rPr>
          <w:rFonts w:ascii="Times New Roman" w:hAnsi="Times New Roman" w:cs="Times New Roman"/>
          <w:sz w:val="24"/>
          <w:szCs w:val="24"/>
        </w:rPr>
        <w:t>Основной единицей всех углеводов является сахар, называемый глюкозой. Глюкоза является простым сахаром. Несколько остатков простых Сахаров соединяются между собой и образуют сложные сахара. Тысячи остатков молекул одинаковых Сахаров, соединяясь между собой, образуют полисахариды — сложные углеводы. В составе живых организмов имеется много разнообразных полисахаридов: у растений — это крахмал, у животных — гликоген (животный крахмал). Крахмал и гликоген играют роль как бы аккумуляторов энергии, необходимой для жизнедеятельности клеток организма.</w:t>
      </w:r>
    </w:p>
    <w:p w:rsidR="0020700F" w:rsidRPr="00C74C57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57">
        <w:rPr>
          <w:rFonts w:ascii="Times New Roman" w:hAnsi="Times New Roman" w:cs="Times New Roman"/>
          <w:sz w:val="24"/>
          <w:szCs w:val="24"/>
        </w:rPr>
        <w:t>Для получения энергии клетки используют глюкозу. Если глюкозы поступило больше, чем нужно клеткам, ее избыток поглощают мышцы и печень, создавая запасы в виде гликогена. В период интенсивной мышечной работы или нервного напряжения гликоген расщепляется, образуя глюкозу, которая потребляется работающими мышцами и нервными клетками. Треть запасов гликогена хранится в печени, которая медленно высвобождает его в виде глюкозы в крови, поддерживая там ее концентрацию на постоянном уровне.</w:t>
      </w:r>
    </w:p>
    <w:p w:rsidR="0020700F" w:rsidRPr="00C74C57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57">
        <w:rPr>
          <w:rFonts w:ascii="Times New Roman" w:hAnsi="Times New Roman" w:cs="Times New Roman"/>
          <w:sz w:val="24"/>
          <w:szCs w:val="24"/>
        </w:rPr>
        <w:t>Жиры — это главное вещество, с помощью которого организм запасает энергию; организм способен запасти жиров гораздо больше, чем гликогена. Когда жира потребляется больше, чем нужно организму, он откладывается в жировых клетках. Если этот процесс идет интенсивно, человек становится тучным. Жиры состоят, как и углеводы, из атомов углерода, водорода и кислорода.</w:t>
      </w:r>
    </w:p>
    <w:p w:rsidR="0020700F" w:rsidRPr="00C74C57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57">
        <w:rPr>
          <w:rFonts w:ascii="Times New Roman" w:hAnsi="Times New Roman" w:cs="Times New Roman"/>
          <w:sz w:val="24"/>
          <w:szCs w:val="24"/>
        </w:rPr>
        <w:t xml:space="preserve">Белки — обязательная составная часть всех клеток. В организме присутствует около 50 </w:t>
      </w:r>
      <w:r w:rsidRPr="00C74C57">
        <w:rPr>
          <w:rFonts w:ascii="Times New Roman" w:hAnsi="Times New Roman" w:cs="Times New Roman"/>
          <w:sz w:val="24"/>
          <w:szCs w:val="24"/>
        </w:rPr>
        <w:lastRenderedPageBreak/>
        <w:t xml:space="preserve">тысяч различных типов белков. Все они состоят из четырех элементов: углерода, водорода, кислорода и азота, которые, определенным образом соединяясь между собой, образуют аминокислоты. Существует 20 типов аминокислот. Соединение, состоящее из большого числа аминокислот, называют </w:t>
      </w:r>
      <w:proofErr w:type="spellStart"/>
      <w:r w:rsidRPr="00C74C57">
        <w:rPr>
          <w:rFonts w:ascii="Times New Roman" w:hAnsi="Times New Roman" w:cs="Times New Roman"/>
          <w:sz w:val="24"/>
          <w:szCs w:val="24"/>
        </w:rPr>
        <w:t>полипентидом</w:t>
      </w:r>
      <w:proofErr w:type="spellEnd"/>
      <w:r w:rsidRPr="00C74C57">
        <w:rPr>
          <w:rFonts w:ascii="Times New Roman" w:hAnsi="Times New Roman" w:cs="Times New Roman"/>
          <w:sz w:val="24"/>
          <w:szCs w:val="24"/>
        </w:rPr>
        <w:t xml:space="preserve">. Каждый белок по своему химическому строению является </w:t>
      </w:r>
      <w:proofErr w:type="spellStart"/>
      <w:r w:rsidRPr="00C74C57">
        <w:rPr>
          <w:rFonts w:ascii="Times New Roman" w:hAnsi="Times New Roman" w:cs="Times New Roman"/>
          <w:sz w:val="24"/>
          <w:szCs w:val="24"/>
        </w:rPr>
        <w:t>полипентидом</w:t>
      </w:r>
      <w:proofErr w:type="spellEnd"/>
      <w:r w:rsidRPr="00C74C57">
        <w:rPr>
          <w:rFonts w:ascii="Times New Roman" w:hAnsi="Times New Roman" w:cs="Times New Roman"/>
          <w:sz w:val="24"/>
          <w:szCs w:val="24"/>
        </w:rPr>
        <w:t>. В составе большинства белков находится в среднем 300—500 остатков аминокислот. Необходимо отметить, что некоторые бактерии и все растения способны синтезировать все аминокислоты, из которых строятся белки.</w:t>
      </w:r>
    </w:p>
    <w:p w:rsidR="0020700F" w:rsidRPr="00C74C57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57">
        <w:rPr>
          <w:rFonts w:ascii="Times New Roman" w:hAnsi="Times New Roman" w:cs="Times New Roman"/>
          <w:sz w:val="24"/>
          <w:szCs w:val="24"/>
        </w:rPr>
        <w:t>Животные в процессе эволюции утратили способность осуществлять синтез десяти особо сложных аминокислот, называемых незаменимыми. Они получают их в готовом виде с растительной и животной пищей. Такие аминокислоты содержатся в белках молочных продуктов (молоке, сыре, твороге), яйцах, рыбе, мясе, а также в сое, бобах и некоторых других растениях.</w:t>
      </w:r>
    </w:p>
    <w:p w:rsidR="0020700F" w:rsidRPr="00C74C57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57">
        <w:rPr>
          <w:rFonts w:ascii="Times New Roman" w:hAnsi="Times New Roman" w:cs="Times New Roman"/>
          <w:sz w:val="24"/>
          <w:szCs w:val="24"/>
        </w:rPr>
        <w:t>В пищеварительном тракте белки расщепляются до аминокислот, которые всасываются в кровь и попадают в клетки. В клетках из них строятся собственные белки, характерные для данного организма.</w:t>
      </w:r>
    </w:p>
    <w:p w:rsidR="0020700F" w:rsidRPr="00C74C57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57">
        <w:rPr>
          <w:rFonts w:ascii="Times New Roman" w:hAnsi="Times New Roman" w:cs="Times New Roman"/>
          <w:sz w:val="24"/>
          <w:szCs w:val="24"/>
        </w:rPr>
        <w:t>Витамины — это органические химические соединения, необходимые организму для нормального роста, развития и обмена веществ. Витамины не относятся ни к углеводам, ни к белкам, ни к жирам. Они состоят из других химических элементов и не обеспечивают организм энергией.</w:t>
      </w:r>
    </w:p>
    <w:p w:rsidR="0020700F" w:rsidRPr="00C74C57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57">
        <w:rPr>
          <w:rFonts w:ascii="Times New Roman" w:hAnsi="Times New Roman" w:cs="Times New Roman"/>
          <w:sz w:val="24"/>
          <w:szCs w:val="24"/>
        </w:rPr>
        <w:t>Минеральные вещества — неорганические соединения, на долю которых приходится около 5% массы тела. Минеральные вещества служат структурными компонентами зубов, мышц, клеток крови и костей. Они необходимы для мышечного сокращения, свертывания крови, синтеза белков и проницаемости клеточной мембраны. Минеральные вещества организм получает с пищей. Минеральные вещества подразделяются на два класса: макроэлементы и микроэлементы.</w:t>
      </w:r>
    </w:p>
    <w:p w:rsidR="0020700F" w:rsidRPr="00C74C57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C57">
        <w:rPr>
          <w:rFonts w:ascii="Times New Roman" w:hAnsi="Times New Roman" w:cs="Times New Roman"/>
          <w:sz w:val="24"/>
          <w:szCs w:val="24"/>
        </w:rPr>
        <w:t>Макроэлементы — кальций, фосфор, калий, сера, натрий, хлор и магний — требуются организму в относительно больших количествах.</w:t>
      </w:r>
      <w:proofErr w:type="gramEnd"/>
    </w:p>
    <w:p w:rsidR="0020700F" w:rsidRPr="00C74C57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57">
        <w:rPr>
          <w:rFonts w:ascii="Times New Roman" w:hAnsi="Times New Roman" w:cs="Times New Roman"/>
          <w:sz w:val="24"/>
          <w:szCs w:val="24"/>
        </w:rPr>
        <w:t>Микроэлементы: железо, марганец, медь, йод, кобальт, цинк и фтор. Потребность в них несколько меньше.</w:t>
      </w:r>
    </w:p>
    <w:p w:rsidR="0020700F" w:rsidRPr="00C74C57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57">
        <w:rPr>
          <w:rFonts w:ascii="Times New Roman" w:hAnsi="Times New Roman" w:cs="Times New Roman"/>
          <w:sz w:val="24"/>
          <w:szCs w:val="24"/>
        </w:rPr>
        <w:t>Вода — это один из наиболее важных компонентов организма, составляющий 2/3 его массы. Вода является главным компонентом всех биологических жидкостей. Она служит растворителем питательных веществ и шлаков. Велика роль воды в регуляции температуры тела и поддержания кислотно-щелочного равновесия; вода участвует во всех протекающих в организме химических реакциях.</w:t>
      </w:r>
    </w:p>
    <w:p w:rsidR="0020700F" w:rsidRPr="00C74C57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57">
        <w:rPr>
          <w:rFonts w:ascii="Times New Roman" w:hAnsi="Times New Roman" w:cs="Times New Roman"/>
          <w:sz w:val="24"/>
          <w:szCs w:val="24"/>
        </w:rPr>
        <w:lastRenderedPageBreak/>
        <w:t>Для того чтобы питание отвечало требованиям здорового образа жизни, оно должно обеспечивать организм всеми необходимыми пищевыми элементами в необходимом количестве и нужном сочетании. Человеческий организм — сложный механизм. Здоровье человека зависит от того, сколько человек получает энергии и сколько он ее расходует и как гармонично при этом работают все его органы, обеспечивая необходимый уровень жизнедеятельности. Одним из критериев оценки этого состояния может служить масса тела человека, определяемая с учетом его роста.</w:t>
      </w:r>
    </w:p>
    <w:p w:rsidR="0020700F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57">
        <w:rPr>
          <w:rFonts w:ascii="Times New Roman" w:hAnsi="Times New Roman" w:cs="Times New Roman"/>
          <w:b/>
          <w:sz w:val="24"/>
          <w:szCs w:val="24"/>
        </w:rPr>
        <w:t>9.Требования к оборудованию, инвентарю и спортивной экипировке</w:t>
      </w:r>
    </w:p>
    <w:p w:rsidR="0020700F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57">
        <w:rPr>
          <w:rFonts w:ascii="Times New Roman" w:hAnsi="Times New Roman" w:cs="Times New Roman"/>
          <w:sz w:val="24"/>
          <w:szCs w:val="24"/>
        </w:rPr>
        <w:t xml:space="preserve">Все спортивные снаряды и оборудование, установленные в закрытых или открытых местах проведения занятий, должны находиться в полной исправности и быть надежно закреплены. Надежность установки и результаты испытаний инвентаря и оборудования должны быть зафиксированы в специальном журнале. Размещение оборудования должно предусматривать безопасную зону вокруг каждого снаряда. </w:t>
      </w:r>
    </w:p>
    <w:p w:rsidR="0020700F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t>Гимнастические маты не должны иметь порывов.</w:t>
      </w:r>
    </w:p>
    <w:p w:rsidR="0020700F" w:rsidRPr="00926750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t>Шведская стенка должна надежно крепиться к стене, а поперечины не должны иметь трещин и люфтов в местах крепления.</w:t>
      </w:r>
    </w:p>
    <w:p w:rsidR="0020700F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t>Гимнастическая скамейка должна иметь хорошую устойчивость. В узлах креплений гайки и болты должны быть надежно завинчены.</w:t>
      </w:r>
    </w:p>
    <w:p w:rsidR="0020700F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t>Мячи набивные должны использоваться по номерам строго в соответствии с возрастом и физической подготовленностью учащихся.</w:t>
      </w:r>
    </w:p>
    <w:p w:rsidR="0020700F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t>Баскетбольный щит должен быть изготовлен из соответствующего прозрачного материала (предпочтительно закаленного небьющегося стекла), представляющего собой монолитный кусок. Если он изготовлен из другого непрозрачного материала, то должен быть выкрашен в белый цвет. Размер щита должен быть 1,80 м по горизонтали и 1,05 м по вертикали. Нижняя часть щита должна быть гладкой. Щит должен жестко монтироваться к стене или к опоре и выступать от лицевой линии на 1,20 м. Кольца должны иметь диаметр 45 см и быть окрашены в оранжевый цвет. Приспособления для крепления сеток не должны иметь острых краев и щелей.</w:t>
      </w:r>
    </w:p>
    <w:p w:rsidR="0020700F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97">
        <w:rPr>
          <w:rFonts w:ascii="Times New Roman" w:hAnsi="Times New Roman" w:cs="Times New Roman"/>
          <w:sz w:val="24"/>
          <w:szCs w:val="24"/>
        </w:rPr>
        <w:t>Корт делится посередине с помощью сетки, которую натягивают параллельно задним линиям на всю ширину площадки. Размер сетки в большом теннисе традиционно равен 1,07 м на 12,8 м. Она состоит из квадратных 40 мм ячеек.</w:t>
      </w:r>
    </w:p>
    <w:p w:rsidR="0020700F" w:rsidRPr="008F3997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97">
        <w:rPr>
          <w:rFonts w:ascii="Times New Roman" w:hAnsi="Times New Roman" w:cs="Times New Roman"/>
          <w:sz w:val="24"/>
          <w:szCs w:val="24"/>
        </w:rPr>
        <w:t>Для игры в теннис используются ракетки, состоящие из рукоятки и обода с натянутыми струнами. Струнная поверхность выполняется как из искусственных (например, нейлон или полиэстер), так и натуральных материалов (например, бычьих жил).</w:t>
      </w:r>
    </w:p>
    <w:p w:rsidR="0020700F" w:rsidRPr="008F3997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97">
        <w:rPr>
          <w:rFonts w:ascii="Times New Roman" w:hAnsi="Times New Roman" w:cs="Times New Roman"/>
          <w:sz w:val="24"/>
          <w:szCs w:val="24"/>
        </w:rPr>
        <w:t xml:space="preserve">Для качественной игры необходима правильная натяжка струн ракетки. Традиционной </w:t>
      </w:r>
      <w:r w:rsidRPr="008F3997">
        <w:rPr>
          <w:rFonts w:ascii="Times New Roman" w:hAnsi="Times New Roman" w:cs="Times New Roman"/>
          <w:sz w:val="24"/>
          <w:szCs w:val="24"/>
        </w:rPr>
        <w:lastRenderedPageBreak/>
        <w:t>натяжкой для новых ракеток считается 26 на 24 кг. Вертикальные струны натягиваются на 2 кг больше, чем горизонтальные. Сильная натяжка позволяет игроку контролировать удар по мячу, но уменьшает его силу. Слабая натяжка хорошо разгоняет мя</w:t>
      </w:r>
      <w:r>
        <w:rPr>
          <w:rFonts w:ascii="Times New Roman" w:hAnsi="Times New Roman" w:cs="Times New Roman"/>
          <w:sz w:val="24"/>
          <w:szCs w:val="24"/>
        </w:rPr>
        <w:t>ч, но снижает контроль над ним.</w:t>
      </w:r>
    </w:p>
    <w:p w:rsidR="0020700F" w:rsidRPr="008F3997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97">
        <w:rPr>
          <w:rFonts w:ascii="Times New Roman" w:hAnsi="Times New Roman" w:cs="Times New Roman"/>
          <w:sz w:val="24"/>
          <w:szCs w:val="24"/>
        </w:rPr>
        <w:t>В правилах тенниса ITF (Международная федерация тенниса) установлены требования к инвентарю.</w:t>
      </w:r>
    </w:p>
    <w:p w:rsidR="0020700F" w:rsidRPr="008F3997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97">
        <w:rPr>
          <w:rFonts w:ascii="Times New Roman" w:hAnsi="Times New Roman" w:cs="Times New Roman"/>
          <w:sz w:val="24"/>
          <w:szCs w:val="24"/>
        </w:rPr>
        <w:t>Регламентированная длина ракетки — не более 29 дюймов (73,66 см). Номинальный размер ракетки для взрослых — 27 дюймов (68,58 см), для юношей и детей рекомендуется использовать ракетки длиной 26, 24, 21 и 19 дюймов.</w:t>
      </w:r>
    </w:p>
    <w:p w:rsidR="0020700F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97">
        <w:rPr>
          <w:rFonts w:ascii="Times New Roman" w:hAnsi="Times New Roman" w:cs="Times New Roman"/>
          <w:sz w:val="24"/>
          <w:szCs w:val="24"/>
        </w:rPr>
        <w:t>Разрешенная ширина ракетки — не более 12,5 дюймов (</w:t>
      </w:r>
      <w:r>
        <w:rPr>
          <w:rFonts w:ascii="Times New Roman" w:hAnsi="Times New Roman" w:cs="Times New Roman"/>
          <w:sz w:val="24"/>
          <w:szCs w:val="24"/>
        </w:rPr>
        <w:t xml:space="preserve">31,75 см), а регламентированный </w:t>
      </w:r>
      <w:r w:rsidRPr="008F3997">
        <w:rPr>
          <w:rFonts w:ascii="Times New Roman" w:hAnsi="Times New Roman" w:cs="Times New Roman"/>
          <w:sz w:val="24"/>
          <w:szCs w:val="24"/>
        </w:rPr>
        <w:t>размер струнной поверхности составляет 11,5 дюймов (29,21 см) в ширину и 15,5 дюймов (39,37 см) в длину.</w:t>
      </w:r>
    </w:p>
    <w:p w:rsidR="0020700F" w:rsidRPr="008F3997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97">
        <w:rPr>
          <w:rFonts w:ascii="Times New Roman" w:hAnsi="Times New Roman" w:cs="Times New Roman"/>
          <w:sz w:val="24"/>
          <w:szCs w:val="24"/>
        </w:rPr>
        <w:t>В теннисе используется полый мяч, выполненный из резины. С целью улучшения аэродинамических свойств снаружи его покрывают войлоком желтого или белого цвета. Такие оттенки считаются наиболее выгодными с точки зрения телевизионных трансляций. В любительской игре мячи могут быть любого цвета.</w:t>
      </w:r>
    </w:p>
    <w:p w:rsidR="0020700F" w:rsidRPr="008F3997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97">
        <w:rPr>
          <w:rFonts w:ascii="Times New Roman" w:hAnsi="Times New Roman" w:cs="Times New Roman"/>
          <w:sz w:val="24"/>
          <w:szCs w:val="24"/>
        </w:rPr>
        <w:t>Давление внутри мяча обычно составляет две атмосферы либо мяч выполняется из более жесткого материала без внутреннего давления. Такие мячи обеспечивают хороший отскок. На наружную поверхность теннисного мяча наносится традиционный рисунок – замкнутая линия белого цвета.</w:t>
      </w:r>
    </w:p>
    <w:p w:rsidR="0020700F" w:rsidRPr="00926750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97">
        <w:rPr>
          <w:rFonts w:ascii="Times New Roman" w:hAnsi="Times New Roman" w:cs="Times New Roman"/>
          <w:sz w:val="24"/>
          <w:szCs w:val="24"/>
        </w:rPr>
        <w:t>Мячи для соревнований выполняются в строгих размерах и весе: 65,41-68,58 мм, вес 56,0-59,4 гр.</w:t>
      </w:r>
    </w:p>
    <w:p w:rsidR="0020700F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750">
        <w:rPr>
          <w:rFonts w:ascii="Times New Roman" w:hAnsi="Times New Roman" w:cs="Times New Roman"/>
          <w:b/>
          <w:sz w:val="24"/>
          <w:szCs w:val="24"/>
        </w:rPr>
        <w:t>10.Требования техники безо</w:t>
      </w:r>
      <w:r>
        <w:rPr>
          <w:rFonts w:ascii="Times New Roman" w:hAnsi="Times New Roman" w:cs="Times New Roman"/>
          <w:b/>
          <w:sz w:val="24"/>
          <w:szCs w:val="24"/>
        </w:rPr>
        <w:t>пасности на занятиях теннисом.</w:t>
      </w:r>
    </w:p>
    <w:p w:rsidR="0020700F" w:rsidRPr="00926750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t>1. Общие требования безопасности</w:t>
      </w:r>
    </w:p>
    <w:p w:rsidR="0020700F" w:rsidRPr="00926750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 занятиям </w:t>
      </w:r>
      <w:r w:rsidRPr="00926750">
        <w:rPr>
          <w:rFonts w:ascii="Times New Roman" w:hAnsi="Times New Roman" w:cs="Times New Roman"/>
          <w:sz w:val="24"/>
          <w:szCs w:val="24"/>
        </w:rPr>
        <w:t xml:space="preserve"> допускаются учащиеся, прошедшие медицинский осмотр и инструктаж по технике безопасности.</w:t>
      </w:r>
    </w:p>
    <w:p w:rsidR="0020700F" w:rsidRPr="00926750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t>2. Опасность возникновения травм:</w:t>
      </w:r>
    </w:p>
    <w:p w:rsidR="0020700F" w:rsidRPr="00926750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t>· при падении на твердом покрытии;</w:t>
      </w:r>
    </w:p>
    <w:p w:rsidR="0020700F" w:rsidRPr="00926750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t>· при нахождении в зоне удара;</w:t>
      </w:r>
    </w:p>
    <w:p w:rsidR="0020700F" w:rsidRPr="00926750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t xml:space="preserve">· при наличии посторонних предметов на площадке и вблизи; </w:t>
      </w:r>
    </w:p>
    <w:p w:rsidR="0020700F" w:rsidRPr="00926750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t>3. У учителя должна быть аптечка, укомплектованная необходимыми медикаментами и перевязочными средствами для оказания первой помощи пострадавшим.</w:t>
      </w:r>
    </w:p>
    <w:p w:rsidR="0020700F" w:rsidRPr="00926750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t>4. Занимающиеся должны быть в спортивной форме, предусмотренной правилами игры.</w:t>
      </w:r>
    </w:p>
    <w:p w:rsidR="0020700F" w:rsidRPr="00926750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t>5. Занятия должны проходить на сухой площадке или сухом полу.</w:t>
      </w:r>
    </w:p>
    <w:p w:rsidR="0020700F" w:rsidRPr="00926750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t>2. Требования безопасности перед началом занятий</w:t>
      </w:r>
    </w:p>
    <w:p w:rsidR="0020700F" w:rsidRPr="00926750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lastRenderedPageBreak/>
        <w:t>1. Надеть спортивную форму и обувь с нескользкой подошвой.</w:t>
      </w:r>
    </w:p>
    <w:p w:rsidR="0020700F" w:rsidRPr="00926750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t>2. Тщательно проверить отсутствие посторонних предметов на площадке и вблизи.</w:t>
      </w:r>
    </w:p>
    <w:p w:rsidR="0020700F" w:rsidRPr="00926750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t>3. Провести физическую разминку всех групп мышц</w:t>
      </w:r>
    </w:p>
    <w:p w:rsidR="0020700F" w:rsidRPr="00926750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t xml:space="preserve">4. Внимательно прослушать инструктаж по ТБ при игре в </w:t>
      </w:r>
      <w:r>
        <w:rPr>
          <w:rFonts w:ascii="Times New Roman" w:hAnsi="Times New Roman" w:cs="Times New Roman"/>
          <w:sz w:val="24"/>
          <w:szCs w:val="24"/>
        </w:rPr>
        <w:t>теннис</w:t>
      </w:r>
      <w:r w:rsidRPr="00926750">
        <w:rPr>
          <w:rFonts w:ascii="Times New Roman" w:hAnsi="Times New Roman" w:cs="Times New Roman"/>
          <w:sz w:val="24"/>
          <w:szCs w:val="24"/>
        </w:rPr>
        <w:t>.</w:t>
      </w:r>
    </w:p>
    <w:p w:rsidR="0020700F" w:rsidRPr="00926750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t>5. Коротко остричь ногти.</w:t>
      </w:r>
    </w:p>
    <w:p w:rsidR="0020700F" w:rsidRPr="00926750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t>3. Требования безопасности во время занятий</w:t>
      </w:r>
    </w:p>
    <w:p w:rsidR="0020700F" w:rsidRPr="00926750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t>1. Во время занятий вблизи не должно быть посторонних лиц.</w:t>
      </w:r>
    </w:p>
    <w:p w:rsidR="0020700F" w:rsidRPr="00926750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26750">
        <w:rPr>
          <w:rFonts w:ascii="Times New Roman" w:hAnsi="Times New Roman" w:cs="Times New Roman"/>
          <w:sz w:val="24"/>
          <w:szCs w:val="24"/>
        </w:rPr>
        <w:t>. Соблюдать игровую дисциплину, особенно во время обучающих тренировок.</w:t>
      </w:r>
    </w:p>
    <w:p w:rsidR="0020700F" w:rsidRPr="00926750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26750">
        <w:rPr>
          <w:rFonts w:ascii="Times New Roman" w:hAnsi="Times New Roman" w:cs="Times New Roman"/>
          <w:sz w:val="24"/>
          <w:szCs w:val="24"/>
        </w:rPr>
        <w:t xml:space="preserve">. При </w:t>
      </w:r>
      <w:r>
        <w:rPr>
          <w:rFonts w:ascii="Times New Roman" w:hAnsi="Times New Roman" w:cs="Times New Roman"/>
          <w:sz w:val="24"/>
          <w:szCs w:val="24"/>
        </w:rPr>
        <w:t xml:space="preserve">низкой температуре </w:t>
      </w:r>
      <w:r w:rsidRPr="00926750">
        <w:rPr>
          <w:rFonts w:ascii="Times New Roman" w:hAnsi="Times New Roman" w:cs="Times New Roman"/>
          <w:sz w:val="24"/>
          <w:szCs w:val="24"/>
        </w:rPr>
        <w:t>одевать спортивный костюм.</w:t>
      </w:r>
    </w:p>
    <w:p w:rsidR="0020700F" w:rsidRPr="00926750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t>4. Требования безопасности в аварийных ситуациях</w:t>
      </w:r>
    </w:p>
    <w:p w:rsidR="0020700F" w:rsidRPr="00926750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t xml:space="preserve">1. При плохом самочувствии прекратить занятия и сообщить об этом </w:t>
      </w:r>
      <w:r>
        <w:rPr>
          <w:rFonts w:ascii="Times New Roman" w:hAnsi="Times New Roman" w:cs="Times New Roman"/>
          <w:sz w:val="24"/>
          <w:szCs w:val="24"/>
        </w:rPr>
        <w:t>тренеру</w:t>
      </w:r>
      <w:r w:rsidRPr="00926750">
        <w:rPr>
          <w:rFonts w:ascii="Times New Roman" w:hAnsi="Times New Roman" w:cs="Times New Roman"/>
          <w:sz w:val="24"/>
          <w:szCs w:val="24"/>
        </w:rPr>
        <w:t>.</w:t>
      </w:r>
    </w:p>
    <w:p w:rsidR="0020700F" w:rsidRPr="00926750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t>2. При получении травмы немедленно сообщить о случившемся тренеру.</w:t>
      </w:r>
    </w:p>
    <w:p w:rsidR="0020700F" w:rsidRPr="00926750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t>3. Все занимающиеся должны знать о профилактике спортивных травм и уметь оказывать первую доврачебную помощь.</w:t>
      </w:r>
    </w:p>
    <w:p w:rsidR="0020700F" w:rsidRPr="00926750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t>5. Требования безопасности по окончании занятий</w:t>
      </w:r>
    </w:p>
    <w:p w:rsidR="0020700F" w:rsidRPr="00926750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t>1. Убрать спортивный инвентарь в места для его хранения.</w:t>
      </w:r>
    </w:p>
    <w:p w:rsidR="0020700F" w:rsidRPr="00926750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t>2. Снять спортивную форму и спортивную обувь.</w:t>
      </w:r>
    </w:p>
    <w:p w:rsidR="0020700F" w:rsidRPr="00926750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t>3. Принять душ или тщательно вымыть лицо и руки с мылом.</w:t>
      </w:r>
    </w:p>
    <w:p w:rsidR="0020700F" w:rsidRDefault="0020700F" w:rsidP="002070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5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2675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26750">
        <w:rPr>
          <w:rFonts w:ascii="Times New Roman" w:hAnsi="Times New Roman" w:cs="Times New Roman"/>
          <w:sz w:val="24"/>
          <w:szCs w:val="24"/>
        </w:rPr>
        <w:t xml:space="preserve"> всех недостатках, отмеченных во время </w:t>
      </w:r>
      <w:r>
        <w:rPr>
          <w:rFonts w:ascii="Times New Roman" w:hAnsi="Times New Roman" w:cs="Times New Roman"/>
          <w:sz w:val="24"/>
          <w:szCs w:val="24"/>
        </w:rPr>
        <w:t>тренировочного занятия</w:t>
      </w:r>
      <w:r w:rsidRPr="009267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игре,</w:t>
      </w:r>
      <w:r w:rsidRPr="00926750">
        <w:rPr>
          <w:rFonts w:ascii="Times New Roman" w:hAnsi="Times New Roman" w:cs="Times New Roman"/>
          <w:sz w:val="24"/>
          <w:szCs w:val="24"/>
        </w:rPr>
        <w:t xml:space="preserve"> сообщить </w:t>
      </w:r>
      <w:r>
        <w:rPr>
          <w:rFonts w:ascii="Times New Roman" w:hAnsi="Times New Roman" w:cs="Times New Roman"/>
          <w:sz w:val="24"/>
          <w:szCs w:val="24"/>
        </w:rPr>
        <w:t>тренеру</w:t>
      </w:r>
      <w:r w:rsidRPr="00926750">
        <w:rPr>
          <w:rFonts w:ascii="Times New Roman" w:hAnsi="Times New Roman" w:cs="Times New Roman"/>
          <w:sz w:val="24"/>
          <w:szCs w:val="24"/>
        </w:rPr>
        <w:t>.</w:t>
      </w:r>
    </w:p>
    <w:p w:rsidR="009A5AF0" w:rsidRDefault="00093EFC" w:rsidP="009A5AF0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8.</w:t>
      </w:r>
      <w:r w:rsidR="009A5AF0" w:rsidRPr="009A5AF0">
        <w:rPr>
          <w:rStyle w:val="a4"/>
          <w:rFonts w:ascii="Times New Roman" w:hAnsi="Times New Roman" w:cs="Times New Roman"/>
          <w:sz w:val="24"/>
          <w:szCs w:val="24"/>
        </w:rPr>
        <w:t>Практическая подготовка</w:t>
      </w:r>
    </w:p>
    <w:p w:rsidR="00A320DF" w:rsidRPr="009A5AF0" w:rsidRDefault="00A320DF" w:rsidP="009A5AF0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9A5AF0" w:rsidRDefault="00093EFC" w:rsidP="009A5AF0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8.1.</w:t>
      </w:r>
      <w:r w:rsidR="009A5AF0" w:rsidRPr="009A5AF0">
        <w:rPr>
          <w:rStyle w:val="a4"/>
          <w:rFonts w:ascii="Times New Roman" w:hAnsi="Times New Roman" w:cs="Times New Roman"/>
          <w:sz w:val="24"/>
          <w:szCs w:val="24"/>
        </w:rPr>
        <w:t xml:space="preserve">  </w:t>
      </w:r>
      <w:r w:rsidR="009A5AF0">
        <w:rPr>
          <w:rStyle w:val="a4"/>
          <w:rFonts w:ascii="Times New Roman" w:hAnsi="Times New Roman" w:cs="Times New Roman"/>
          <w:sz w:val="24"/>
          <w:szCs w:val="24"/>
        </w:rPr>
        <w:t>Общая физическая подготовка</w:t>
      </w:r>
    </w:p>
    <w:p w:rsidR="00A320DF" w:rsidRPr="009A5AF0" w:rsidRDefault="00A320DF" w:rsidP="009A5A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2D29" w:rsidRPr="00952D29" w:rsidRDefault="00952D29" w:rsidP="008E2FA4">
      <w:pPr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52D29">
        <w:rPr>
          <w:rStyle w:val="a4"/>
          <w:rFonts w:ascii="Times New Roman" w:hAnsi="Times New Roman" w:cs="Times New Roman"/>
          <w:b w:val="0"/>
          <w:sz w:val="24"/>
          <w:szCs w:val="24"/>
        </w:rPr>
        <w:t>Ходьба (на пятках, носках, спортивная, на внешней и внутренней стороне стопы высоко поднимая колени, с выпадами, в полу приседе  и приседе, крестным шагом, выпадами, с закрытыми глазами  спиной вперед, на внешней и внутренней стороне стопы, с преодолением препятствий).</w:t>
      </w:r>
    </w:p>
    <w:p w:rsidR="00952D29" w:rsidRDefault="00952D29" w:rsidP="008E2FA4">
      <w:pPr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52D29">
        <w:rPr>
          <w:rStyle w:val="a4"/>
          <w:rFonts w:ascii="Times New Roman" w:hAnsi="Times New Roman" w:cs="Times New Roman"/>
          <w:b w:val="0"/>
          <w:sz w:val="24"/>
          <w:szCs w:val="24"/>
        </w:rPr>
        <w:t>Бег (вперед, назад, дугой, галопом влево, вправо, на носках, с изменением направления движения, с высоким подниманием бедра, захлестыванием голени назад, семенящий, крестный, с ускорением, трусцой прыжками, в переменном темпе, перепрыгивание, прыжками, с изменением направления, челночный по сигналу, из разных стартовых положений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).</w:t>
      </w:r>
      <w:proofErr w:type="gramEnd"/>
    </w:p>
    <w:p w:rsidR="00952D29" w:rsidRPr="00952D29" w:rsidRDefault="00952D29" w:rsidP="008E2FA4">
      <w:pPr>
        <w:pStyle w:val="a5"/>
        <w:numPr>
          <w:ilvl w:val="0"/>
          <w:numId w:val="9"/>
        </w:numPr>
        <w:spacing w:line="360" w:lineRule="auto"/>
      </w:pPr>
      <w:r w:rsidRPr="00952D29">
        <w:t xml:space="preserve"> бег на 3, 6, 10, 20, 30, 60 метров;</w:t>
      </w:r>
    </w:p>
    <w:p w:rsidR="00952D29" w:rsidRPr="00952D29" w:rsidRDefault="00E57013" w:rsidP="008E2FA4">
      <w:pPr>
        <w:pStyle w:val="a5"/>
        <w:numPr>
          <w:ilvl w:val="0"/>
          <w:numId w:val="9"/>
        </w:numPr>
        <w:spacing w:line="360" w:lineRule="auto"/>
      </w:pPr>
      <w:r>
        <w:t>-</w:t>
      </w:r>
      <w:r w:rsidR="00952D29" w:rsidRPr="00952D29">
        <w:t>рывки на отрезках от 3 до 20 метров из различных положений (стоя, боком, спиной по направлению движения, сидя, лежа в разных положениях);</w:t>
      </w:r>
    </w:p>
    <w:p w:rsidR="00952D29" w:rsidRPr="00952D29" w:rsidRDefault="00952D29" w:rsidP="008E2FA4">
      <w:pPr>
        <w:pStyle w:val="a5"/>
        <w:numPr>
          <w:ilvl w:val="0"/>
          <w:numId w:val="9"/>
        </w:numPr>
        <w:spacing w:line="360" w:lineRule="auto"/>
      </w:pPr>
      <w:r w:rsidRPr="00952D29">
        <w:t>бег со сменой направления (зигзагом);</w:t>
      </w:r>
    </w:p>
    <w:p w:rsidR="00952D29" w:rsidRPr="00952D29" w:rsidRDefault="00952D29" w:rsidP="008E2FA4">
      <w:pPr>
        <w:pStyle w:val="a5"/>
        <w:numPr>
          <w:ilvl w:val="0"/>
          <w:numId w:val="9"/>
        </w:numPr>
        <w:spacing w:line="360" w:lineRule="auto"/>
      </w:pPr>
      <w:r w:rsidRPr="00952D29">
        <w:t>2-3 прыжка на месте и бег на 30 метров;</w:t>
      </w:r>
    </w:p>
    <w:p w:rsidR="00952D29" w:rsidRPr="00952D29" w:rsidRDefault="00952D29" w:rsidP="008E2FA4">
      <w:pPr>
        <w:pStyle w:val="a5"/>
        <w:numPr>
          <w:ilvl w:val="0"/>
          <w:numId w:val="9"/>
        </w:numPr>
        <w:spacing w:line="360" w:lineRule="auto"/>
      </w:pPr>
      <w:r w:rsidRPr="00952D29">
        <w:t>бег на 3, 6, 10, 15 метров с акцентом на большое количество шагов;</w:t>
      </w:r>
    </w:p>
    <w:p w:rsidR="00952D29" w:rsidRPr="00952D29" w:rsidRDefault="00952D29" w:rsidP="008E2FA4">
      <w:pPr>
        <w:pStyle w:val="a5"/>
        <w:numPr>
          <w:ilvl w:val="0"/>
          <w:numId w:val="9"/>
        </w:numPr>
        <w:spacing w:line="360" w:lineRule="auto"/>
      </w:pPr>
      <w:r w:rsidRPr="00952D29">
        <w:lastRenderedPageBreak/>
        <w:t>семенящий бег;</w:t>
      </w:r>
    </w:p>
    <w:p w:rsidR="00952D29" w:rsidRPr="00E10D00" w:rsidRDefault="00952D29" w:rsidP="00E10D00">
      <w:pPr>
        <w:pStyle w:val="a5"/>
        <w:numPr>
          <w:ilvl w:val="0"/>
          <w:numId w:val="9"/>
        </w:numPr>
        <w:spacing w:line="360" w:lineRule="auto"/>
        <w:rPr>
          <w:rStyle w:val="a4"/>
          <w:b w:val="0"/>
          <w:bCs w:val="0"/>
        </w:rPr>
      </w:pPr>
      <w:r w:rsidRPr="00952D29">
        <w:t>частое перебирание ногами сидя на высоком стуле.</w:t>
      </w:r>
    </w:p>
    <w:p w:rsidR="00952D29" w:rsidRPr="00952D29" w:rsidRDefault="00952D29" w:rsidP="008E2FA4">
      <w:pPr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52D29">
        <w:rPr>
          <w:rStyle w:val="a4"/>
          <w:rFonts w:ascii="Times New Roman" w:hAnsi="Times New Roman" w:cs="Times New Roman"/>
          <w:b w:val="0"/>
          <w:sz w:val="24"/>
          <w:szCs w:val="24"/>
        </w:rPr>
        <w:t>Прыжки (подскоки на носка; на одной, на дух ногах; подпрыгивая, подтягивая бедра к груди; в глубин</w:t>
      </w:r>
      <w:proofErr w:type="gramStart"/>
      <w:r w:rsidRPr="00952D29">
        <w:rPr>
          <w:rStyle w:val="a4"/>
          <w:rFonts w:ascii="Times New Roman" w:hAnsi="Times New Roman" w:cs="Times New Roman"/>
          <w:b w:val="0"/>
          <w:sz w:val="24"/>
          <w:szCs w:val="24"/>
        </w:rPr>
        <w:t>у-</w:t>
      </w:r>
      <w:proofErr w:type="gramEnd"/>
      <w:r w:rsidRPr="00952D2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спрыгивание с высоты без подскока после приземления; с прыжком вверх; с запрыгиванием на препятствие и спрыгивание с него; с перепрыгиванием через препятствие в длину; со скакалкой, вращая ее вперед, назад; вверх с касание предмета головой; прыжки в длину; через качающуюся скакалку; из глубокого приседа вв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ерх; прыжки боком</w:t>
      </w:r>
      <w:r w:rsidRPr="00952D29">
        <w:rPr>
          <w:rStyle w:val="a4"/>
          <w:rFonts w:ascii="Times New Roman" w:hAnsi="Times New Roman" w:cs="Times New Roman"/>
          <w:b w:val="0"/>
          <w:sz w:val="24"/>
          <w:szCs w:val="24"/>
        </w:rPr>
        <w:t>; прыжки в парах.</w:t>
      </w:r>
    </w:p>
    <w:p w:rsidR="00952D29" w:rsidRPr="00952D29" w:rsidRDefault="00952D29" w:rsidP="008E2FA4">
      <w:pPr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52D29">
        <w:rPr>
          <w:rStyle w:val="a4"/>
          <w:rFonts w:ascii="Times New Roman" w:hAnsi="Times New Roman" w:cs="Times New Roman"/>
          <w:b w:val="0"/>
          <w:sz w:val="24"/>
          <w:szCs w:val="24"/>
        </w:rPr>
        <w:t>Упражнения для развития и укрепление костно-мышечного аппарата:</w:t>
      </w:r>
    </w:p>
    <w:p w:rsidR="00952D29" w:rsidRPr="002C3B74" w:rsidRDefault="002C3B74" w:rsidP="008E2FA4">
      <w:pPr>
        <w:pStyle w:val="a5"/>
        <w:numPr>
          <w:ilvl w:val="2"/>
          <w:numId w:val="10"/>
        </w:numPr>
        <w:jc w:val="both"/>
        <w:rPr>
          <w:rStyle w:val="a4"/>
          <w:b w:val="0"/>
        </w:rPr>
      </w:pPr>
      <w:r>
        <w:rPr>
          <w:rStyle w:val="a4"/>
          <w:b w:val="0"/>
        </w:rPr>
        <w:t>в</w:t>
      </w:r>
      <w:r w:rsidR="00952D29" w:rsidRPr="002C3B74">
        <w:rPr>
          <w:rStyle w:val="a4"/>
          <w:b w:val="0"/>
        </w:rPr>
        <w:t xml:space="preserve"> парах:</w:t>
      </w:r>
    </w:p>
    <w:p w:rsidR="00952D29" w:rsidRPr="002C3B74" w:rsidRDefault="00952D29" w:rsidP="008E2FA4">
      <w:pPr>
        <w:pStyle w:val="a5"/>
        <w:numPr>
          <w:ilvl w:val="2"/>
          <w:numId w:val="10"/>
        </w:numPr>
        <w:jc w:val="both"/>
        <w:rPr>
          <w:rStyle w:val="a4"/>
          <w:b w:val="0"/>
        </w:rPr>
      </w:pPr>
      <w:r w:rsidRPr="002C3B74">
        <w:rPr>
          <w:rStyle w:val="a4"/>
          <w:b w:val="0"/>
        </w:rPr>
        <w:t>перетягивание партнера;</w:t>
      </w:r>
    </w:p>
    <w:p w:rsidR="00952D29" w:rsidRPr="002C3B74" w:rsidRDefault="00952D29" w:rsidP="008E2FA4">
      <w:pPr>
        <w:pStyle w:val="a5"/>
        <w:numPr>
          <w:ilvl w:val="2"/>
          <w:numId w:val="10"/>
        </w:numPr>
        <w:jc w:val="both"/>
        <w:rPr>
          <w:rStyle w:val="a4"/>
          <w:b w:val="0"/>
        </w:rPr>
      </w:pPr>
      <w:r w:rsidRPr="002C3B74">
        <w:rPr>
          <w:rStyle w:val="a4"/>
          <w:b w:val="0"/>
        </w:rPr>
        <w:t>опускание и поднимание рук с сопротивлением;</w:t>
      </w:r>
    </w:p>
    <w:p w:rsidR="00952D29" w:rsidRPr="002C3B74" w:rsidRDefault="00952D29" w:rsidP="008E2FA4">
      <w:pPr>
        <w:pStyle w:val="a5"/>
        <w:numPr>
          <w:ilvl w:val="2"/>
          <w:numId w:val="10"/>
        </w:numPr>
        <w:jc w:val="both"/>
        <w:rPr>
          <w:rStyle w:val="a4"/>
          <w:b w:val="0"/>
        </w:rPr>
      </w:pPr>
      <w:r w:rsidRPr="002C3B74">
        <w:rPr>
          <w:rStyle w:val="a4"/>
          <w:b w:val="0"/>
        </w:rPr>
        <w:t>присед (руки на поясе), вставание  с сопротивлением.</w:t>
      </w:r>
    </w:p>
    <w:p w:rsidR="00952D29" w:rsidRPr="00952D29" w:rsidRDefault="00952D29" w:rsidP="008E2FA4">
      <w:pPr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52D29">
        <w:rPr>
          <w:rStyle w:val="a4"/>
          <w:rFonts w:ascii="Times New Roman" w:hAnsi="Times New Roman" w:cs="Times New Roman"/>
          <w:b w:val="0"/>
          <w:sz w:val="24"/>
          <w:szCs w:val="24"/>
        </w:rPr>
        <w:t>Упражнения для рук и плечевого пояса (сгибание, разгибание, вращения, махи, отведение и  привидение, рывки, движение рук в сочетании с ходьбой и бегом, с отягощением).</w:t>
      </w:r>
    </w:p>
    <w:p w:rsidR="00952D29" w:rsidRPr="00952D29" w:rsidRDefault="00952D29" w:rsidP="008E2FA4">
      <w:pPr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52D29">
        <w:rPr>
          <w:rStyle w:val="a4"/>
          <w:rFonts w:ascii="Times New Roman" w:hAnsi="Times New Roman" w:cs="Times New Roman"/>
          <w:b w:val="0"/>
          <w:sz w:val="24"/>
          <w:szCs w:val="24"/>
        </w:rPr>
        <w:t>Упражнение для шеи и туловища (наклоны головы, туловища).</w:t>
      </w:r>
    </w:p>
    <w:p w:rsidR="00952D29" w:rsidRPr="00952D29" w:rsidRDefault="00952D29" w:rsidP="008E2FA4">
      <w:pPr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52D29">
        <w:rPr>
          <w:rStyle w:val="a4"/>
          <w:rFonts w:ascii="Times New Roman" w:hAnsi="Times New Roman" w:cs="Times New Roman"/>
          <w:b w:val="0"/>
          <w:sz w:val="24"/>
          <w:szCs w:val="24"/>
        </w:rPr>
        <w:t>Упражнения для мышц ног (приседание, махи, прыжки, выпады, растяжка).</w:t>
      </w:r>
    </w:p>
    <w:p w:rsidR="00952D29" w:rsidRPr="00952D29" w:rsidRDefault="00952D29" w:rsidP="008E2FA4">
      <w:pPr>
        <w:pStyle w:val="a5"/>
        <w:numPr>
          <w:ilvl w:val="0"/>
          <w:numId w:val="9"/>
        </w:numPr>
        <w:spacing w:before="100" w:beforeAutospacing="1" w:after="100" w:afterAutospacing="1"/>
      </w:pPr>
      <w:r w:rsidRPr="00952D29">
        <w:t xml:space="preserve">Игры с мячом; игры с бегом, с элементами сопротивления, с прыжками, с метанием; эстафеты встречные и круговые с преодолением полосы препятствий из гимнастических снарядов,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 </w:t>
      </w:r>
    </w:p>
    <w:p w:rsidR="00952D29" w:rsidRPr="00952D29" w:rsidRDefault="00952D29" w:rsidP="008E2FA4">
      <w:pPr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52D29">
        <w:rPr>
          <w:rStyle w:val="a4"/>
          <w:rFonts w:ascii="Times New Roman" w:hAnsi="Times New Roman" w:cs="Times New Roman"/>
          <w:b w:val="0"/>
          <w:sz w:val="24"/>
          <w:szCs w:val="24"/>
        </w:rPr>
        <w:t>Подвижные игры: на внимание, координацию, ловкость.</w:t>
      </w:r>
    </w:p>
    <w:p w:rsidR="00952D29" w:rsidRPr="00952D29" w:rsidRDefault="00952D29" w:rsidP="008E2FA4">
      <w:pPr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52D29">
        <w:rPr>
          <w:rStyle w:val="a4"/>
          <w:rFonts w:ascii="Times New Roman" w:hAnsi="Times New Roman" w:cs="Times New Roman"/>
          <w:b w:val="0"/>
          <w:sz w:val="24"/>
          <w:szCs w:val="24"/>
        </w:rPr>
        <w:t>Спортивные игры (баскетбол, волейбол).</w:t>
      </w:r>
    </w:p>
    <w:p w:rsidR="00F15709" w:rsidRDefault="00093EFC" w:rsidP="00952D29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8.2.</w:t>
      </w:r>
      <w:r w:rsidR="00952D29" w:rsidRPr="00F15709">
        <w:rPr>
          <w:rFonts w:ascii="Times New Roman" w:hAnsi="Times New Roman" w:cs="Times New Roman"/>
          <w:b/>
          <w:sz w:val="24"/>
          <w:szCs w:val="24"/>
        </w:rPr>
        <w:t>Сп</w:t>
      </w:r>
      <w:r w:rsidR="0086180A" w:rsidRPr="00F15709">
        <w:rPr>
          <w:rFonts w:ascii="Times New Roman" w:hAnsi="Times New Roman" w:cs="Times New Roman"/>
          <w:b/>
          <w:sz w:val="24"/>
          <w:szCs w:val="24"/>
        </w:rPr>
        <w:t>ециальная физическая подготовка</w:t>
      </w:r>
    </w:p>
    <w:p w:rsidR="00952D29" w:rsidRPr="00F15709" w:rsidRDefault="00952D29" w:rsidP="00952D29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952D29">
        <w:rPr>
          <w:rFonts w:ascii="Times New Roman" w:hAnsi="Times New Roman" w:cs="Times New Roman"/>
          <w:i/>
          <w:iCs/>
          <w:sz w:val="24"/>
          <w:szCs w:val="24"/>
          <w:u w:val="single"/>
        </w:rPr>
        <w:t>Упражнения для развития силы.</w:t>
      </w:r>
    </w:p>
    <w:p w:rsidR="00952D29" w:rsidRPr="002C3B74" w:rsidRDefault="00952D29" w:rsidP="008E2FA4">
      <w:pPr>
        <w:pStyle w:val="a5"/>
        <w:numPr>
          <w:ilvl w:val="0"/>
          <w:numId w:val="11"/>
        </w:numPr>
        <w:spacing w:line="360" w:lineRule="auto"/>
      </w:pPr>
      <w:r w:rsidRPr="002C3B74">
        <w:t>упражнения для воспитания силовых способностей:</w:t>
      </w:r>
    </w:p>
    <w:p w:rsidR="00952D29" w:rsidRPr="002C3B74" w:rsidRDefault="00952D29" w:rsidP="008E2FA4">
      <w:pPr>
        <w:pStyle w:val="a5"/>
        <w:numPr>
          <w:ilvl w:val="0"/>
          <w:numId w:val="11"/>
        </w:numPr>
        <w:spacing w:line="360" w:lineRule="auto"/>
      </w:pPr>
      <w:r w:rsidRPr="002C3B74">
        <w:t>поднимание на носки;</w:t>
      </w:r>
    </w:p>
    <w:p w:rsidR="00952D29" w:rsidRPr="002C3B74" w:rsidRDefault="00952D29" w:rsidP="008E2FA4">
      <w:pPr>
        <w:pStyle w:val="a5"/>
        <w:numPr>
          <w:ilvl w:val="0"/>
          <w:numId w:val="11"/>
        </w:numPr>
        <w:spacing w:line="360" w:lineRule="auto"/>
      </w:pPr>
      <w:r w:rsidRPr="002C3B74">
        <w:t>приседания на двух ногах при разном положении ног (ноги вместе, пятки вместе – носки врозь, ноги на ширине плеч и т.п.);</w:t>
      </w:r>
    </w:p>
    <w:p w:rsidR="00952D29" w:rsidRPr="002C3B74" w:rsidRDefault="00952D29" w:rsidP="008E2FA4">
      <w:pPr>
        <w:pStyle w:val="a5"/>
        <w:numPr>
          <w:ilvl w:val="0"/>
          <w:numId w:val="11"/>
        </w:numPr>
        <w:spacing w:line="360" w:lineRule="auto"/>
      </w:pPr>
      <w:r w:rsidRPr="002C3B74">
        <w:t>приседания на одной ноге;</w:t>
      </w:r>
    </w:p>
    <w:p w:rsidR="00952D29" w:rsidRPr="002C3B74" w:rsidRDefault="00952D29" w:rsidP="008E2FA4">
      <w:pPr>
        <w:pStyle w:val="a5"/>
        <w:numPr>
          <w:ilvl w:val="0"/>
          <w:numId w:val="2"/>
        </w:numPr>
        <w:spacing w:line="360" w:lineRule="auto"/>
      </w:pPr>
      <w:r w:rsidRPr="002C3B74">
        <w:t xml:space="preserve"> отталкивание от стены двумя руками;</w:t>
      </w:r>
    </w:p>
    <w:p w:rsidR="00952D29" w:rsidRPr="002C3B74" w:rsidRDefault="00952D29" w:rsidP="008E2FA4">
      <w:pPr>
        <w:pStyle w:val="a5"/>
        <w:numPr>
          <w:ilvl w:val="0"/>
          <w:numId w:val="2"/>
        </w:numPr>
        <w:spacing w:line="360" w:lineRule="auto"/>
      </w:pPr>
      <w:r w:rsidRPr="002C3B74">
        <w:t>отжимание от скамейки, от пола;</w:t>
      </w:r>
    </w:p>
    <w:p w:rsidR="00952D29" w:rsidRPr="002C3B74" w:rsidRDefault="00952D29" w:rsidP="008E2FA4">
      <w:pPr>
        <w:pStyle w:val="a5"/>
        <w:numPr>
          <w:ilvl w:val="0"/>
          <w:numId w:val="2"/>
        </w:numPr>
        <w:spacing w:line="360" w:lineRule="auto"/>
      </w:pPr>
      <w:r w:rsidRPr="002C3B74">
        <w:t>подтягивания;</w:t>
      </w:r>
    </w:p>
    <w:p w:rsidR="00952D29" w:rsidRPr="002C3B74" w:rsidRDefault="00952D29" w:rsidP="008E2FA4">
      <w:pPr>
        <w:pStyle w:val="a5"/>
        <w:numPr>
          <w:ilvl w:val="0"/>
          <w:numId w:val="2"/>
        </w:numPr>
        <w:spacing w:line="360" w:lineRule="auto"/>
      </w:pPr>
      <w:r w:rsidRPr="002C3B74">
        <w:t xml:space="preserve">поднимание ног в положении лежа на животе, на спине, на боку. </w:t>
      </w:r>
    </w:p>
    <w:p w:rsidR="00952D29" w:rsidRPr="002C3B74" w:rsidRDefault="00E57013" w:rsidP="008E2FA4">
      <w:pPr>
        <w:pStyle w:val="a5"/>
        <w:numPr>
          <w:ilvl w:val="0"/>
          <w:numId w:val="2"/>
        </w:numPr>
        <w:spacing w:before="100" w:beforeAutospacing="1" w:after="100" w:afterAutospacing="1"/>
      </w:pPr>
      <w:r>
        <w:t>п</w:t>
      </w:r>
      <w:r w:rsidR="00952D29" w:rsidRPr="002C3B74">
        <w:t xml:space="preserve">риседание с отягощением гантели, </w:t>
      </w:r>
    </w:p>
    <w:p w:rsidR="00952D29" w:rsidRPr="002C3B74" w:rsidRDefault="00E57013" w:rsidP="008E2FA4">
      <w:pPr>
        <w:pStyle w:val="a5"/>
        <w:numPr>
          <w:ilvl w:val="0"/>
          <w:numId w:val="2"/>
        </w:numPr>
        <w:spacing w:before="100" w:beforeAutospacing="1" w:after="100" w:afterAutospacing="1"/>
      </w:pPr>
      <w:r>
        <w:t>п</w:t>
      </w:r>
      <w:r w:rsidR="00952D29" w:rsidRPr="002C3B74">
        <w:t>оскоки и прыжки после приседа без отягощения и с отягощением.</w:t>
      </w:r>
    </w:p>
    <w:p w:rsidR="00952D29" w:rsidRPr="002C3B74" w:rsidRDefault="00E57013" w:rsidP="008E2FA4">
      <w:pPr>
        <w:pStyle w:val="a5"/>
        <w:numPr>
          <w:ilvl w:val="0"/>
          <w:numId w:val="2"/>
        </w:numPr>
        <w:spacing w:before="100" w:beforeAutospacing="1" w:after="100" w:afterAutospacing="1"/>
      </w:pPr>
      <w:r>
        <w:t>п</w:t>
      </w:r>
      <w:r w:rsidR="00952D29" w:rsidRPr="002C3B74">
        <w:t>риседание на одной ноге «пистолет»</w:t>
      </w:r>
      <w:proofErr w:type="gramStart"/>
      <w:r w:rsidR="00952D29" w:rsidRPr="002C3B74">
        <w:t xml:space="preserve"> .</w:t>
      </w:r>
      <w:proofErr w:type="gramEnd"/>
    </w:p>
    <w:p w:rsidR="00952D29" w:rsidRPr="002C3B74" w:rsidRDefault="00E57013" w:rsidP="008E2FA4">
      <w:pPr>
        <w:pStyle w:val="a5"/>
        <w:numPr>
          <w:ilvl w:val="0"/>
          <w:numId w:val="2"/>
        </w:numPr>
        <w:spacing w:before="100" w:beforeAutospacing="1" w:after="100" w:afterAutospacing="1"/>
      </w:pPr>
      <w:r>
        <w:t>л</w:t>
      </w:r>
      <w:r w:rsidR="00952D29" w:rsidRPr="002C3B74">
        <w:t>ежа на животе - сгибание ног в коленях с сопротивлением партнера или резинового амортизатора для укрепления мышц задней поверхности бедра.</w:t>
      </w:r>
    </w:p>
    <w:p w:rsidR="00952D29" w:rsidRPr="002C3B74" w:rsidRDefault="00E57013" w:rsidP="008E2FA4">
      <w:pPr>
        <w:pStyle w:val="a5"/>
        <w:numPr>
          <w:ilvl w:val="0"/>
          <w:numId w:val="2"/>
        </w:numPr>
        <w:spacing w:before="100" w:beforeAutospacing="1" w:after="100" w:afterAutospacing="1"/>
      </w:pPr>
      <w:r>
        <w:t>т</w:t>
      </w:r>
      <w:r w:rsidR="00952D29" w:rsidRPr="002C3B74">
        <w:t xml:space="preserve">олчки плечом партнера. Борьба за место. </w:t>
      </w:r>
    </w:p>
    <w:p w:rsidR="00952D29" w:rsidRPr="002C3B74" w:rsidRDefault="00E57013" w:rsidP="008E2FA4">
      <w:pPr>
        <w:pStyle w:val="a5"/>
        <w:numPr>
          <w:ilvl w:val="0"/>
          <w:numId w:val="2"/>
        </w:numPr>
        <w:spacing w:before="100" w:beforeAutospacing="1" w:after="100" w:afterAutospacing="1"/>
      </w:pPr>
      <w:r>
        <w:t>у</w:t>
      </w:r>
      <w:r w:rsidR="00952D29" w:rsidRPr="002C3B74">
        <w:t>пражнения для кистей рук с гантелями и кистевым амортизатором.</w:t>
      </w:r>
    </w:p>
    <w:p w:rsidR="00952D29" w:rsidRPr="002C3B74" w:rsidRDefault="00E57013" w:rsidP="008E2FA4">
      <w:pPr>
        <w:pStyle w:val="a5"/>
        <w:numPr>
          <w:ilvl w:val="0"/>
          <w:numId w:val="2"/>
        </w:numPr>
        <w:spacing w:before="100" w:beforeAutospacing="1" w:after="100" w:afterAutospacing="1"/>
      </w:pPr>
      <w:r>
        <w:lastRenderedPageBreak/>
        <w:t>с</w:t>
      </w:r>
      <w:r w:rsidR="00952D29" w:rsidRPr="002C3B74">
        <w:t>жимание теннисного резинового мяча.</w:t>
      </w:r>
    </w:p>
    <w:p w:rsidR="00952D29" w:rsidRPr="002C3B74" w:rsidRDefault="00E57013" w:rsidP="008E2FA4">
      <w:pPr>
        <w:pStyle w:val="a5"/>
        <w:numPr>
          <w:ilvl w:val="0"/>
          <w:numId w:val="2"/>
        </w:numPr>
        <w:spacing w:before="100" w:beforeAutospacing="1" w:after="100" w:afterAutospacing="1"/>
      </w:pPr>
      <w:r>
        <w:t>м</w:t>
      </w:r>
      <w:r w:rsidR="00952D29" w:rsidRPr="002C3B74">
        <w:t xml:space="preserve">ногократное повторение упражнений в ловле и бросках набивного мяча от груди двумя руками особое внимание обращать на движения кистями и пальцами. </w:t>
      </w:r>
    </w:p>
    <w:p w:rsidR="003C1B15" w:rsidRDefault="003C1B15" w:rsidP="00952D29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C1B15" w:rsidRDefault="003C1B15" w:rsidP="00952D29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2D29" w:rsidRPr="008E74C7" w:rsidRDefault="00E57013" w:rsidP="00952D29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="00952D29" w:rsidRPr="008E7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пражнения для развития скоростно-силовых качеств:</w:t>
      </w:r>
    </w:p>
    <w:p w:rsidR="00952D29" w:rsidRPr="002C3B74" w:rsidRDefault="00952D29" w:rsidP="008E2FA4">
      <w:pPr>
        <w:pStyle w:val="a5"/>
        <w:numPr>
          <w:ilvl w:val="0"/>
          <w:numId w:val="3"/>
        </w:numPr>
        <w:spacing w:line="360" w:lineRule="auto"/>
      </w:pPr>
      <w:r w:rsidRPr="002C3B74">
        <w:t xml:space="preserve"> </w:t>
      </w:r>
      <w:proofErr w:type="gramStart"/>
      <w:r w:rsidRPr="002C3B74">
        <w:t>прыжки: на месте, в стороны, вперед-назад, через палку, через две параллельно проведенные линии, через скамейку, со скамейки, с ноги на ногу, с обручем;</w:t>
      </w:r>
      <w:proofErr w:type="gramEnd"/>
    </w:p>
    <w:p w:rsidR="00952D29" w:rsidRPr="002C3B74" w:rsidRDefault="00952D29" w:rsidP="008E2FA4">
      <w:pPr>
        <w:pStyle w:val="a5"/>
        <w:numPr>
          <w:ilvl w:val="0"/>
          <w:numId w:val="3"/>
        </w:numPr>
        <w:spacing w:line="360" w:lineRule="auto"/>
      </w:pPr>
      <w:r w:rsidRPr="002C3B74">
        <w:t>со скакалкой: на двух ногах, на одной ноге, поочередно, в полу-приседе с обычными прыжками, скакалку вращать и вперед и назад;</w:t>
      </w:r>
    </w:p>
    <w:p w:rsidR="00952D29" w:rsidRPr="002C3B74" w:rsidRDefault="00952D29" w:rsidP="008E2FA4">
      <w:pPr>
        <w:pStyle w:val="a5"/>
        <w:numPr>
          <w:ilvl w:val="0"/>
          <w:numId w:val="3"/>
        </w:numPr>
        <w:spacing w:line="360" w:lineRule="auto"/>
      </w:pPr>
      <w:r w:rsidRPr="002C3B74">
        <w:t xml:space="preserve">метание небольших отягощений на дальность двумя руками, </w:t>
      </w:r>
      <w:proofErr w:type="gramStart"/>
      <w:r w:rsidRPr="002C3B74">
        <w:t>правой</w:t>
      </w:r>
      <w:proofErr w:type="gramEnd"/>
      <w:r w:rsidRPr="002C3B74">
        <w:t>, левой из разных положений (сверху, сбоку, снизу);</w:t>
      </w:r>
    </w:p>
    <w:p w:rsidR="00952D29" w:rsidRPr="002C3B74" w:rsidRDefault="00952D29" w:rsidP="008E2FA4">
      <w:pPr>
        <w:pStyle w:val="a5"/>
        <w:numPr>
          <w:ilvl w:val="0"/>
          <w:numId w:val="3"/>
        </w:numPr>
        <w:spacing w:line="360" w:lineRule="auto"/>
      </w:pPr>
      <w:r w:rsidRPr="002C3B74">
        <w:t xml:space="preserve">выполнять </w:t>
      </w:r>
      <w:proofErr w:type="gramStart"/>
      <w:r w:rsidRPr="002C3B74">
        <w:t>броски</w:t>
      </w:r>
      <w:proofErr w:type="gramEnd"/>
      <w:r w:rsidRPr="002C3B74">
        <w:t xml:space="preserve"> стоя, сидя, на одном колене и т.п.;</w:t>
      </w:r>
    </w:p>
    <w:p w:rsidR="00952D29" w:rsidRPr="00952D29" w:rsidRDefault="00952D29" w:rsidP="00952D2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52D29">
        <w:rPr>
          <w:rFonts w:ascii="Times New Roman" w:hAnsi="Times New Roman" w:cs="Times New Roman"/>
          <w:i/>
          <w:iCs/>
          <w:sz w:val="24"/>
          <w:szCs w:val="24"/>
        </w:rPr>
        <w:t>Упражнения для развития быстроты.</w:t>
      </w:r>
    </w:p>
    <w:p w:rsidR="00952D29" w:rsidRPr="002C3B74" w:rsidRDefault="00952D29" w:rsidP="008E2FA4">
      <w:pPr>
        <w:pStyle w:val="a5"/>
        <w:numPr>
          <w:ilvl w:val="0"/>
          <w:numId w:val="4"/>
        </w:numPr>
      </w:pPr>
      <w:r w:rsidRPr="002C3B74">
        <w:t xml:space="preserve">Повторное </w:t>
      </w:r>
      <w:proofErr w:type="spellStart"/>
      <w:r w:rsidRPr="002C3B74">
        <w:t>пробегание</w:t>
      </w:r>
      <w:proofErr w:type="spellEnd"/>
      <w:r w:rsidRPr="002C3B74">
        <w:t xml:space="preserve"> коротких отрезков /10-30 м/ из различных исходных стартовых положений лицом, боком и спиной к стартовой линии, сидя, находясь в положении широкого выпада; медленного бега, подпрыгивание или бег на месте и в разных направлениях.</w:t>
      </w:r>
    </w:p>
    <w:p w:rsidR="00952D29" w:rsidRPr="002C3B74" w:rsidRDefault="00952D29" w:rsidP="008E2FA4">
      <w:pPr>
        <w:pStyle w:val="a5"/>
        <w:numPr>
          <w:ilvl w:val="0"/>
          <w:numId w:val="4"/>
        </w:numPr>
      </w:pPr>
      <w:r w:rsidRPr="002C3B74">
        <w:t>Бег с изменением направления до 180°.</w:t>
      </w:r>
    </w:p>
    <w:p w:rsidR="00952D29" w:rsidRPr="002C3B74" w:rsidRDefault="00952D29" w:rsidP="008E2FA4">
      <w:pPr>
        <w:pStyle w:val="a5"/>
        <w:numPr>
          <w:ilvl w:val="0"/>
          <w:numId w:val="4"/>
        </w:numPr>
      </w:pPr>
      <w:r w:rsidRPr="002C3B74">
        <w:t xml:space="preserve">Бег прыжками. </w:t>
      </w:r>
    </w:p>
    <w:p w:rsidR="00952D29" w:rsidRPr="002C3B74" w:rsidRDefault="00952D29" w:rsidP="008E2FA4">
      <w:pPr>
        <w:pStyle w:val="a5"/>
        <w:numPr>
          <w:ilvl w:val="0"/>
          <w:numId w:val="4"/>
        </w:numPr>
      </w:pPr>
      <w:r w:rsidRPr="002C3B74">
        <w:t xml:space="preserve">Эстафетный бег. </w:t>
      </w:r>
    </w:p>
    <w:p w:rsidR="00952D29" w:rsidRPr="002C3B74" w:rsidRDefault="00952D29" w:rsidP="008E2FA4">
      <w:pPr>
        <w:pStyle w:val="a5"/>
        <w:numPr>
          <w:ilvl w:val="0"/>
          <w:numId w:val="4"/>
        </w:numPr>
      </w:pPr>
      <w:r w:rsidRPr="002C3B74">
        <w:t xml:space="preserve">Бег с изменением скорости: после быстрого бега резко замедлить бег или остановиться, </w:t>
      </w:r>
    </w:p>
    <w:p w:rsidR="00952D29" w:rsidRPr="002C3B74" w:rsidRDefault="00952D29" w:rsidP="008E2FA4">
      <w:pPr>
        <w:pStyle w:val="a5"/>
        <w:numPr>
          <w:ilvl w:val="0"/>
          <w:numId w:val="4"/>
        </w:numPr>
      </w:pPr>
      <w:r w:rsidRPr="002C3B74">
        <w:t xml:space="preserve">«Челночный бег», но отрезок вначале пробегается лицом вперед, а обратно </w:t>
      </w:r>
      <w:proofErr w:type="gramStart"/>
      <w:r w:rsidRPr="002C3B74">
        <w:t>-с</w:t>
      </w:r>
      <w:proofErr w:type="gramEnd"/>
      <w:r w:rsidRPr="002C3B74">
        <w:t>пиной вперед и т. д.</w:t>
      </w:r>
    </w:p>
    <w:p w:rsidR="00952D29" w:rsidRPr="002C3B74" w:rsidRDefault="00952D29" w:rsidP="008E2FA4">
      <w:pPr>
        <w:pStyle w:val="a5"/>
        <w:numPr>
          <w:ilvl w:val="0"/>
          <w:numId w:val="4"/>
        </w:numPr>
      </w:pPr>
      <w:r w:rsidRPr="002C3B74">
        <w:t xml:space="preserve">Бег боком и спиной вперед на 10 м наперегонки. </w:t>
      </w:r>
    </w:p>
    <w:p w:rsidR="00952D29" w:rsidRPr="002C3B74" w:rsidRDefault="00952D29" w:rsidP="008E2FA4">
      <w:pPr>
        <w:pStyle w:val="a5"/>
        <w:numPr>
          <w:ilvl w:val="0"/>
          <w:numId w:val="4"/>
        </w:numPr>
      </w:pPr>
      <w:r w:rsidRPr="002C3B74">
        <w:t>Бег змейкой между расставленными в различном положении стойками, неподвижными или медленно передвигающимися партнерами.</w:t>
      </w:r>
    </w:p>
    <w:p w:rsidR="00952D29" w:rsidRPr="002C3B74" w:rsidRDefault="00952D29" w:rsidP="008E2FA4">
      <w:pPr>
        <w:pStyle w:val="a5"/>
        <w:numPr>
          <w:ilvl w:val="0"/>
          <w:numId w:val="4"/>
        </w:numPr>
      </w:pPr>
      <w:r w:rsidRPr="002C3B74">
        <w:t xml:space="preserve">Бег с быстрым изменением способа </w:t>
      </w:r>
      <w:proofErr w:type="gramStart"/>
      <w:r w:rsidRPr="002C3B74">
        <w:t>передвижения</w:t>
      </w:r>
      <w:proofErr w:type="gramEnd"/>
      <w:r w:rsidRPr="002C3B74">
        <w:t xml:space="preserve"> например, быстрый переход с обычного бега на бег спиной вперед. </w:t>
      </w:r>
    </w:p>
    <w:p w:rsidR="00952D29" w:rsidRDefault="00952D29" w:rsidP="008E2FA4">
      <w:pPr>
        <w:pStyle w:val="a5"/>
        <w:numPr>
          <w:ilvl w:val="0"/>
          <w:numId w:val="4"/>
        </w:numPr>
      </w:pPr>
      <w:r w:rsidRPr="002C3B74">
        <w:t>Упра</w:t>
      </w:r>
      <w:r w:rsidR="00BF57CC" w:rsidRPr="002C3B74">
        <w:t xml:space="preserve">жнения в ловле теннисного </w:t>
      </w:r>
      <w:r w:rsidRPr="002C3B74">
        <w:t xml:space="preserve"> мяча</w:t>
      </w:r>
    </w:p>
    <w:p w:rsidR="00E57013" w:rsidRPr="002C3B74" w:rsidRDefault="00E57013" w:rsidP="00E57013">
      <w:pPr>
        <w:pStyle w:val="a5"/>
      </w:pPr>
    </w:p>
    <w:p w:rsidR="00952D29" w:rsidRDefault="00952D29" w:rsidP="002C3B7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52D29">
        <w:rPr>
          <w:rFonts w:ascii="Times New Roman" w:hAnsi="Times New Roman" w:cs="Times New Roman"/>
          <w:i/>
          <w:iCs/>
          <w:sz w:val="24"/>
          <w:szCs w:val="24"/>
        </w:rPr>
        <w:t>Упражнения для развития ловкости.</w:t>
      </w:r>
    </w:p>
    <w:p w:rsidR="00E57013" w:rsidRPr="00952D29" w:rsidRDefault="00E57013" w:rsidP="002C3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2D29" w:rsidRPr="002C3B74" w:rsidRDefault="00952D29" w:rsidP="008E2FA4">
      <w:pPr>
        <w:pStyle w:val="a5"/>
        <w:numPr>
          <w:ilvl w:val="0"/>
          <w:numId w:val="5"/>
        </w:numPr>
      </w:pPr>
      <w:r w:rsidRPr="002C3B74">
        <w:t>Прыжки с разбега толчком одной и двумя ногами.</w:t>
      </w:r>
    </w:p>
    <w:p w:rsidR="00952D29" w:rsidRPr="002C3B74" w:rsidRDefault="00952D29" w:rsidP="008E2FA4">
      <w:pPr>
        <w:pStyle w:val="a5"/>
        <w:numPr>
          <w:ilvl w:val="0"/>
          <w:numId w:val="5"/>
        </w:numPr>
      </w:pPr>
      <w:r w:rsidRPr="002C3B74">
        <w:t>Прыжки вперед с поворотом.</w:t>
      </w:r>
    </w:p>
    <w:p w:rsidR="00952D29" w:rsidRPr="002C3B74" w:rsidRDefault="00952D29" w:rsidP="008E2FA4">
      <w:pPr>
        <w:pStyle w:val="a5"/>
        <w:numPr>
          <w:ilvl w:val="0"/>
          <w:numId w:val="5"/>
        </w:numPr>
      </w:pPr>
      <w:r w:rsidRPr="002C3B74">
        <w:t>Прыжки с места и с разбега с ударом головой по мячам, подвешенным на разной высоте.</w:t>
      </w:r>
    </w:p>
    <w:p w:rsidR="00952D29" w:rsidRPr="002C3B74" w:rsidRDefault="00952D29" w:rsidP="008E2FA4">
      <w:pPr>
        <w:pStyle w:val="a5"/>
        <w:numPr>
          <w:ilvl w:val="0"/>
          <w:numId w:val="5"/>
        </w:numPr>
      </w:pPr>
      <w:r w:rsidRPr="002C3B74">
        <w:t>Кувырки вперед и назад.</w:t>
      </w:r>
    </w:p>
    <w:p w:rsidR="00952D29" w:rsidRPr="002C3B74" w:rsidRDefault="00952D29" w:rsidP="008E2FA4">
      <w:pPr>
        <w:pStyle w:val="a5"/>
        <w:numPr>
          <w:ilvl w:val="0"/>
          <w:numId w:val="5"/>
        </w:numPr>
      </w:pPr>
      <w:r w:rsidRPr="002C3B74">
        <w:t>Держание мяча в воздухе жонглирование.</w:t>
      </w:r>
    </w:p>
    <w:p w:rsidR="00952D29" w:rsidRPr="002C3B74" w:rsidRDefault="00952D29" w:rsidP="008E2FA4">
      <w:pPr>
        <w:pStyle w:val="a5"/>
        <w:numPr>
          <w:ilvl w:val="0"/>
          <w:numId w:val="5"/>
        </w:numPr>
      </w:pPr>
      <w:r w:rsidRPr="002C3B74">
        <w:t>Парные и групповые упражнения с выполнением заданий.</w:t>
      </w:r>
    </w:p>
    <w:p w:rsidR="00952D29" w:rsidRDefault="00952D29" w:rsidP="008E2FA4">
      <w:pPr>
        <w:pStyle w:val="a5"/>
        <w:numPr>
          <w:ilvl w:val="0"/>
          <w:numId w:val="5"/>
        </w:numPr>
      </w:pPr>
      <w:r w:rsidRPr="002C3B74">
        <w:t>Подвижные игры: «</w:t>
      </w:r>
      <w:r w:rsidR="002C3B74" w:rsidRPr="002C3B74">
        <w:t>Попади в цель», «Салки</w:t>
      </w:r>
      <w:r w:rsidRPr="002C3B74">
        <w:t xml:space="preserve">» и другие. </w:t>
      </w:r>
    </w:p>
    <w:p w:rsidR="00E57013" w:rsidRPr="002C3B74" w:rsidRDefault="00E57013" w:rsidP="008E2FA4">
      <w:pPr>
        <w:pStyle w:val="a5"/>
        <w:numPr>
          <w:ilvl w:val="0"/>
          <w:numId w:val="5"/>
        </w:numPr>
      </w:pPr>
    </w:p>
    <w:p w:rsidR="002C3B74" w:rsidRDefault="00E57013" w:rsidP="002C3B74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</w:t>
      </w:r>
      <w:r w:rsidR="002C3B74" w:rsidRPr="008E7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пражнения для воспитания координационных способностей:</w:t>
      </w:r>
    </w:p>
    <w:p w:rsidR="00E57013" w:rsidRPr="008E74C7" w:rsidRDefault="00E57013" w:rsidP="002C3B74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C3B74" w:rsidRPr="002C3B74" w:rsidRDefault="002C3B74" w:rsidP="008E2FA4">
      <w:pPr>
        <w:pStyle w:val="a5"/>
        <w:numPr>
          <w:ilvl w:val="0"/>
          <w:numId w:val="6"/>
        </w:numPr>
        <w:spacing w:line="360" w:lineRule="auto"/>
      </w:pPr>
      <w:r w:rsidRPr="002C3B74">
        <w:t>из упора присев, поочередно переставляя руки прийти в положение упора лежа, а затем обратно в исходное положение;</w:t>
      </w:r>
    </w:p>
    <w:p w:rsidR="002C3B74" w:rsidRPr="002C3B74" w:rsidRDefault="002C3B74" w:rsidP="008E2FA4">
      <w:pPr>
        <w:pStyle w:val="a5"/>
        <w:numPr>
          <w:ilvl w:val="0"/>
          <w:numId w:val="6"/>
        </w:numPr>
        <w:spacing w:line="360" w:lineRule="auto"/>
      </w:pPr>
      <w:r w:rsidRPr="002C3B74">
        <w:t>из стойки на коленях, руки опущены, слегка приседая вскочить на ноги, то же с ракеткой и с последующим быстрым перемещением вперед, назад, в сторону;</w:t>
      </w:r>
    </w:p>
    <w:p w:rsidR="002C3B74" w:rsidRPr="002C3B74" w:rsidRDefault="002C3B74" w:rsidP="008E2FA4">
      <w:pPr>
        <w:pStyle w:val="a5"/>
        <w:numPr>
          <w:ilvl w:val="0"/>
          <w:numId w:val="6"/>
        </w:numPr>
        <w:spacing w:line="360" w:lineRule="auto"/>
      </w:pPr>
      <w:r w:rsidRPr="002C3B74">
        <w:t xml:space="preserve">кувырки: вперед, назад, в сторону; </w:t>
      </w:r>
    </w:p>
    <w:p w:rsidR="002C3B74" w:rsidRPr="002C3B74" w:rsidRDefault="002C3B74" w:rsidP="008E2FA4">
      <w:pPr>
        <w:pStyle w:val="a5"/>
        <w:numPr>
          <w:ilvl w:val="0"/>
          <w:numId w:val="6"/>
        </w:numPr>
        <w:spacing w:line="360" w:lineRule="auto"/>
      </w:pPr>
      <w:r w:rsidRPr="002C3B74">
        <w:t>кувырок вперед – прыжок вверх с поворотом на 360 градусов, аналогично все выполнять при кувырке назад;</w:t>
      </w:r>
    </w:p>
    <w:p w:rsidR="002C3B74" w:rsidRPr="002C3B74" w:rsidRDefault="002C3B74" w:rsidP="008E2FA4">
      <w:pPr>
        <w:pStyle w:val="a5"/>
        <w:numPr>
          <w:ilvl w:val="0"/>
          <w:numId w:val="6"/>
        </w:numPr>
        <w:spacing w:line="360" w:lineRule="auto"/>
      </w:pPr>
      <w:r w:rsidRPr="002C3B74">
        <w:t xml:space="preserve"> два прыжка вверх с поворотом на 360 градусов в разные стороны, прыжок вперед;</w:t>
      </w:r>
    </w:p>
    <w:p w:rsidR="002C3B74" w:rsidRPr="002C3B74" w:rsidRDefault="002C3B74" w:rsidP="008E2FA4">
      <w:pPr>
        <w:pStyle w:val="a5"/>
        <w:numPr>
          <w:ilvl w:val="0"/>
          <w:numId w:val="6"/>
        </w:numPr>
        <w:spacing w:line="360" w:lineRule="auto"/>
      </w:pPr>
      <w:r w:rsidRPr="002C3B74">
        <w:t xml:space="preserve"> ловля мяча от стены после приседа, поворота, прыжка вверх и с поворотом на 360 градусов;</w:t>
      </w:r>
    </w:p>
    <w:p w:rsidR="002C3B74" w:rsidRPr="002C3B74" w:rsidRDefault="002C3B74" w:rsidP="008E2FA4">
      <w:pPr>
        <w:pStyle w:val="a5"/>
        <w:numPr>
          <w:ilvl w:val="0"/>
          <w:numId w:val="6"/>
        </w:numPr>
        <w:spacing w:line="360" w:lineRule="auto"/>
      </w:pPr>
      <w:r w:rsidRPr="002C3B74">
        <w:t xml:space="preserve">жонглирование </w:t>
      </w:r>
    </w:p>
    <w:p w:rsidR="002C3B74" w:rsidRDefault="002C3B74" w:rsidP="002C3B74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7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гибкости:</w:t>
      </w:r>
    </w:p>
    <w:p w:rsidR="00E57013" w:rsidRPr="008E74C7" w:rsidRDefault="00E57013" w:rsidP="002C3B74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C3B74" w:rsidRPr="002C3B74" w:rsidRDefault="002C3B74" w:rsidP="008E2FA4">
      <w:pPr>
        <w:pStyle w:val="a5"/>
        <w:numPr>
          <w:ilvl w:val="0"/>
          <w:numId w:val="7"/>
        </w:numPr>
        <w:spacing w:line="360" w:lineRule="auto"/>
      </w:pPr>
      <w:r w:rsidRPr="002C3B74">
        <w:t xml:space="preserve">наклоны вперед, вниз </w:t>
      </w:r>
      <w:proofErr w:type="gramStart"/>
      <w:r w:rsidRPr="002C3B74">
        <w:t xml:space="preserve">( </w:t>
      </w:r>
      <w:proofErr w:type="gramEnd"/>
      <w:r w:rsidRPr="002C3B74">
        <w:t>из основной стойки) доставая ладонями пол.</w:t>
      </w:r>
    </w:p>
    <w:p w:rsidR="002C3B74" w:rsidRPr="002C3B74" w:rsidRDefault="002C3B74" w:rsidP="008E2FA4">
      <w:pPr>
        <w:pStyle w:val="a5"/>
        <w:numPr>
          <w:ilvl w:val="0"/>
          <w:numId w:val="7"/>
        </w:numPr>
        <w:spacing w:line="360" w:lineRule="auto"/>
      </w:pPr>
      <w:r w:rsidRPr="002C3B74">
        <w:t>широкий шаг левой ногой, касание локтем правой руки (внутри, снаружи).</w:t>
      </w:r>
    </w:p>
    <w:p w:rsidR="002C3B74" w:rsidRPr="002C3B74" w:rsidRDefault="002C3B74" w:rsidP="008E2FA4">
      <w:pPr>
        <w:pStyle w:val="a5"/>
        <w:numPr>
          <w:ilvl w:val="0"/>
          <w:numId w:val="7"/>
        </w:numPr>
        <w:spacing w:line="360" w:lineRule="auto"/>
      </w:pPr>
      <w:r w:rsidRPr="002C3B74">
        <w:t>и.п. ноги шире плеч, касание лев</w:t>
      </w:r>
      <w:proofErr w:type="gramStart"/>
      <w:r w:rsidRPr="002C3B74">
        <w:t>.</w:t>
      </w:r>
      <w:proofErr w:type="gramEnd"/>
      <w:r w:rsidRPr="002C3B74">
        <w:t xml:space="preserve"> </w:t>
      </w:r>
      <w:proofErr w:type="gramStart"/>
      <w:r w:rsidRPr="002C3B74">
        <w:t>р</w:t>
      </w:r>
      <w:proofErr w:type="gramEnd"/>
      <w:r w:rsidRPr="002C3B74">
        <w:t>укой пятки правой ноги.</w:t>
      </w:r>
    </w:p>
    <w:p w:rsidR="002C3B74" w:rsidRPr="008E74C7" w:rsidRDefault="002C3B74" w:rsidP="002C3B74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B74" w:rsidRPr="008E74C7" w:rsidRDefault="002C3B74" w:rsidP="002C3B74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7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выносливости</w:t>
      </w:r>
    </w:p>
    <w:p w:rsidR="002C3B74" w:rsidRPr="002C3B74" w:rsidRDefault="002C3B74" w:rsidP="008E2FA4">
      <w:pPr>
        <w:pStyle w:val="a5"/>
        <w:numPr>
          <w:ilvl w:val="0"/>
          <w:numId w:val="8"/>
        </w:numPr>
        <w:spacing w:line="360" w:lineRule="auto"/>
      </w:pPr>
      <w:r w:rsidRPr="002C3B74">
        <w:t>бег равномерный, переменный;</w:t>
      </w:r>
    </w:p>
    <w:p w:rsidR="002C3B74" w:rsidRPr="002C3B74" w:rsidRDefault="002C3B74" w:rsidP="008E2FA4">
      <w:pPr>
        <w:pStyle w:val="a5"/>
        <w:numPr>
          <w:ilvl w:val="0"/>
          <w:numId w:val="8"/>
        </w:numPr>
        <w:spacing w:line="360" w:lineRule="auto"/>
      </w:pPr>
      <w:r w:rsidRPr="002C3B74">
        <w:t>ходьба на лыжах, катание на коньках, велосипеде, плавание;</w:t>
      </w:r>
    </w:p>
    <w:p w:rsidR="002C3B74" w:rsidRPr="002C3B74" w:rsidRDefault="002C3B74" w:rsidP="008E2FA4">
      <w:pPr>
        <w:pStyle w:val="a5"/>
        <w:numPr>
          <w:ilvl w:val="0"/>
          <w:numId w:val="8"/>
        </w:numPr>
        <w:spacing w:line="360" w:lineRule="auto"/>
      </w:pPr>
      <w:r w:rsidRPr="002C3B74">
        <w:t>спортивные игры: баскетбол, футбол, хоккей;</w:t>
      </w:r>
    </w:p>
    <w:p w:rsidR="002C3B74" w:rsidRPr="002C3B74" w:rsidRDefault="002C3B74" w:rsidP="008E2FA4">
      <w:pPr>
        <w:pStyle w:val="a5"/>
        <w:numPr>
          <w:ilvl w:val="0"/>
          <w:numId w:val="8"/>
        </w:numPr>
        <w:spacing w:line="360" w:lineRule="auto"/>
      </w:pPr>
      <w:r w:rsidRPr="002C3B74">
        <w:t>тренировочные игры на корте со специальными заданиями.</w:t>
      </w:r>
    </w:p>
    <w:p w:rsidR="002C3B74" w:rsidRPr="008E74C7" w:rsidRDefault="002C3B74" w:rsidP="002C3B74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40" w:rsidRPr="001E6CF5" w:rsidRDefault="00093EFC" w:rsidP="001E6CF5">
      <w:pPr>
        <w:rPr>
          <w:rFonts w:ascii="Times New Roman" w:hAnsi="Times New Roman" w:cs="Times New Roman"/>
          <w:b/>
          <w:iCs/>
          <w:sz w:val="24"/>
          <w:szCs w:val="28"/>
        </w:rPr>
      </w:pPr>
      <w:r>
        <w:rPr>
          <w:rFonts w:ascii="Times New Roman" w:hAnsi="Times New Roman" w:cs="Times New Roman"/>
          <w:b/>
          <w:iCs/>
          <w:sz w:val="24"/>
          <w:szCs w:val="28"/>
        </w:rPr>
        <w:t>8.3.</w:t>
      </w:r>
      <w:r w:rsidR="00E06B85">
        <w:rPr>
          <w:rFonts w:ascii="Times New Roman" w:hAnsi="Times New Roman" w:cs="Times New Roman"/>
          <w:b/>
          <w:iCs/>
          <w:sz w:val="24"/>
          <w:szCs w:val="28"/>
        </w:rPr>
        <w:t>Технико-</w:t>
      </w:r>
      <w:r w:rsidR="00951DEE" w:rsidRPr="001E6CF5">
        <w:rPr>
          <w:rFonts w:ascii="Times New Roman" w:hAnsi="Times New Roman" w:cs="Times New Roman"/>
          <w:b/>
          <w:iCs/>
          <w:sz w:val="24"/>
          <w:szCs w:val="28"/>
        </w:rPr>
        <w:t xml:space="preserve">тактическая </w:t>
      </w:r>
      <w:r w:rsidR="00785240" w:rsidRPr="001E6CF5">
        <w:rPr>
          <w:rFonts w:ascii="Times New Roman" w:hAnsi="Times New Roman" w:cs="Times New Roman"/>
          <w:b/>
          <w:iCs/>
          <w:sz w:val="24"/>
          <w:szCs w:val="28"/>
        </w:rPr>
        <w:t xml:space="preserve"> подготовка</w:t>
      </w:r>
      <w:r w:rsidR="00952D29" w:rsidRPr="001E6CF5">
        <w:rPr>
          <w:rFonts w:ascii="Times New Roman" w:hAnsi="Times New Roman" w:cs="Times New Roman"/>
          <w:b/>
          <w:iCs/>
          <w:sz w:val="24"/>
          <w:szCs w:val="28"/>
        </w:rPr>
        <w:t xml:space="preserve">          </w:t>
      </w:r>
    </w:p>
    <w:p w:rsidR="002C0DC5" w:rsidRDefault="001E6CF5" w:rsidP="002C0DC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5240" w:rsidRPr="008E74C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технике удара с отскока (в средней точке);</w:t>
      </w:r>
    </w:p>
    <w:p w:rsidR="003C1B15" w:rsidRDefault="003C1B15" w:rsidP="003C1B1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ног:</w:t>
      </w:r>
    </w:p>
    <w:p w:rsidR="003C1B15" w:rsidRDefault="003C1B15" w:rsidP="003C1B1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-подход к точке удара (без мяча);</w:t>
      </w:r>
    </w:p>
    <w:p w:rsidR="003C1B15" w:rsidRDefault="003C1B15" w:rsidP="003C1B1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-выход из удара (без мяча);</w:t>
      </w:r>
    </w:p>
    <w:p w:rsidR="003C1B15" w:rsidRDefault="003C1B15" w:rsidP="003C1B1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рук:</w:t>
      </w:r>
    </w:p>
    <w:p w:rsidR="003C1B15" w:rsidRDefault="003C1B15" w:rsidP="003C1B1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-подход к точке удар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 без мяча;</w:t>
      </w:r>
    </w:p>
    <w:p w:rsidR="003C1B15" w:rsidRDefault="003C1B15" w:rsidP="003C1B1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-выход из удара с имитацией удара по мячу;</w:t>
      </w:r>
    </w:p>
    <w:p w:rsidR="003C1B15" w:rsidRPr="002C0DC5" w:rsidRDefault="003C1B15" w:rsidP="003C1B1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-выполнение удара по мячу</w:t>
      </w:r>
      <w:r w:rsidR="00BD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 и слева.</w:t>
      </w:r>
    </w:p>
    <w:p w:rsidR="00785240" w:rsidRPr="008E74C7" w:rsidRDefault="00785240" w:rsidP="008E2FA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крученого удара с задней линии (в средней точке);</w:t>
      </w:r>
    </w:p>
    <w:p w:rsidR="00785240" w:rsidRDefault="00785240" w:rsidP="008E2FA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 техники крученого удара с задней линии (справа, слева);</w:t>
      </w:r>
    </w:p>
    <w:p w:rsidR="00BD3BC4" w:rsidRDefault="00BD3BC4" w:rsidP="00BD3B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Работа ног:</w:t>
      </w:r>
    </w:p>
    <w:p w:rsidR="00BD3BC4" w:rsidRDefault="00BD3BC4" w:rsidP="00BD3BC4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-подход к точке удара (без мяча);</w:t>
      </w:r>
    </w:p>
    <w:p w:rsidR="00BD3BC4" w:rsidRDefault="00BD3BC4" w:rsidP="00BD3BC4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-выход из удара (без мяча);</w:t>
      </w:r>
    </w:p>
    <w:p w:rsidR="00BD3BC4" w:rsidRDefault="00BD3BC4" w:rsidP="00BD3BC4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рук:</w:t>
      </w:r>
    </w:p>
    <w:p w:rsidR="00BD3BC4" w:rsidRDefault="00BD3BC4" w:rsidP="00BD3BC4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-подход к точке удар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 без мяча;</w:t>
      </w:r>
    </w:p>
    <w:p w:rsidR="00BD3BC4" w:rsidRDefault="00BD3BC4" w:rsidP="00BD3BC4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-выход из удара с имитацией удара по мячу;</w:t>
      </w:r>
    </w:p>
    <w:p w:rsidR="00BD3BC4" w:rsidRDefault="00BD3BC4" w:rsidP="00BD3BC4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-выполнение удара по мячу справа и слева.</w:t>
      </w:r>
    </w:p>
    <w:p w:rsidR="00A006E1" w:rsidRPr="008E74C7" w:rsidRDefault="00A006E1" w:rsidP="00BD3BC4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-Удар справа и слева на тренажере (велосипедное колесо).</w:t>
      </w:r>
    </w:p>
    <w:p w:rsidR="00785240" w:rsidRPr="008E74C7" w:rsidRDefault="00785240" w:rsidP="008E2FA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высокой точке, внутри корта с выходом к сетке;</w:t>
      </w:r>
    </w:p>
    <w:p w:rsidR="00785240" w:rsidRPr="008E74C7" w:rsidRDefault="00785240" w:rsidP="008E2FA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удара с лета (в средней точке);</w:t>
      </w:r>
    </w:p>
    <w:p w:rsidR="00785240" w:rsidRDefault="00785240" w:rsidP="008E2FA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технике удара с лета (в высокой точке);</w:t>
      </w:r>
    </w:p>
    <w:p w:rsidR="00E06B85" w:rsidRDefault="00E06B85" w:rsidP="00E06B8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отскочившему мячу;</w:t>
      </w:r>
    </w:p>
    <w:p w:rsidR="00E06B85" w:rsidRPr="008E74C7" w:rsidRDefault="00E06B85" w:rsidP="00E06B8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 лета.</w:t>
      </w:r>
    </w:p>
    <w:p w:rsidR="00785240" w:rsidRPr="008E74C7" w:rsidRDefault="00785240" w:rsidP="008E2FA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технике крученой подачи;</w:t>
      </w:r>
    </w:p>
    <w:p w:rsidR="00785240" w:rsidRDefault="00785240" w:rsidP="008E2FA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резаной подачи.</w:t>
      </w:r>
    </w:p>
    <w:p w:rsidR="00E06B85" w:rsidRDefault="00E06B85" w:rsidP="00E06B8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тренажера «удочка»;</w:t>
      </w:r>
    </w:p>
    <w:p w:rsidR="00E06B85" w:rsidRDefault="00E06B85" w:rsidP="00E06B8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-подставка наги-присед на дву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ракетка за спиной)-пауза;</w:t>
      </w:r>
    </w:p>
    <w:p w:rsidR="00E06B85" w:rsidRDefault="00E06B85" w:rsidP="00E06B8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-выталкивание ногами-подброс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мяча-удар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мячу-приземление на левую ногу;</w:t>
      </w:r>
    </w:p>
    <w:p w:rsidR="00E06B85" w:rsidRDefault="00E06B85" w:rsidP="00E06B8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-выполнение подачи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летав одном движении.</w:t>
      </w:r>
    </w:p>
    <w:p w:rsidR="00EC6D5A" w:rsidRDefault="00EC6D5A" w:rsidP="002C0DC5">
      <w:pPr>
        <w:pStyle w:val="a5"/>
        <w:numPr>
          <w:ilvl w:val="0"/>
          <w:numId w:val="1"/>
        </w:numPr>
        <w:spacing w:line="360" w:lineRule="auto"/>
        <w:jc w:val="both"/>
      </w:pPr>
      <w:r>
        <w:t>Выбирать позицию</w:t>
      </w:r>
      <w:r w:rsidRPr="002247CC">
        <w:t xml:space="preserve"> на </w:t>
      </w:r>
      <w:r>
        <w:t>корте;</w:t>
      </w:r>
    </w:p>
    <w:p w:rsidR="00EC6D5A" w:rsidRPr="002247CC" w:rsidRDefault="00EC6D5A" w:rsidP="002C0DC5">
      <w:pPr>
        <w:pStyle w:val="a5"/>
        <w:numPr>
          <w:ilvl w:val="0"/>
          <w:numId w:val="1"/>
        </w:numPr>
        <w:spacing w:line="360" w:lineRule="auto"/>
        <w:jc w:val="both"/>
      </w:pPr>
      <w:r>
        <w:t>Обучение игры с партнером;</w:t>
      </w:r>
    </w:p>
    <w:p w:rsidR="00EC6D5A" w:rsidRDefault="00EC6D5A" w:rsidP="008E2FA4">
      <w:pPr>
        <w:pStyle w:val="a3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Обучение взаимодействию </w:t>
      </w:r>
      <w:r w:rsidRPr="000006CA">
        <w:t>с партнером;</w:t>
      </w:r>
    </w:p>
    <w:p w:rsidR="00280E74" w:rsidRDefault="00280E74" w:rsidP="00280E74">
      <w:pPr>
        <w:pStyle w:val="a3"/>
        <w:spacing w:before="0" w:beforeAutospacing="0" w:after="0" w:afterAutospacing="0" w:line="360" w:lineRule="auto"/>
        <w:ind w:left="720"/>
      </w:pPr>
      <w:r>
        <w:t xml:space="preserve">-удержание мяча в перекидке друг на </w:t>
      </w:r>
      <w:proofErr w:type="gramStart"/>
      <w:r>
        <w:t>друга</w:t>
      </w:r>
      <w:proofErr w:type="gramEnd"/>
      <w:r>
        <w:t xml:space="preserve"> не забивая(30-40 ударов);</w:t>
      </w:r>
    </w:p>
    <w:p w:rsidR="00280E74" w:rsidRPr="000006CA" w:rsidRDefault="00280E74" w:rsidP="00280E74">
      <w:pPr>
        <w:pStyle w:val="a3"/>
        <w:spacing w:before="0" w:beforeAutospacing="0" w:after="0" w:afterAutospacing="0" w:line="360" w:lineRule="auto"/>
        <w:ind w:left="720"/>
      </w:pPr>
      <w:r>
        <w:t>-забивая друг другу мячи за 5-6 ударов (удержание).</w:t>
      </w:r>
    </w:p>
    <w:p w:rsidR="00EC6D5A" w:rsidRPr="002247CC" w:rsidRDefault="00EC6D5A" w:rsidP="008E2FA4">
      <w:pPr>
        <w:pStyle w:val="a5"/>
        <w:numPr>
          <w:ilvl w:val="0"/>
          <w:numId w:val="1"/>
        </w:numPr>
        <w:spacing w:before="100" w:beforeAutospacing="1" w:line="360" w:lineRule="auto"/>
      </w:pPr>
      <w:r>
        <w:t>Выполнение  простейших тактических комбинаций.</w:t>
      </w:r>
    </w:p>
    <w:p w:rsidR="00913D6B" w:rsidRDefault="00913D6B" w:rsidP="00913D6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DCF" w:rsidRDefault="00942DCF" w:rsidP="00942D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DCF" w:rsidRPr="00942DCF" w:rsidRDefault="00093EFC" w:rsidP="00942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8.4.</w:t>
      </w:r>
      <w:r w:rsidR="00942DCF" w:rsidRPr="00942DCF">
        <w:rPr>
          <w:rFonts w:ascii="Times New Roman" w:hAnsi="Times New Roman" w:cs="Times New Roman"/>
          <w:b/>
          <w:sz w:val="24"/>
          <w:szCs w:val="24"/>
        </w:rPr>
        <w:t>Интегральная подготовка</w:t>
      </w:r>
    </w:p>
    <w:p w:rsidR="00942DCF" w:rsidRPr="00942DCF" w:rsidRDefault="00942DCF" w:rsidP="008E2FA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DCF">
        <w:rPr>
          <w:rFonts w:ascii="Times New Roman" w:hAnsi="Times New Roman" w:cs="Times New Roman"/>
          <w:sz w:val="24"/>
          <w:szCs w:val="24"/>
        </w:rPr>
        <w:t>Чередованию упражнений для развития физических качеств в различных сочетаниях.</w:t>
      </w:r>
    </w:p>
    <w:p w:rsidR="00942DCF" w:rsidRPr="00942DCF" w:rsidRDefault="00942DCF" w:rsidP="008E2FA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DCF">
        <w:rPr>
          <w:rFonts w:ascii="Times New Roman" w:hAnsi="Times New Roman" w:cs="Times New Roman"/>
          <w:sz w:val="24"/>
          <w:szCs w:val="24"/>
        </w:rPr>
        <w:t>Чередованию упражнений для развития скоростно-силовых качеств с различными способами перемещений.</w:t>
      </w:r>
    </w:p>
    <w:p w:rsidR="00942DCF" w:rsidRPr="00942DCF" w:rsidRDefault="00942DCF" w:rsidP="008E2FA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DCF">
        <w:rPr>
          <w:rFonts w:ascii="Times New Roman" w:hAnsi="Times New Roman" w:cs="Times New Roman"/>
          <w:sz w:val="24"/>
          <w:szCs w:val="24"/>
        </w:rPr>
        <w:t>Чередование изученных технических приемов и их способов в различных сочетаниях; индивидуальных, групповых.</w:t>
      </w:r>
    </w:p>
    <w:p w:rsidR="00942DCF" w:rsidRPr="00942DCF" w:rsidRDefault="00942DCF" w:rsidP="008E2FA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DCF">
        <w:rPr>
          <w:rFonts w:ascii="Times New Roman" w:hAnsi="Times New Roman" w:cs="Times New Roman"/>
          <w:sz w:val="24"/>
          <w:szCs w:val="24"/>
        </w:rPr>
        <w:lastRenderedPageBreak/>
        <w:t>Многократное выполнение изученных технических и тактических приемов и действий подряд.</w:t>
      </w:r>
    </w:p>
    <w:p w:rsidR="00942DCF" w:rsidRPr="00942DCF" w:rsidRDefault="00942DCF" w:rsidP="008E2FA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DCF">
        <w:rPr>
          <w:rFonts w:ascii="Times New Roman" w:hAnsi="Times New Roman" w:cs="Times New Roman"/>
          <w:sz w:val="24"/>
          <w:szCs w:val="24"/>
        </w:rPr>
        <w:t>Игра на счет.</w:t>
      </w:r>
    </w:p>
    <w:p w:rsidR="00942DCF" w:rsidRPr="00942DCF" w:rsidRDefault="00942DCF" w:rsidP="008E2FA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DCF">
        <w:rPr>
          <w:rFonts w:ascii="Times New Roman" w:hAnsi="Times New Roman" w:cs="Times New Roman"/>
          <w:sz w:val="24"/>
          <w:szCs w:val="24"/>
        </w:rPr>
        <w:t>Подготовительные игры, игра в теннис.</w:t>
      </w:r>
    </w:p>
    <w:p w:rsidR="00942DCF" w:rsidRPr="00942DCF" w:rsidRDefault="00942DCF" w:rsidP="008E2FA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DCF">
        <w:rPr>
          <w:rFonts w:ascii="Times New Roman" w:hAnsi="Times New Roman" w:cs="Times New Roman"/>
          <w:sz w:val="24"/>
          <w:szCs w:val="24"/>
        </w:rPr>
        <w:t>Учебные игры. Задания в игре по технике и тактике на основе изученного материала.</w:t>
      </w:r>
    </w:p>
    <w:p w:rsidR="00942DCF" w:rsidRDefault="00942DCF" w:rsidP="00913D6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DCF" w:rsidRPr="001B7887" w:rsidRDefault="00093EFC" w:rsidP="00942DCF">
      <w:pPr>
        <w:pStyle w:val="a3"/>
        <w:jc w:val="center"/>
      </w:pPr>
      <w:r>
        <w:rPr>
          <w:b/>
          <w:bCs/>
        </w:rPr>
        <w:t>9.</w:t>
      </w:r>
      <w:r w:rsidR="00942DCF" w:rsidRPr="001B7887">
        <w:rPr>
          <w:b/>
          <w:bCs/>
        </w:rPr>
        <w:t>Психологическая подготовка</w:t>
      </w:r>
    </w:p>
    <w:p w:rsidR="00942DCF" w:rsidRPr="001B7887" w:rsidRDefault="00942DCF" w:rsidP="008E2FA4">
      <w:pPr>
        <w:pStyle w:val="a3"/>
        <w:numPr>
          <w:ilvl w:val="0"/>
          <w:numId w:val="15"/>
        </w:numPr>
      </w:pPr>
      <w:r w:rsidRPr="001B7887">
        <w:rPr>
          <w:b/>
          <w:bCs/>
          <w:i/>
          <w:iCs/>
        </w:rPr>
        <w:t>Общая психологическая подготовка</w:t>
      </w:r>
      <w:r w:rsidRPr="001B7887">
        <w:t xml:space="preserve"> - единство физической, технической и тактической подготовки на протяжении всего периода спортивной подготовки.</w:t>
      </w:r>
    </w:p>
    <w:p w:rsidR="00942DCF" w:rsidRPr="001B7887" w:rsidRDefault="00942DCF" w:rsidP="00942DCF">
      <w:pPr>
        <w:pStyle w:val="a3"/>
        <w:spacing w:line="360" w:lineRule="auto"/>
        <w:jc w:val="center"/>
      </w:pPr>
      <w:r w:rsidRPr="001B7887">
        <w:rPr>
          <w:b/>
          <w:bCs/>
        </w:rPr>
        <w:t>Основные задачи:</w:t>
      </w:r>
    </w:p>
    <w:p w:rsidR="00942DCF" w:rsidRPr="001B7887" w:rsidRDefault="00942DCF" w:rsidP="008E2FA4">
      <w:pPr>
        <w:pStyle w:val="a3"/>
        <w:numPr>
          <w:ilvl w:val="0"/>
          <w:numId w:val="16"/>
        </w:numPr>
        <w:spacing w:line="360" w:lineRule="auto"/>
      </w:pPr>
      <w:r w:rsidRPr="001B7887">
        <w:t>Воспитание высоконравственной личности спортсмена;</w:t>
      </w:r>
    </w:p>
    <w:p w:rsidR="00942DCF" w:rsidRPr="001B7887" w:rsidRDefault="00942DCF" w:rsidP="008E2FA4">
      <w:pPr>
        <w:pStyle w:val="a3"/>
        <w:numPr>
          <w:ilvl w:val="0"/>
          <w:numId w:val="16"/>
        </w:numPr>
        <w:spacing w:line="360" w:lineRule="auto"/>
      </w:pPr>
      <w:r w:rsidRPr="001B7887">
        <w:t>Развитие процессов восприятия;</w:t>
      </w:r>
    </w:p>
    <w:p w:rsidR="00942DCF" w:rsidRPr="001B7887" w:rsidRDefault="00942DCF" w:rsidP="008E2FA4">
      <w:pPr>
        <w:pStyle w:val="a3"/>
        <w:numPr>
          <w:ilvl w:val="0"/>
          <w:numId w:val="16"/>
        </w:numPr>
        <w:spacing w:line="360" w:lineRule="auto"/>
      </w:pPr>
      <w:r w:rsidRPr="001B7887">
        <w:t>Развитие внимания: объема, интенсивности, устойчивости, распределения и переключения;</w:t>
      </w:r>
    </w:p>
    <w:p w:rsidR="00942DCF" w:rsidRPr="001B7887" w:rsidRDefault="00942DCF" w:rsidP="008E2FA4">
      <w:pPr>
        <w:pStyle w:val="a3"/>
        <w:numPr>
          <w:ilvl w:val="0"/>
          <w:numId w:val="16"/>
        </w:numPr>
        <w:spacing w:line="360" w:lineRule="auto"/>
      </w:pPr>
      <w:r w:rsidRPr="001B7887">
        <w:t>Развитие тактического мышления, памяти, представления и воображения;</w:t>
      </w:r>
    </w:p>
    <w:p w:rsidR="00942DCF" w:rsidRPr="001B7887" w:rsidRDefault="00942DCF" w:rsidP="008E2FA4">
      <w:pPr>
        <w:pStyle w:val="a3"/>
        <w:numPr>
          <w:ilvl w:val="0"/>
          <w:numId w:val="16"/>
        </w:numPr>
        <w:spacing w:line="360" w:lineRule="auto"/>
      </w:pPr>
      <w:r w:rsidRPr="001B7887">
        <w:t>Развитие способности управлять своими эмоциями;</w:t>
      </w:r>
    </w:p>
    <w:p w:rsidR="00942DCF" w:rsidRPr="001B7887" w:rsidRDefault="00942DCF" w:rsidP="008E2FA4">
      <w:pPr>
        <w:pStyle w:val="a3"/>
        <w:numPr>
          <w:ilvl w:val="0"/>
          <w:numId w:val="16"/>
        </w:numPr>
        <w:spacing w:line="360" w:lineRule="auto"/>
      </w:pPr>
      <w:r w:rsidRPr="001B7887">
        <w:t>Развитие волевых качеств;</w:t>
      </w:r>
    </w:p>
    <w:p w:rsidR="00942DCF" w:rsidRPr="001B7887" w:rsidRDefault="00942DCF" w:rsidP="008E2FA4">
      <w:pPr>
        <w:pStyle w:val="a3"/>
        <w:numPr>
          <w:ilvl w:val="0"/>
          <w:numId w:val="17"/>
        </w:numPr>
        <w:spacing w:line="360" w:lineRule="auto"/>
      </w:pPr>
      <w:r w:rsidRPr="001B7887">
        <w:rPr>
          <w:b/>
          <w:bCs/>
          <w:i/>
          <w:iCs/>
        </w:rPr>
        <w:t>Воспитание личности спортсмена и формирование спортивного коллектива</w:t>
      </w:r>
      <w:r w:rsidRPr="001B7887">
        <w:t>. Кроме технико-тактической подготовки в спортсмене воспитывают его характер, нравственные качества, идейную убежденность, коллективизм, положительное отношение к спорту. Важный фактор - самовоспитание. Формирование качеств тесно связано с коллективом и характером этого вида спорта</w:t>
      </w:r>
      <w:proofErr w:type="gramStart"/>
      <w:r w:rsidRPr="001B7887">
        <w:t>.</w:t>
      </w:r>
      <w:proofErr w:type="gramEnd"/>
      <w:r w:rsidRPr="001B7887">
        <w:t xml:space="preserve"> </w:t>
      </w:r>
      <w:proofErr w:type="gramStart"/>
      <w:r w:rsidRPr="001B7887">
        <w:t>р</w:t>
      </w:r>
      <w:proofErr w:type="gramEnd"/>
      <w:r w:rsidRPr="001B7887">
        <w:t>ешение данной задачи связано с воспитательной работой.</w:t>
      </w:r>
    </w:p>
    <w:p w:rsidR="00942DCF" w:rsidRPr="001B7887" w:rsidRDefault="00942DCF" w:rsidP="008E2FA4">
      <w:pPr>
        <w:pStyle w:val="a3"/>
        <w:numPr>
          <w:ilvl w:val="0"/>
          <w:numId w:val="17"/>
        </w:numPr>
        <w:spacing w:line="360" w:lineRule="auto"/>
      </w:pPr>
      <w:r w:rsidRPr="001B7887">
        <w:rPr>
          <w:b/>
          <w:bCs/>
          <w:i/>
          <w:iCs/>
        </w:rPr>
        <w:t>Развитие процессов восприятия</w:t>
      </w:r>
      <w:r w:rsidRPr="001B7887">
        <w:t>. Совершенствование умения пользоваться периферическим зрением, глазомером, точностью восприятия движений и специализированных восприятий.</w:t>
      </w:r>
    </w:p>
    <w:p w:rsidR="00942DCF" w:rsidRPr="001B7887" w:rsidRDefault="00942DCF" w:rsidP="00942DCF">
      <w:pPr>
        <w:pStyle w:val="a3"/>
        <w:spacing w:line="360" w:lineRule="auto"/>
      </w:pPr>
      <w:r w:rsidRPr="001B7887">
        <w:t>Глазомер и периферическое зрение находится в прямой зависимости от состояния тренированности</w:t>
      </w:r>
      <w:proofErr w:type="gramStart"/>
      <w:r w:rsidRPr="001B7887">
        <w:t>.</w:t>
      </w:r>
      <w:proofErr w:type="gramEnd"/>
      <w:r w:rsidRPr="001B7887">
        <w:t xml:space="preserve"> </w:t>
      </w:r>
      <w:proofErr w:type="gramStart"/>
      <w:r w:rsidRPr="001B7887">
        <w:t>п</w:t>
      </w:r>
      <w:proofErr w:type="gramEnd"/>
      <w:r w:rsidRPr="001B7887">
        <w:t xml:space="preserve">ри развитии зрительных восприятий важное значение имеет освещение и влияние цвета. </w:t>
      </w:r>
    </w:p>
    <w:p w:rsidR="00093EFC" w:rsidRDefault="00093EFC" w:rsidP="00E07FA2">
      <w:pPr>
        <w:pStyle w:val="a3"/>
        <w:spacing w:line="360" w:lineRule="auto"/>
        <w:jc w:val="right"/>
        <w:rPr>
          <w:sz w:val="20"/>
          <w:szCs w:val="20"/>
        </w:rPr>
      </w:pPr>
    </w:p>
    <w:p w:rsidR="00093EFC" w:rsidRDefault="00093EFC" w:rsidP="00E07FA2">
      <w:pPr>
        <w:pStyle w:val="a3"/>
        <w:spacing w:line="360" w:lineRule="auto"/>
        <w:jc w:val="right"/>
        <w:rPr>
          <w:sz w:val="20"/>
          <w:szCs w:val="20"/>
        </w:rPr>
      </w:pPr>
    </w:p>
    <w:p w:rsidR="00942DCF" w:rsidRPr="00E07FA2" w:rsidRDefault="00E07FA2" w:rsidP="00E07FA2">
      <w:pPr>
        <w:pStyle w:val="a3"/>
        <w:spacing w:line="360" w:lineRule="auto"/>
        <w:jc w:val="right"/>
        <w:rPr>
          <w:sz w:val="20"/>
          <w:szCs w:val="20"/>
        </w:rPr>
      </w:pPr>
      <w:r w:rsidRPr="00E07FA2">
        <w:rPr>
          <w:sz w:val="20"/>
          <w:szCs w:val="20"/>
        </w:rPr>
        <w:lastRenderedPageBreak/>
        <w:t>Таблица №3</w:t>
      </w:r>
    </w:p>
    <w:tbl>
      <w:tblPr>
        <w:tblW w:w="104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98"/>
        <w:gridCol w:w="2614"/>
        <w:gridCol w:w="2402"/>
        <w:gridCol w:w="2826"/>
      </w:tblGrid>
      <w:tr w:rsidR="00942DCF" w:rsidRPr="001B7887" w:rsidTr="00E22A08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DCF" w:rsidRPr="001B7887" w:rsidRDefault="00942DCF" w:rsidP="00E22A08">
            <w:pPr>
              <w:pStyle w:val="a3"/>
              <w:jc w:val="center"/>
            </w:pPr>
            <w:r w:rsidRPr="001B7887">
              <w:t xml:space="preserve">Периферическое </w:t>
            </w: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>зрение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DCF" w:rsidRPr="001B7887" w:rsidRDefault="00942DCF" w:rsidP="00E22A08">
            <w:pPr>
              <w:pStyle w:val="a3"/>
              <w:jc w:val="center"/>
            </w:pPr>
            <w:r w:rsidRPr="001B7887">
              <w:t>Глазомер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DCF" w:rsidRPr="001B7887" w:rsidRDefault="00942DCF" w:rsidP="00E22A08">
            <w:pPr>
              <w:pStyle w:val="a3"/>
              <w:jc w:val="center"/>
            </w:pPr>
            <w:r w:rsidRPr="001B7887">
              <w:t xml:space="preserve">Точность </w:t>
            </w: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>движений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DCF" w:rsidRPr="001B7887" w:rsidRDefault="00942DCF" w:rsidP="00E22A08">
            <w:pPr>
              <w:pStyle w:val="a3"/>
              <w:jc w:val="center"/>
            </w:pPr>
            <w:r w:rsidRPr="001B7887">
              <w:t>Специализированные</w:t>
            </w: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>восприятия</w:t>
            </w:r>
          </w:p>
        </w:tc>
      </w:tr>
      <w:tr w:rsidR="00942DCF" w:rsidRPr="001B7887" w:rsidTr="00E22A08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DCF" w:rsidRPr="001B7887" w:rsidRDefault="00942DCF" w:rsidP="00E22A08">
            <w:pPr>
              <w:pStyle w:val="a3"/>
              <w:jc w:val="center"/>
            </w:pPr>
            <w:r w:rsidRPr="001B7887">
              <w:t>Ведения, броски,</w:t>
            </w: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>ловля мяча под контролем зрения.</w:t>
            </w: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 xml:space="preserve">Упражнения в </w:t>
            </w:r>
            <w:proofErr w:type="spellStart"/>
            <w:proofErr w:type="gramStart"/>
            <w:r w:rsidRPr="001B7887">
              <w:t>пе-редачах</w:t>
            </w:r>
            <w:proofErr w:type="spellEnd"/>
            <w:proofErr w:type="gramEnd"/>
            <w:r w:rsidRPr="001B7887">
              <w:t xml:space="preserve"> (в парах)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DCF" w:rsidRPr="001B7887" w:rsidRDefault="00942DCF" w:rsidP="00E22A08">
            <w:pPr>
              <w:pStyle w:val="a3"/>
              <w:jc w:val="center"/>
            </w:pPr>
            <w:r w:rsidRPr="001B7887">
              <w:t xml:space="preserve">Варьирование дистанции при приеме мяча, </w:t>
            </w:r>
            <w:proofErr w:type="gramStart"/>
            <w:r w:rsidRPr="001B7887">
              <w:t>при</w:t>
            </w:r>
            <w:proofErr w:type="gramEnd"/>
          </w:p>
          <w:p w:rsidR="00942DCF" w:rsidRPr="001B7887" w:rsidRDefault="00942DCF" w:rsidP="00E22A08">
            <w:pPr>
              <w:pStyle w:val="a3"/>
              <w:jc w:val="center"/>
            </w:pPr>
            <w:proofErr w:type="gramStart"/>
            <w:r w:rsidRPr="001B7887">
              <w:t>передачах</w:t>
            </w:r>
            <w:proofErr w:type="gramEnd"/>
            <w:r w:rsidRPr="001B7887">
              <w:t>, подачах,</w:t>
            </w: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>по сигналу тренера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DCF" w:rsidRPr="001B7887" w:rsidRDefault="00942DCF" w:rsidP="00E22A08">
            <w:pPr>
              <w:pStyle w:val="a3"/>
              <w:jc w:val="center"/>
            </w:pPr>
            <w:r w:rsidRPr="001B7887">
              <w:t>Постоянные</w:t>
            </w: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 xml:space="preserve">тренировки </w:t>
            </w:r>
            <w:proofErr w:type="gramStart"/>
            <w:r w:rsidRPr="001B7887">
              <w:t>для</w:t>
            </w:r>
            <w:proofErr w:type="gramEnd"/>
            <w:r w:rsidRPr="001B7887">
              <w:t xml:space="preserve"> </w:t>
            </w: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>максимальной скорости реагирования,</w:t>
            </w: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 xml:space="preserve">выбора ответного </w:t>
            </w: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>действия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DCF" w:rsidRPr="001B7887" w:rsidRDefault="00942DCF" w:rsidP="00E22A08">
            <w:pPr>
              <w:pStyle w:val="a3"/>
              <w:jc w:val="center"/>
            </w:pP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>Развитие:</w:t>
            </w: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>«чувство мяча»</w:t>
            </w: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>«чувство сетки»</w:t>
            </w: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>«чувство корта»</w:t>
            </w: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>«чувство времени»</w:t>
            </w:r>
          </w:p>
        </w:tc>
      </w:tr>
    </w:tbl>
    <w:p w:rsidR="00942DCF" w:rsidRPr="001B7887" w:rsidRDefault="00942DCF" w:rsidP="008E2FA4">
      <w:pPr>
        <w:pStyle w:val="a3"/>
        <w:numPr>
          <w:ilvl w:val="0"/>
          <w:numId w:val="18"/>
        </w:numPr>
        <w:spacing w:line="360" w:lineRule="auto"/>
      </w:pPr>
      <w:r w:rsidRPr="001B7887">
        <w:rPr>
          <w:b/>
          <w:bCs/>
          <w:i/>
          <w:iCs/>
        </w:rPr>
        <w:t>Развитие внимания</w:t>
      </w:r>
      <w:r w:rsidRPr="001B7887">
        <w:t>: Успешность технических и тактических действий теннисистов  зависит от уровня развития объема, интенсивности, устойчивости, распределения и переключения (упражнения с несколькими мячами, с различными перемещениями, упражнения с быстрыми переключениями на объект, с одного действия на другое).</w:t>
      </w:r>
    </w:p>
    <w:p w:rsidR="00942DCF" w:rsidRPr="001B7887" w:rsidRDefault="00942DCF" w:rsidP="008E2FA4">
      <w:pPr>
        <w:pStyle w:val="a3"/>
        <w:numPr>
          <w:ilvl w:val="0"/>
          <w:numId w:val="18"/>
        </w:numPr>
        <w:spacing w:line="360" w:lineRule="auto"/>
      </w:pPr>
      <w:r w:rsidRPr="001B7887">
        <w:rPr>
          <w:b/>
          <w:bCs/>
          <w:i/>
          <w:iCs/>
        </w:rPr>
        <w:t>Развитие тактического мышления, памяти, представления и воображения</w:t>
      </w:r>
      <w:r w:rsidRPr="001B7887">
        <w:t>. У теннисистов  необходимо развивать наблюдательность - умение быстро и правильно ориентироваться в сложной игровой ситуации, сообразительность - быстрая оценка сложившейся ситуации, инициативность - быстро и самостоятельно определять тактические замыслы соперника и предвидеть результаты.</w:t>
      </w:r>
    </w:p>
    <w:p w:rsidR="00942DCF" w:rsidRPr="001B7887" w:rsidRDefault="00942DCF" w:rsidP="008E2FA4">
      <w:pPr>
        <w:pStyle w:val="a3"/>
        <w:numPr>
          <w:ilvl w:val="0"/>
          <w:numId w:val="18"/>
        </w:numPr>
        <w:spacing w:line="360" w:lineRule="auto"/>
      </w:pPr>
      <w:r w:rsidRPr="001B7887">
        <w:rPr>
          <w:b/>
          <w:bCs/>
          <w:i/>
          <w:iCs/>
        </w:rPr>
        <w:t>Развитие способности управлять своими эмоциями</w:t>
      </w:r>
      <w:r w:rsidRPr="001B7887">
        <w:t>. Обучение требует систематических занятий, для полного овладения приемами в процессе тренировочной и соревновательной деятельности.</w:t>
      </w:r>
    </w:p>
    <w:p w:rsidR="00942DCF" w:rsidRDefault="00942DCF" w:rsidP="008E2FA4">
      <w:pPr>
        <w:pStyle w:val="a3"/>
        <w:numPr>
          <w:ilvl w:val="0"/>
          <w:numId w:val="18"/>
        </w:numPr>
        <w:spacing w:line="360" w:lineRule="auto"/>
      </w:pPr>
      <w:r w:rsidRPr="001B7887">
        <w:rPr>
          <w:b/>
          <w:bCs/>
          <w:i/>
          <w:iCs/>
        </w:rPr>
        <w:t>Развитие волевых качеств</w:t>
      </w:r>
      <w:r w:rsidRPr="001B7887">
        <w:t>. Важное условие - преодоление трудностей.</w:t>
      </w:r>
    </w:p>
    <w:p w:rsidR="00A320DF" w:rsidRPr="00E07FA2" w:rsidRDefault="00E07FA2" w:rsidP="00E07FA2">
      <w:pPr>
        <w:pStyle w:val="a3"/>
        <w:spacing w:line="360" w:lineRule="auto"/>
        <w:jc w:val="right"/>
        <w:rPr>
          <w:sz w:val="20"/>
          <w:szCs w:val="20"/>
        </w:rPr>
      </w:pPr>
      <w:r w:rsidRPr="00E07FA2">
        <w:rPr>
          <w:sz w:val="20"/>
          <w:szCs w:val="20"/>
        </w:rPr>
        <w:t>Таблица №4</w:t>
      </w:r>
    </w:p>
    <w:tbl>
      <w:tblPr>
        <w:tblpPr w:leftFromText="180" w:rightFromText="180" w:vertAnchor="text" w:horzAnchor="page" w:tblpX="2991" w:tblpY="452"/>
        <w:tblW w:w="73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81"/>
        <w:gridCol w:w="3799"/>
      </w:tblGrid>
      <w:tr w:rsidR="00942DCF" w:rsidRPr="001B7887" w:rsidTr="00E22A08">
        <w:trPr>
          <w:tblCellSpacing w:w="0" w:type="dxa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CF" w:rsidRPr="001B7887" w:rsidRDefault="00942DCF" w:rsidP="00E22A08">
            <w:pPr>
              <w:pStyle w:val="a3"/>
              <w:jc w:val="center"/>
            </w:pPr>
            <w:r w:rsidRPr="001B7887">
              <w:rPr>
                <w:b/>
                <w:bCs/>
              </w:rPr>
              <w:t xml:space="preserve">Т </w:t>
            </w:r>
            <w:proofErr w:type="gramStart"/>
            <w:r w:rsidRPr="001B7887">
              <w:rPr>
                <w:b/>
                <w:bCs/>
              </w:rPr>
              <w:t>Р</w:t>
            </w:r>
            <w:proofErr w:type="gramEnd"/>
            <w:r w:rsidRPr="001B7887">
              <w:rPr>
                <w:b/>
                <w:bCs/>
              </w:rPr>
              <w:t xml:space="preserve"> У Д Н О С Т И</w:t>
            </w:r>
          </w:p>
        </w:tc>
      </w:tr>
      <w:tr w:rsidR="00942DCF" w:rsidRPr="001B7887" w:rsidTr="00E22A08">
        <w:trPr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CF" w:rsidRPr="001B7887" w:rsidRDefault="00942DCF" w:rsidP="00E22A08">
            <w:pPr>
              <w:pStyle w:val="a3"/>
              <w:jc w:val="center"/>
            </w:pP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rPr>
                <w:u w:val="single"/>
              </w:rPr>
              <w:lastRenderedPageBreak/>
              <w:t>ОБЪЕКТИВНЫЕ</w:t>
            </w:r>
          </w:p>
          <w:p w:rsidR="00942DCF" w:rsidRPr="001B7887" w:rsidRDefault="00942DCF" w:rsidP="00E22A08">
            <w:pPr>
              <w:pStyle w:val="a3"/>
              <w:jc w:val="center"/>
            </w:pP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>Особенность игры в теннис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CF" w:rsidRPr="001B7887" w:rsidRDefault="00942DCF" w:rsidP="00E22A08">
            <w:pPr>
              <w:pStyle w:val="a3"/>
              <w:jc w:val="center"/>
            </w:pP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rPr>
                <w:u w:val="single"/>
              </w:rPr>
              <w:lastRenderedPageBreak/>
              <w:t>СУБЪЕКТИВНЫЕ</w:t>
            </w:r>
          </w:p>
          <w:p w:rsidR="00942DCF" w:rsidRPr="001B7887" w:rsidRDefault="00942DCF" w:rsidP="00E22A08">
            <w:pPr>
              <w:pStyle w:val="a3"/>
              <w:jc w:val="center"/>
            </w:pP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>Личность спортсмена</w:t>
            </w:r>
          </w:p>
        </w:tc>
      </w:tr>
    </w:tbl>
    <w:p w:rsidR="00942DCF" w:rsidRPr="001B7887" w:rsidRDefault="00942DCF" w:rsidP="00942DCF">
      <w:pPr>
        <w:pStyle w:val="a3"/>
      </w:pPr>
    </w:p>
    <w:p w:rsidR="00942DCF" w:rsidRPr="001B7887" w:rsidRDefault="00942DCF" w:rsidP="00942DCF">
      <w:pPr>
        <w:pStyle w:val="a3"/>
      </w:pPr>
    </w:p>
    <w:p w:rsidR="00942DCF" w:rsidRDefault="00942DCF" w:rsidP="00942DCF">
      <w:pPr>
        <w:pStyle w:val="a3"/>
        <w:jc w:val="center"/>
      </w:pPr>
      <w:r w:rsidRPr="001B7887">
        <w:t>Основное волевое качество - целеустремленность и настойчивость, выдержка и самообладание, решительность и смелость, инициативность и дисциплинированность</w:t>
      </w:r>
    </w:p>
    <w:p w:rsidR="00E07FA2" w:rsidRDefault="00E07FA2" w:rsidP="00E07FA2">
      <w:pPr>
        <w:pStyle w:val="a3"/>
        <w:spacing w:line="360" w:lineRule="auto"/>
        <w:jc w:val="right"/>
        <w:rPr>
          <w:sz w:val="20"/>
          <w:szCs w:val="20"/>
        </w:rPr>
      </w:pPr>
    </w:p>
    <w:p w:rsidR="00E07FA2" w:rsidRDefault="00E07FA2" w:rsidP="00E07FA2">
      <w:pPr>
        <w:pStyle w:val="a3"/>
        <w:spacing w:line="360" w:lineRule="auto"/>
        <w:jc w:val="right"/>
        <w:rPr>
          <w:sz w:val="20"/>
          <w:szCs w:val="20"/>
        </w:rPr>
      </w:pPr>
    </w:p>
    <w:p w:rsidR="00E07FA2" w:rsidRDefault="00E07FA2" w:rsidP="00E07FA2">
      <w:pPr>
        <w:pStyle w:val="a3"/>
        <w:spacing w:line="360" w:lineRule="auto"/>
        <w:jc w:val="right"/>
        <w:rPr>
          <w:sz w:val="20"/>
          <w:szCs w:val="20"/>
        </w:rPr>
      </w:pPr>
    </w:p>
    <w:p w:rsidR="00E07FA2" w:rsidRPr="00E07FA2" w:rsidRDefault="00E07FA2" w:rsidP="00E07FA2">
      <w:pPr>
        <w:pStyle w:val="a3"/>
        <w:spacing w:line="360" w:lineRule="auto"/>
        <w:jc w:val="right"/>
        <w:rPr>
          <w:sz w:val="20"/>
          <w:szCs w:val="20"/>
        </w:rPr>
      </w:pPr>
      <w:r w:rsidRPr="00E07FA2">
        <w:rPr>
          <w:sz w:val="20"/>
          <w:szCs w:val="20"/>
        </w:rPr>
        <w:t>Т</w:t>
      </w:r>
      <w:r>
        <w:rPr>
          <w:sz w:val="20"/>
          <w:szCs w:val="20"/>
        </w:rPr>
        <w:t>аблица №5</w:t>
      </w:r>
    </w:p>
    <w:tbl>
      <w:tblPr>
        <w:tblW w:w="104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51"/>
        <w:gridCol w:w="2405"/>
        <w:gridCol w:w="2242"/>
        <w:gridCol w:w="3142"/>
      </w:tblGrid>
      <w:tr w:rsidR="00942DCF" w:rsidRPr="001B7887" w:rsidTr="00E22A08">
        <w:trPr>
          <w:tblCellSpacing w:w="0" w:type="dxa"/>
        </w:trPr>
        <w:tc>
          <w:tcPr>
            <w:tcW w:w="2430" w:type="dxa"/>
            <w:hideMark/>
          </w:tcPr>
          <w:p w:rsidR="00942DCF" w:rsidRPr="001B7887" w:rsidRDefault="00942DCF" w:rsidP="00E22A08">
            <w:pPr>
              <w:pStyle w:val="a3"/>
              <w:jc w:val="center"/>
            </w:pPr>
            <w:r w:rsidRPr="001B7887">
              <w:t>Целеустремленность и настойчивость</w:t>
            </w:r>
          </w:p>
        </w:tc>
        <w:tc>
          <w:tcPr>
            <w:tcW w:w="2205" w:type="dxa"/>
            <w:hideMark/>
          </w:tcPr>
          <w:p w:rsidR="00942DCF" w:rsidRPr="001B7887" w:rsidRDefault="00942DCF" w:rsidP="00E22A08">
            <w:pPr>
              <w:pStyle w:val="a3"/>
              <w:jc w:val="center"/>
            </w:pPr>
            <w:r w:rsidRPr="001B7887">
              <w:t>Выдержка и самообладание</w:t>
            </w:r>
          </w:p>
        </w:tc>
        <w:tc>
          <w:tcPr>
            <w:tcW w:w="2055" w:type="dxa"/>
            <w:hideMark/>
          </w:tcPr>
          <w:p w:rsidR="00942DCF" w:rsidRPr="001B7887" w:rsidRDefault="00942DCF" w:rsidP="00E22A08">
            <w:pPr>
              <w:pStyle w:val="a3"/>
              <w:jc w:val="center"/>
            </w:pPr>
            <w:r w:rsidRPr="001B7887">
              <w:t>Решительность и смелость</w:t>
            </w:r>
          </w:p>
        </w:tc>
        <w:tc>
          <w:tcPr>
            <w:tcW w:w="2880" w:type="dxa"/>
            <w:hideMark/>
          </w:tcPr>
          <w:p w:rsidR="00942DCF" w:rsidRPr="001B7887" w:rsidRDefault="00942DCF" w:rsidP="00E22A08">
            <w:pPr>
              <w:pStyle w:val="a3"/>
              <w:jc w:val="center"/>
            </w:pPr>
            <w:r w:rsidRPr="001B7887">
              <w:t>Инициативность и дисциплинированность</w:t>
            </w:r>
          </w:p>
        </w:tc>
      </w:tr>
      <w:tr w:rsidR="00942DCF" w:rsidRPr="001B7887" w:rsidTr="00E22A08">
        <w:trPr>
          <w:tblCellSpacing w:w="0" w:type="dxa"/>
        </w:trPr>
        <w:tc>
          <w:tcPr>
            <w:tcW w:w="2430" w:type="dxa"/>
            <w:hideMark/>
          </w:tcPr>
          <w:p w:rsidR="00942DCF" w:rsidRPr="001B7887" w:rsidRDefault="00942DCF" w:rsidP="00E22A08">
            <w:pPr>
              <w:pStyle w:val="a3"/>
              <w:jc w:val="center"/>
            </w:pP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>Повышение спортивного мастерства</w:t>
            </w:r>
          </w:p>
          <w:p w:rsidR="00942DCF" w:rsidRPr="001B7887" w:rsidRDefault="00942DCF" w:rsidP="00E22A08">
            <w:pPr>
              <w:pStyle w:val="a3"/>
              <w:jc w:val="center"/>
            </w:pPr>
          </w:p>
        </w:tc>
        <w:tc>
          <w:tcPr>
            <w:tcW w:w="2205" w:type="dxa"/>
            <w:hideMark/>
          </w:tcPr>
          <w:p w:rsidR="00942DCF" w:rsidRPr="001B7887" w:rsidRDefault="00942DCF" w:rsidP="00E22A08">
            <w:pPr>
              <w:pStyle w:val="a3"/>
              <w:jc w:val="center"/>
            </w:pP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 xml:space="preserve">Преодоление </w:t>
            </w:r>
            <w:proofErr w:type="gramStart"/>
            <w:r w:rsidRPr="001B7887">
              <w:t>неблагоприятных</w:t>
            </w:r>
            <w:proofErr w:type="gramEnd"/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>эмоций</w:t>
            </w:r>
          </w:p>
        </w:tc>
        <w:tc>
          <w:tcPr>
            <w:tcW w:w="2055" w:type="dxa"/>
            <w:hideMark/>
          </w:tcPr>
          <w:p w:rsidR="00942DCF" w:rsidRPr="001B7887" w:rsidRDefault="00942DCF" w:rsidP="00E22A08">
            <w:pPr>
              <w:pStyle w:val="a3"/>
              <w:jc w:val="center"/>
            </w:pP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 xml:space="preserve">Принятие </w:t>
            </w:r>
            <w:proofErr w:type="gramStart"/>
            <w:r w:rsidRPr="001B7887">
              <w:t>обдуманных</w:t>
            </w:r>
            <w:proofErr w:type="gramEnd"/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>решений</w:t>
            </w:r>
          </w:p>
        </w:tc>
        <w:tc>
          <w:tcPr>
            <w:tcW w:w="2880" w:type="dxa"/>
            <w:hideMark/>
          </w:tcPr>
          <w:p w:rsidR="00942DCF" w:rsidRPr="001B7887" w:rsidRDefault="00942DCF" w:rsidP="00E22A08">
            <w:pPr>
              <w:pStyle w:val="a3"/>
              <w:jc w:val="center"/>
            </w:pP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>Творчество и решение задач</w:t>
            </w:r>
          </w:p>
        </w:tc>
      </w:tr>
    </w:tbl>
    <w:p w:rsidR="00942DCF" w:rsidRPr="001B7887" w:rsidRDefault="00942DCF" w:rsidP="00942DCF"/>
    <w:p w:rsidR="00942DCF" w:rsidRPr="001C57D5" w:rsidRDefault="00942DCF" w:rsidP="00942DCF">
      <w:pPr>
        <w:pStyle w:val="a3"/>
        <w:spacing w:line="360" w:lineRule="auto"/>
        <w:jc w:val="center"/>
      </w:pPr>
      <w:r w:rsidRPr="001C57D5">
        <w:rPr>
          <w:b/>
          <w:bCs/>
          <w:iCs/>
        </w:rPr>
        <w:t>Психологическая подгот</w:t>
      </w:r>
      <w:r>
        <w:rPr>
          <w:b/>
          <w:bCs/>
          <w:iCs/>
        </w:rPr>
        <w:t>овка к конкретным соревнованиям</w:t>
      </w:r>
    </w:p>
    <w:p w:rsidR="00942DCF" w:rsidRPr="001B7887" w:rsidRDefault="00942DCF" w:rsidP="008E2FA4">
      <w:pPr>
        <w:pStyle w:val="a3"/>
        <w:numPr>
          <w:ilvl w:val="0"/>
          <w:numId w:val="19"/>
        </w:numPr>
        <w:spacing w:line="360" w:lineRule="auto"/>
      </w:pPr>
      <w:r w:rsidRPr="001B7887">
        <w:t>Осознание игроками задач на предстоящую игру;</w:t>
      </w:r>
    </w:p>
    <w:p w:rsidR="00942DCF" w:rsidRPr="001B7887" w:rsidRDefault="00942DCF" w:rsidP="008E2FA4">
      <w:pPr>
        <w:pStyle w:val="a3"/>
        <w:numPr>
          <w:ilvl w:val="0"/>
          <w:numId w:val="19"/>
        </w:numPr>
        <w:spacing w:line="360" w:lineRule="auto"/>
      </w:pPr>
      <w:r w:rsidRPr="001B7887">
        <w:t>Изучение конкретных условий предстоящих соревнований (время, место игр, освещенность, температура);</w:t>
      </w:r>
    </w:p>
    <w:p w:rsidR="00942DCF" w:rsidRPr="001B7887" w:rsidRDefault="00942DCF" w:rsidP="008E2FA4">
      <w:pPr>
        <w:pStyle w:val="a3"/>
        <w:numPr>
          <w:ilvl w:val="0"/>
          <w:numId w:val="19"/>
        </w:numPr>
        <w:spacing w:line="360" w:lineRule="auto"/>
      </w:pPr>
      <w:r w:rsidRPr="001B7887">
        <w:t>Изучение сильных и слабых сторон соперника и подготовка к действиям с учетом этих особенностей;</w:t>
      </w:r>
    </w:p>
    <w:p w:rsidR="00942DCF" w:rsidRPr="001B7887" w:rsidRDefault="00942DCF" w:rsidP="008E2FA4">
      <w:pPr>
        <w:pStyle w:val="a3"/>
        <w:numPr>
          <w:ilvl w:val="0"/>
          <w:numId w:val="19"/>
        </w:numPr>
        <w:spacing w:line="360" w:lineRule="auto"/>
      </w:pPr>
      <w:r w:rsidRPr="001B7887">
        <w:t>Осознание и оценка своих собственных возможностей в настоящий момент;</w:t>
      </w:r>
    </w:p>
    <w:p w:rsidR="00942DCF" w:rsidRPr="001B7887" w:rsidRDefault="00942DCF" w:rsidP="008E2FA4">
      <w:pPr>
        <w:pStyle w:val="a3"/>
        <w:numPr>
          <w:ilvl w:val="0"/>
          <w:numId w:val="19"/>
        </w:numPr>
        <w:spacing w:line="360" w:lineRule="auto"/>
      </w:pPr>
      <w:r w:rsidRPr="001B7887">
        <w:t>Преодоление отрицательных эмоций, вызванных предстоящей игрой;</w:t>
      </w:r>
    </w:p>
    <w:p w:rsidR="00942DCF" w:rsidRPr="001B7887" w:rsidRDefault="00942DCF" w:rsidP="008E2FA4">
      <w:pPr>
        <w:pStyle w:val="a3"/>
        <w:numPr>
          <w:ilvl w:val="0"/>
          <w:numId w:val="19"/>
        </w:numPr>
        <w:spacing w:line="360" w:lineRule="auto"/>
      </w:pPr>
      <w:r w:rsidRPr="001B7887">
        <w:t>Формирование твердой уверенности в своих силах и возможностях в выполнении поставленных задач в предстоящей и</w:t>
      </w:r>
      <w:r w:rsidR="00E07FA2">
        <w:t>гре</w:t>
      </w:r>
    </w:p>
    <w:p w:rsidR="00E07FA2" w:rsidRDefault="00E07FA2" w:rsidP="00E07FA2">
      <w:pPr>
        <w:pStyle w:val="a3"/>
        <w:spacing w:line="360" w:lineRule="auto"/>
        <w:ind w:left="720"/>
        <w:jc w:val="center"/>
        <w:rPr>
          <w:sz w:val="20"/>
          <w:szCs w:val="20"/>
        </w:rPr>
      </w:pPr>
    </w:p>
    <w:p w:rsidR="00942DCF" w:rsidRPr="00E07FA2" w:rsidRDefault="00E07FA2" w:rsidP="00E07FA2">
      <w:pPr>
        <w:pStyle w:val="a3"/>
        <w:spacing w:line="360" w:lineRule="auto"/>
        <w:ind w:left="720"/>
        <w:jc w:val="right"/>
        <w:rPr>
          <w:sz w:val="20"/>
          <w:szCs w:val="20"/>
        </w:rPr>
      </w:pPr>
      <w:r w:rsidRPr="00E07FA2">
        <w:rPr>
          <w:sz w:val="20"/>
          <w:szCs w:val="20"/>
        </w:rPr>
        <w:t>Т</w:t>
      </w:r>
      <w:r>
        <w:rPr>
          <w:sz w:val="20"/>
          <w:szCs w:val="20"/>
        </w:rPr>
        <w:t>аблица №5</w:t>
      </w:r>
    </w:p>
    <w:tbl>
      <w:tblPr>
        <w:tblW w:w="104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50"/>
        <w:gridCol w:w="2449"/>
        <w:gridCol w:w="2449"/>
        <w:gridCol w:w="3092"/>
      </w:tblGrid>
      <w:tr w:rsidR="00942DCF" w:rsidRPr="001B7887" w:rsidTr="00E22A08">
        <w:trPr>
          <w:tblCellSpacing w:w="0" w:type="dxa"/>
        </w:trPr>
        <w:tc>
          <w:tcPr>
            <w:tcW w:w="10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CF" w:rsidRPr="001B7887" w:rsidRDefault="00942DCF" w:rsidP="00E22A08">
            <w:pPr>
              <w:pStyle w:val="a3"/>
              <w:jc w:val="center"/>
            </w:pPr>
            <w:proofErr w:type="gramStart"/>
            <w:r w:rsidRPr="001B7887">
              <w:rPr>
                <w:b/>
                <w:bCs/>
              </w:rPr>
              <w:lastRenderedPageBreak/>
              <w:t>П</w:t>
            </w:r>
            <w:proofErr w:type="gramEnd"/>
            <w:r w:rsidRPr="001B7887">
              <w:rPr>
                <w:b/>
                <w:bCs/>
              </w:rPr>
              <w:t xml:space="preserve"> Р Е Д С О Р Е В Н О В А Т Е Л Ь Н Ы Е      С О С Т О Я Н И Я</w:t>
            </w:r>
          </w:p>
        </w:tc>
      </w:tr>
      <w:tr w:rsidR="00942DCF" w:rsidRPr="001B7887" w:rsidTr="00E22A08">
        <w:trPr>
          <w:tblCellSpacing w:w="0" w:type="dxa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CF" w:rsidRPr="001B7887" w:rsidRDefault="00942DCF" w:rsidP="00E22A08">
            <w:pPr>
              <w:pStyle w:val="a3"/>
              <w:jc w:val="center"/>
            </w:pP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>Боевая</w:t>
            </w: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>Готовность</w:t>
            </w: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rPr>
                <w:b/>
                <w:bCs/>
                <w:u w:val="single"/>
              </w:rPr>
              <w:t>благоприятное состояние</w:t>
            </w: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>эмоциональный подъем, бодрость, воодушевление, собранность и сосредоточенность, стремление к победе, уверенность, процессы обостряются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CF" w:rsidRPr="001B7887" w:rsidRDefault="00942DCF" w:rsidP="00E22A08">
            <w:pPr>
              <w:pStyle w:val="a3"/>
              <w:jc w:val="center"/>
            </w:pPr>
          </w:p>
          <w:p w:rsidR="00942DCF" w:rsidRPr="001B7887" w:rsidRDefault="00942DCF" w:rsidP="00E22A08">
            <w:pPr>
              <w:pStyle w:val="a3"/>
              <w:jc w:val="center"/>
            </w:pPr>
            <w:proofErr w:type="spellStart"/>
            <w:r w:rsidRPr="001B7887">
              <w:t>Предсоревнов</w:t>
            </w:r>
            <w:proofErr w:type="gramStart"/>
            <w:r w:rsidRPr="001B7887">
              <w:t>а</w:t>
            </w:r>
            <w:proofErr w:type="spellEnd"/>
            <w:r w:rsidRPr="001B7887">
              <w:t>-</w:t>
            </w:r>
            <w:proofErr w:type="gramEnd"/>
            <w:r w:rsidRPr="001B7887">
              <w:t xml:space="preserve"> тельная </w:t>
            </w: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>лихорадка</w:t>
            </w:r>
          </w:p>
          <w:p w:rsidR="00942DCF" w:rsidRPr="001B7887" w:rsidRDefault="00942DCF" w:rsidP="00E22A08">
            <w:pPr>
              <w:pStyle w:val="a3"/>
              <w:jc w:val="center"/>
            </w:pP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>волнение, смена эмоций, рассеянность, импульсивность, раздражительность</w:t>
            </w: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>дрожание конечностей, потливость</w:t>
            </w:r>
          </w:p>
          <w:p w:rsidR="00942DCF" w:rsidRPr="001B7887" w:rsidRDefault="00942DCF" w:rsidP="00E22A08">
            <w:pPr>
              <w:pStyle w:val="a3"/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CF" w:rsidRPr="001B7887" w:rsidRDefault="00942DCF" w:rsidP="00E22A08">
            <w:pPr>
              <w:pStyle w:val="a3"/>
              <w:jc w:val="center"/>
            </w:pPr>
          </w:p>
          <w:p w:rsidR="00942DCF" w:rsidRPr="001B7887" w:rsidRDefault="00942DCF" w:rsidP="00E22A08">
            <w:pPr>
              <w:pStyle w:val="a3"/>
              <w:jc w:val="center"/>
            </w:pPr>
            <w:proofErr w:type="spellStart"/>
            <w:r w:rsidRPr="001B7887">
              <w:t>Предсоревнов</w:t>
            </w:r>
            <w:proofErr w:type="gramStart"/>
            <w:r w:rsidRPr="001B7887">
              <w:t>а</w:t>
            </w:r>
            <w:proofErr w:type="spellEnd"/>
            <w:r w:rsidRPr="001B7887">
              <w:t>-</w:t>
            </w:r>
            <w:proofErr w:type="gramEnd"/>
            <w:r w:rsidRPr="001B7887">
              <w:t xml:space="preserve"> тельная </w:t>
            </w: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>апатия</w:t>
            </w:r>
          </w:p>
          <w:p w:rsidR="00942DCF" w:rsidRPr="001B7887" w:rsidRDefault="00942DCF" w:rsidP="00E22A08">
            <w:pPr>
              <w:pStyle w:val="a3"/>
              <w:jc w:val="center"/>
            </w:pP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 xml:space="preserve">слабая возбудимость, сонливость, нежелание участвовать в игре, ослабляются процессы, </w:t>
            </w:r>
            <w:proofErr w:type="spellStart"/>
            <w:r w:rsidRPr="001B7887">
              <w:t>замедл</w:t>
            </w:r>
            <w:proofErr w:type="spellEnd"/>
            <w:r w:rsidRPr="001B7887">
              <w:t xml:space="preserve">. реакция, </w:t>
            </w:r>
            <w:proofErr w:type="spellStart"/>
            <w:r w:rsidRPr="001B7887">
              <w:t>сниж</w:t>
            </w:r>
            <w:proofErr w:type="spellEnd"/>
            <w:r w:rsidRPr="001B7887">
              <w:t xml:space="preserve">. </w:t>
            </w:r>
            <w:proofErr w:type="spellStart"/>
            <w:r w:rsidRPr="001B7887">
              <w:t>мыш</w:t>
            </w:r>
            <w:proofErr w:type="spellEnd"/>
            <w:r w:rsidRPr="001B7887">
              <w:t>. тонуса, бледность, холодный пот</w:t>
            </w:r>
          </w:p>
          <w:p w:rsidR="00942DCF" w:rsidRPr="001B7887" w:rsidRDefault="00942DCF" w:rsidP="00E22A08">
            <w:pPr>
              <w:pStyle w:val="a3"/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CF" w:rsidRPr="001B7887" w:rsidRDefault="00942DCF" w:rsidP="00E22A08">
            <w:pPr>
              <w:pStyle w:val="a3"/>
              <w:jc w:val="center"/>
            </w:pP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>Состояние</w:t>
            </w: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>самоуспокоенности</w:t>
            </w:r>
          </w:p>
          <w:p w:rsidR="00942DCF" w:rsidRPr="001B7887" w:rsidRDefault="00942DCF" w:rsidP="00E22A08">
            <w:pPr>
              <w:pStyle w:val="a3"/>
              <w:jc w:val="center"/>
            </w:pPr>
          </w:p>
          <w:p w:rsidR="00942DCF" w:rsidRPr="001B7887" w:rsidRDefault="00942DCF" w:rsidP="00E22A08">
            <w:pPr>
              <w:pStyle w:val="a3"/>
              <w:jc w:val="center"/>
            </w:pPr>
          </w:p>
          <w:p w:rsidR="00942DCF" w:rsidRPr="001B7887" w:rsidRDefault="00942DCF" w:rsidP="00E22A08">
            <w:pPr>
              <w:pStyle w:val="a3"/>
              <w:jc w:val="center"/>
            </w:pPr>
            <w:r w:rsidRPr="001B7887">
              <w:t>отсутствие готовности к волевым напряжениям, переоценка своих сил и возможностей, недооценка соперника, важности игры</w:t>
            </w:r>
          </w:p>
        </w:tc>
      </w:tr>
      <w:tr w:rsidR="00942DCF" w:rsidRPr="001B7887" w:rsidTr="00E22A08">
        <w:trPr>
          <w:tblCellSpacing w:w="0" w:type="dxa"/>
        </w:trPr>
        <w:tc>
          <w:tcPr>
            <w:tcW w:w="10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CF" w:rsidRPr="001B7887" w:rsidRDefault="00942DCF" w:rsidP="00E22A08"/>
          <w:p w:rsidR="00942DCF" w:rsidRPr="001B7887" w:rsidRDefault="00942DCF" w:rsidP="00E22A08"/>
          <w:p w:rsidR="00942DCF" w:rsidRPr="001B7887" w:rsidRDefault="00942DCF" w:rsidP="00E22A08"/>
        </w:tc>
      </w:tr>
    </w:tbl>
    <w:p w:rsidR="00942DCF" w:rsidRPr="001B7887" w:rsidRDefault="00942DCF" w:rsidP="00942DCF">
      <w:pPr>
        <w:pStyle w:val="a3"/>
        <w:spacing w:line="360" w:lineRule="auto"/>
        <w:jc w:val="center"/>
      </w:pPr>
      <w:r w:rsidRPr="001B7887">
        <w:rPr>
          <w:b/>
          <w:bCs/>
          <w:iCs/>
        </w:rPr>
        <w:t>Преодоление отрицательных эмоций</w:t>
      </w:r>
    </w:p>
    <w:p w:rsidR="00942DCF" w:rsidRPr="001B7887" w:rsidRDefault="00942DCF" w:rsidP="008E2FA4">
      <w:pPr>
        <w:pStyle w:val="a3"/>
        <w:numPr>
          <w:ilvl w:val="0"/>
          <w:numId w:val="20"/>
        </w:numPr>
        <w:spacing w:line="360" w:lineRule="auto"/>
      </w:pPr>
      <w:r w:rsidRPr="001B7887">
        <w:t>Внешне не выражать сильное волнение, неуверенность, а наоборот стараться выразить состояние уверенности, бодрости.</w:t>
      </w:r>
    </w:p>
    <w:p w:rsidR="00942DCF" w:rsidRPr="001B7887" w:rsidRDefault="00942DCF" w:rsidP="008E2FA4">
      <w:pPr>
        <w:pStyle w:val="a3"/>
        <w:numPr>
          <w:ilvl w:val="0"/>
          <w:numId w:val="20"/>
        </w:numPr>
        <w:spacing w:line="360" w:lineRule="auto"/>
      </w:pPr>
      <w:r w:rsidRPr="001B7887">
        <w:t>Применение в разминке специальных упражнений, различных по скорости, темпу и т. д. (в зависимости от эмоционального состояния), которые могут снизить излишнее возбуждение и снять состояние подавленности.</w:t>
      </w:r>
    </w:p>
    <w:p w:rsidR="00942DCF" w:rsidRPr="001B7887" w:rsidRDefault="00942DCF" w:rsidP="008E2FA4">
      <w:pPr>
        <w:pStyle w:val="a3"/>
        <w:numPr>
          <w:ilvl w:val="0"/>
          <w:numId w:val="20"/>
        </w:numPr>
        <w:spacing w:line="360" w:lineRule="auto"/>
      </w:pPr>
      <w:r w:rsidRPr="001B7887">
        <w:t>Произвольная регуляция дыхания при помощи специальных дыхательных упражнений различных по глубине, интенсивности. Частоте, ритму, продолжительности.</w:t>
      </w:r>
    </w:p>
    <w:p w:rsidR="00942DCF" w:rsidRPr="001B7887" w:rsidRDefault="00942DCF" w:rsidP="008E2FA4">
      <w:pPr>
        <w:pStyle w:val="a3"/>
        <w:numPr>
          <w:ilvl w:val="0"/>
          <w:numId w:val="20"/>
        </w:numPr>
        <w:spacing w:line="360" w:lineRule="auto"/>
      </w:pPr>
      <w:r w:rsidRPr="001B7887">
        <w:t>Применение специальных приемов массажа и самомассажа, оказывающего на спортсмена успокаивающее или возбуждающее воздействие, музыкальное сопровождение.</w:t>
      </w:r>
    </w:p>
    <w:p w:rsidR="00942DCF" w:rsidRPr="001B7887" w:rsidRDefault="00942DCF" w:rsidP="008E2FA4">
      <w:pPr>
        <w:pStyle w:val="a3"/>
        <w:numPr>
          <w:ilvl w:val="0"/>
          <w:numId w:val="20"/>
        </w:numPr>
      </w:pPr>
      <w:r w:rsidRPr="001B7887">
        <w:t xml:space="preserve">Воздействие при помощи слова, применение </w:t>
      </w:r>
      <w:proofErr w:type="spellStart"/>
      <w:r w:rsidRPr="001B7887">
        <w:t>самоприказа</w:t>
      </w:r>
      <w:proofErr w:type="spellEnd"/>
      <w:r w:rsidRPr="001B7887">
        <w:t xml:space="preserve">, </w:t>
      </w:r>
      <w:proofErr w:type="spellStart"/>
      <w:r w:rsidRPr="001B7887">
        <w:t>самоободрение</w:t>
      </w:r>
      <w:proofErr w:type="spellEnd"/>
      <w:r w:rsidRPr="001B7887">
        <w:t xml:space="preserve">, </w:t>
      </w:r>
      <w:proofErr w:type="spellStart"/>
      <w:r w:rsidRPr="001B7887">
        <w:t>самопобуждение</w:t>
      </w:r>
      <w:proofErr w:type="spellEnd"/>
      <w:r w:rsidRPr="001B7887">
        <w:t>.</w:t>
      </w:r>
    </w:p>
    <w:p w:rsidR="00942DCF" w:rsidRPr="001B7887" w:rsidRDefault="00942DCF" w:rsidP="008E2FA4">
      <w:pPr>
        <w:pStyle w:val="a3"/>
        <w:numPr>
          <w:ilvl w:val="0"/>
          <w:numId w:val="20"/>
        </w:numPr>
      </w:pPr>
      <w:r w:rsidRPr="001B7887">
        <w:t>Успех выступления команды во многом зависит от умелого управления командой.</w:t>
      </w:r>
    </w:p>
    <w:p w:rsidR="00942DCF" w:rsidRDefault="00942DCF" w:rsidP="00244262">
      <w:pPr>
        <w:pStyle w:val="a3"/>
        <w:jc w:val="center"/>
        <w:rPr>
          <w:b/>
          <w:bCs/>
        </w:rPr>
      </w:pPr>
      <w:r w:rsidRPr="008C1E7B">
        <w:rPr>
          <w:b/>
          <w:bCs/>
        </w:rPr>
        <w:lastRenderedPageBreak/>
        <w:t>Восстановительные средства и мероприятия</w:t>
      </w:r>
    </w:p>
    <w:p w:rsidR="00E07FA2" w:rsidRPr="00E07FA2" w:rsidRDefault="00E07FA2" w:rsidP="00E07FA2">
      <w:pPr>
        <w:pStyle w:val="a3"/>
        <w:spacing w:line="360" w:lineRule="auto"/>
        <w:jc w:val="right"/>
        <w:rPr>
          <w:sz w:val="20"/>
          <w:szCs w:val="20"/>
        </w:rPr>
      </w:pPr>
      <w:r w:rsidRPr="00E07FA2">
        <w:rPr>
          <w:sz w:val="20"/>
          <w:szCs w:val="20"/>
        </w:rPr>
        <w:t>Т</w:t>
      </w:r>
      <w:r>
        <w:rPr>
          <w:sz w:val="20"/>
          <w:szCs w:val="20"/>
        </w:rPr>
        <w:t>аблица №6</w:t>
      </w:r>
    </w:p>
    <w:p w:rsidR="00E07FA2" w:rsidRPr="008C1E7B" w:rsidRDefault="00E07FA2" w:rsidP="00942DCF">
      <w:pPr>
        <w:pStyle w:val="a3"/>
        <w:jc w:val="center"/>
        <w:rPr>
          <w:b/>
          <w:bCs/>
        </w:rPr>
      </w:pPr>
    </w:p>
    <w:tbl>
      <w:tblPr>
        <w:tblW w:w="101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44"/>
        <w:gridCol w:w="2489"/>
        <w:gridCol w:w="2526"/>
        <w:gridCol w:w="2996"/>
      </w:tblGrid>
      <w:tr w:rsidR="00942DCF" w:rsidRPr="008C1E7B" w:rsidTr="00E22A08">
        <w:trPr>
          <w:tblCellSpacing w:w="0" w:type="dxa"/>
        </w:trPr>
        <w:tc>
          <w:tcPr>
            <w:tcW w:w="10155" w:type="dxa"/>
            <w:gridSpan w:val="4"/>
            <w:hideMark/>
          </w:tcPr>
          <w:p w:rsidR="00942DCF" w:rsidRPr="008C1E7B" w:rsidRDefault="00942DCF" w:rsidP="00E22A08">
            <w:pPr>
              <w:pStyle w:val="a3"/>
              <w:jc w:val="center"/>
            </w:pPr>
            <w:r w:rsidRPr="008C1E7B">
              <w:rPr>
                <w:b/>
                <w:bCs/>
              </w:rPr>
              <w:t>тренировочный этап</w:t>
            </w:r>
          </w:p>
        </w:tc>
      </w:tr>
      <w:tr w:rsidR="00942DCF" w:rsidRPr="008C1E7B" w:rsidTr="00E22A08">
        <w:trPr>
          <w:tblCellSpacing w:w="0" w:type="dxa"/>
        </w:trPr>
        <w:tc>
          <w:tcPr>
            <w:tcW w:w="2144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Перед занятием, соревнованием</w:t>
            </w:r>
          </w:p>
        </w:tc>
        <w:tc>
          <w:tcPr>
            <w:tcW w:w="2489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Готовность к нагрузкам, предупреждение травм, рациональное построение тренировки</w:t>
            </w:r>
          </w:p>
        </w:tc>
        <w:tc>
          <w:tcPr>
            <w:tcW w:w="2526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  <w:r w:rsidRPr="008C1E7B">
              <w:t xml:space="preserve">Упражнения на растяжение Разминка </w:t>
            </w: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Массаж</w:t>
            </w: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искусственная активация мышц</w:t>
            </w:r>
          </w:p>
          <w:p w:rsidR="00942DCF" w:rsidRPr="008C1E7B" w:rsidRDefault="00942DCF" w:rsidP="00E22A08">
            <w:pPr>
              <w:pStyle w:val="a3"/>
              <w:jc w:val="center"/>
            </w:pPr>
            <w:proofErr w:type="spellStart"/>
            <w:r w:rsidRPr="008C1E7B">
              <w:t>Психорегуляция</w:t>
            </w:r>
            <w:proofErr w:type="spellEnd"/>
            <w:r w:rsidRPr="008C1E7B">
              <w:t xml:space="preserve"> </w:t>
            </w:r>
            <w:proofErr w:type="spellStart"/>
            <w:r w:rsidRPr="008C1E7B">
              <w:t>мобилизирующей</w:t>
            </w:r>
            <w:proofErr w:type="spellEnd"/>
            <w:r w:rsidRPr="008C1E7B">
              <w:t xml:space="preserve"> направленности</w:t>
            </w:r>
          </w:p>
        </w:tc>
        <w:tc>
          <w:tcPr>
            <w:tcW w:w="2996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  <w:r w:rsidRPr="008C1E7B">
              <w:t>3 мин.</w:t>
            </w:r>
          </w:p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10-20 мин.</w:t>
            </w: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5-15 мин.</w:t>
            </w: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60 % разминание</w:t>
            </w:r>
          </w:p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 xml:space="preserve">3 мин. само и </w:t>
            </w:r>
            <w:proofErr w:type="spellStart"/>
            <w:r w:rsidRPr="008C1E7B">
              <w:t>гетерорегуляция</w:t>
            </w:r>
            <w:proofErr w:type="spellEnd"/>
          </w:p>
        </w:tc>
      </w:tr>
      <w:tr w:rsidR="00942DCF" w:rsidRPr="008C1E7B" w:rsidTr="00E22A08">
        <w:trPr>
          <w:tblCellSpacing w:w="0" w:type="dxa"/>
        </w:trPr>
        <w:tc>
          <w:tcPr>
            <w:tcW w:w="2144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Во время тренировочного занятия, соревнования</w:t>
            </w:r>
          </w:p>
        </w:tc>
        <w:tc>
          <w:tcPr>
            <w:tcW w:w="2489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Предупреждение переутомления, перенапряжения</w:t>
            </w:r>
          </w:p>
        </w:tc>
        <w:tc>
          <w:tcPr>
            <w:tcW w:w="2526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Чередование нагрузок</w:t>
            </w:r>
          </w:p>
          <w:p w:rsidR="00942DCF" w:rsidRPr="008C1E7B" w:rsidRDefault="00942DCF" w:rsidP="00E22A08">
            <w:pPr>
              <w:pStyle w:val="a3"/>
              <w:jc w:val="center"/>
            </w:pPr>
            <w:proofErr w:type="gramStart"/>
            <w:r w:rsidRPr="008C1E7B">
              <w:t xml:space="preserve">Восстановитель </w:t>
            </w:r>
            <w:proofErr w:type="spellStart"/>
            <w:r w:rsidRPr="008C1E7B">
              <w:t>ный</w:t>
            </w:r>
            <w:proofErr w:type="spellEnd"/>
            <w:proofErr w:type="gramEnd"/>
            <w:r w:rsidRPr="008C1E7B">
              <w:t xml:space="preserve"> массаж</w:t>
            </w:r>
          </w:p>
          <w:p w:rsidR="00942DCF" w:rsidRPr="008C1E7B" w:rsidRDefault="00942DCF" w:rsidP="00E22A08">
            <w:pPr>
              <w:pStyle w:val="a3"/>
              <w:jc w:val="center"/>
            </w:pPr>
            <w:proofErr w:type="spellStart"/>
            <w:r w:rsidRPr="008C1E7B">
              <w:t>Психорегуляция</w:t>
            </w:r>
            <w:proofErr w:type="spellEnd"/>
            <w:r w:rsidRPr="008C1E7B">
              <w:t xml:space="preserve"> </w:t>
            </w:r>
            <w:proofErr w:type="spellStart"/>
            <w:r w:rsidRPr="008C1E7B">
              <w:t>мобилизирующей</w:t>
            </w:r>
            <w:proofErr w:type="spellEnd"/>
            <w:r w:rsidRPr="008C1E7B">
              <w:t xml:space="preserve"> направленности</w:t>
            </w:r>
          </w:p>
        </w:tc>
        <w:tc>
          <w:tcPr>
            <w:tcW w:w="2996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В процессе</w:t>
            </w: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тренировки</w:t>
            </w: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3 – 8 мин.</w:t>
            </w:r>
          </w:p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 xml:space="preserve">3 мин. само и </w:t>
            </w:r>
            <w:proofErr w:type="spellStart"/>
            <w:r w:rsidRPr="008C1E7B">
              <w:t>гетерорегуляция</w:t>
            </w:r>
            <w:proofErr w:type="spellEnd"/>
          </w:p>
        </w:tc>
      </w:tr>
      <w:tr w:rsidR="00942DCF" w:rsidRPr="008C1E7B" w:rsidTr="00E22A08">
        <w:trPr>
          <w:tblCellSpacing w:w="0" w:type="dxa"/>
        </w:trPr>
        <w:tc>
          <w:tcPr>
            <w:tcW w:w="2144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Сразу после тренировочного занятия, соревнования</w:t>
            </w:r>
          </w:p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</w:p>
        </w:tc>
        <w:tc>
          <w:tcPr>
            <w:tcW w:w="2489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 xml:space="preserve">Восстановление функции </w:t>
            </w:r>
            <w:proofErr w:type="spellStart"/>
            <w:r w:rsidRPr="008C1E7B">
              <w:t>кардиореспиратор</w:t>
            </w:r>
            <w:proofErr w:type="spellEnd"/>
            <w:r w:rsidRPr="008C1E7B">
              <w:t xml:space="preserve"> ной системы, </w:t>
            </w:r>
            <w:proofErr w:type="spellStart"/>
            <w:r w:rsidRPr="008C1E7B">
              <w:t>лимфоциркуляции</w:t>
            </w:r>
            <w:proofErr w:type="spellEnd"/>
            <w:r w:rsidRPr="008C1E7B">
              <w:t>, тканевого обмена</w:t>
            </w:r>
          </w:p>
        </w:tc>
        <w:tc>
          <w:tcPr>
            <w:tcW w:w="2526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Восстановительные упражнения (Ходьба, дыхательные упражнения)</w:t>
            </w: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Душ</w:t>
            </w: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 xml:space="preserve">(теплый, </w:t>
            </w:r>
            <w:proofErr w:type="spellStart"/>
            <w:r w:rsidRPr="008C1E7B">
              <w:t>прохл</w:t>
            </w:r>
            <w:proofErr w:type="spellEnd"/>
            <w:r w:rsidRPr="008C1E7B">
              <w:t>.)</w:t>
            </w:r>
          </w:p>
        </w:tc>
        <w:tc>
          <w:tcPr>
            <w:tcW w:w="2996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8 – 10 мин.</w:t>
            </w:r>
          </w:p>
        </w:tc>
      </w:tr>
      <w:tr w:rsidR="00942DCF" w:rsidRPr="008C1E7B" w:rsidTr="00E22A08">
        <w:trPr>
          <w:tblCellSpacing w:w="0" w:type="dxa"/>
        </w:trPr>
        <w:tc>
          <w:tcPr>
            <w:tcW w:w="2144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Через 2 – 4 часа после тренировочного занятия, соревнования</w:t>
            </w:r>
          </w:p>
          <w:p w:rsidR="00942DCF" w:rsidRPr="008C1E7B" w:rsidRDefault="00942DCF" w:rsidP="00E22A08">
            <w:pPr>
              <w:pStyle w:val="a3"/>
              <w:jc w:val="center"/>
            </w:pPr>
          </w:p>
        </w:tc>
        <w:tc>
          <w:tcPr>
            <w:tcW w:w="2489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Ускорение восстановитель-</w:t>
            </w:r>
          </w:p>
          <w:p w:rsidR="00942DCF" w:rsidRPr="008C1E7B" w:rsidRDefault="00942DCF" w:rsidP="00E22A08">
            <w:pPr>
              <w:pStyle w:val="a3"/>
              <w:jc w:val="center"/>
            </w:pPr>
            <w:proofErr w:type="spellStart"/>
            <w:r w:rsidRPr="008C1E7B">
              <w:t>ного</w:t>
            </w:r>
            <w:proofErr w:type="spellEnd"/>
            <w:r w:rsidRPr="008C1E7B">
              <w:t xml:space="preserve"> процесса</w:t>
            </w:r>
          </w:p>
        </w:tc>
        <w:tc>
          <w:tcPr>
            <w:tcW w:w="2526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Локальный массаж</w:t>
            </w: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 xml:space="preserve">спина, </w:t>
            </w:r>
            <w:proofErr w:type="spellStart"/>
            <w:r w:rsidRPr="008C1E7B">
              <w:t>шейно-воротн</w:t>
            </w:r>
            <w:proofErr w:type="spellEnd"/>
            <w:r w:rsidRPr="008C1E7B">
              <w:t>. зона</w:t>
            </w:r>
          </w:p>
          <w:p w:rsidR="00942DCF" w:rsidRPr="008C1E7B" w:rsidRDefault="00942DCF" w:rsidP="00E22A08">
            <w:pPr>
              <w:pStyle w:val="a3"/>
              <w:jc w:val="center"/>
            </w:pPr>
            <w:proofErr w:type="spellStart"/>
            <w:proofErr w:type="gramStart"/>
            <w:r w:rsidRPr="008C1E7B">
              <w:t>Душ-теплый</w:t>
            </w:r>
            <w:proofErr w:type="spellEnd"/>
            <w:proofErr w:type="gramEnd"/>
            <w:r w:rsidRPr="008C1E7B">
              <w:t xml:space="preserve">, умеренно </w:t>
            </w:r>
            <w:proofErr w:type="spellStart"/>
            <w:r w:rsidRPr="008C1E7B">
              <w:t>хол</w:t>
            </w:r>
            <w:proofErr w:type="spellEnd"/>
            <w:r w:rsidRPr="008C1E7B">
              <w:t>.</w:t>
            </w:r>
          </w:p>
          <w:p w:rsidR="00942DCF" w:rsidRPr="008C1E7B" w:rsidRDefault="00942DCF" w:rsidP="00E22A08">
            <w:pPr>
              <w:pStyle w:val="a3"/>
              <w:jc w:val="center"/>
            </w:pPr>
            <w:proofErr w:type="spellStart"/>
            <w:r w:rsidRPr="008C1E7B">
              <w:t>Психорегуляция</w:t>
            </w:r>
            <w:proofErr w:type="spellEnd"/>
            <w:r w:rsidRPr="008C1E7B">
              <w:t xml:space="preserve"> реституционной направленности</w:t>
            </w:r>
          </w:p>
        </w:tc>
        <w:tc>
          <w:tcPr>
            <w:tcW w:w="2996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8 – 10 мин.</w:t>
            </w:r>
          </w:p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5 – 10 мин.</w:t>
            </w: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 xml:space="preserve">5 мин. </w:t>
            </w: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 xml:space="preserve">само и </w:t>
            </w:r>
            <w:proofErr w:type="spellStart"/>
            <w:r w:rsidRPr="008C1E7B">
              <w:t>гетерорегуляция</w:t>
            </w:r>
            <w:proofErr w:type="spellEnd"/>
          </w:p>
        </w:tc>
      </w:tr>
      <w:tr w:rsidR="00942DCF" w:rsidRPr="008C1E7B" w:rsidTr="00E22A08">
        <w:trPr>
          <w:tblCellSpacing w:w="0" w:type="dxa"/>
        </w:trPr>
        <w:tc>
          <w:tcPr>
            <w:tcW w:w="2144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В середине микроцикла, в соревнованиях и свободный от игр день</w:t>
            </w:r>
          </w:p>
          <w:p w:rsidR="00942DCF" w:rsidRPr="008C1E7B" w:rsidRDefault="00942DCF" w:rsidP="00E22A08">
            <w:pPr>
              <w:pStyle w:val="a3"/>
              <w:jc w:val="center"/>
            </w:pPr>
          </w:p>
        </w:tc>
        <w:tc>
          <w:tcPr>
            <w:tcW w:w="2489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Восстановление работоспособности и профилактика перенапряжений</w:t>
            </w:r>
          </w:p>
        </w:tc>
        <w:tc>
          <w:tcPr>
            <w:tcW w:w="2526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ОФП восстановительной направленности</w:t>
            </w: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Сауна</w:t>
            </w: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Общий массаж</w:t>
            </w:r>
          </w:p>
        </w:tc>
        <w:tc>
          <w:tcPr>
            <w:tcW w:w="2996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 xml:space="preserve">Восстановительная </w:t>
            </w: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тренировка</w:t>
            </w:r>
          </w:p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После</w:t>
            </w: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тренировки</w:t>
            </w:r>
          </w:p>
        </w:tc>
      </w:tr>
      <w:tr w:rsidR="00942DCF" w:rsidRPr="008C1E7B" w:rsidTr="00E22A08">
        <w:trPr>
          <w:tblCellSpacing w:w="0" w:type="dxa"/>
        </w:trPr>
        <w:tc>
          <w:tcPr>
            <w:tcW w:w="2144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После микроцикла, соревнований</w:t>
            </w:r>
          </w:p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</w:p>
        </w:tc>
        <w:tc>
          <w:tcPr>
            <w:tcW w:w="2489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Физическая и психологическая подготовка к новому циклу. Профилактика перенапряжений</w:t>
            </w:r>
          </w:p>
        </w:tc>
        <w:tc>
          <w:tcPr>
            <w:tcW w:w="2526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ОФП восстановительной направленности</w:t>
            </w: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Сауна, душ</w:t>
            </w: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 xml:space="preserve">Общий массаж </w:t>
            </w:r>
            <w:proofErr w:type="spellStart"/>
            <w:r w:rsidRPr="008C1E7B">
              <w:t>Психорегуляция</w:t>
            </w:r>
            <w:proofErr w:type="spellEnd"/>
            <w:r w:rsidRPr="008C1E7B">
              <w:t xml:space="preserve"> реституционной направленности</w:t>
            </w:r>
          </w:p>
        </w:tc>
        <w:tc>
          <w:tcPr>
            <w:tcW w:w="2996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 xml:space="preserve">Восстановительная </w:t>
            </w: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тренировка</w:t>
            </w: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 xml:space="preserve">туризм </w:t>
            </w: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После</w:t>
            </w: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тренировки</w:t>
            </w:r>
          </w:p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 xml:space="preserve">само и </w:t>
            </w:r>
            <w:proofErr w:type="spellStart"/>
            <w:r w:rsidRPr="008C1E7B">
              <w:t>гетерорегуляция</w:t>
            </w:r>
            <w:proofErr w:type="spellEnd"/>
          </w:p>
          <w:p w:rsidR="00942DCF" w:rsidRPr="008C1E7B" w:rsidRDefault="00942DCF" w:rsidP="00E22A08">
            <w:pPr>
              <w:pStyle w:val="a3"/>
              <w:jc w:val="center"/>
            </w:pPr>
          </w:p>
        </w:tc>
      </w:tr>
      <w:tr w:rsidR="00942DCF" w:rsidRPr="008C1E7B" w:rsidTr="00E22A08">
        <w:trPr>
          <w:tblCellSpacing w:w="0" w:type="dxa"/>
        </w:trPr>
        <w:tc>
          <w:tcPr>
            <w:tcW w:w="2144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После макроцикла, соревнований</w:t>
            </w:r>
          </w:p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</w:p>
        </w:tc>
        <w:tc>
          <w:tcPr>
            <w:tcW w:w="2489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 xml:space="preserve">Физическая и психологическая подготовка к новому циклу. Профилактика </w:t>
            </w:r>
            <w:r w:rsidRPr="008C1E7B">
              <w:lastRenderedPageBreak/>
              <w:t>переутомлений</w:t>
            </w:r>
          </w:p>
          <w:p w:rsidR="00942DCF" w:rsidRPr="008C1E7B" w:rsidRDefault="00942DCF" w:rsidP="00E22A08">
            <w:pPr>
              <w:pStyle w:val="a3"/>
              <w:jc w:val="center"/>
            </w:pPr>
          </w:p>
        </w:tc>
        <w:tc>
          <w:tcPr>
            <w:tcW w:w="2526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Те-же что и в микроцикле в течени</w:t>
            </w:r>
            <w:proofErr w:type="gramStart"/>
            <w:r w:rsidRPr="008C1E7B">
              <w:t>и</w:t>
            </w:r>
            <w:proofErr w:type="gramEnd"/>
            <w:r w:rsidRPr="008C1E7B">
              <w:t xml:space="preserve"> нескольких дней</w:t>
            </w: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Сауна</w:t>
            </w:r>
          </w:p>
        </w:tc>
        <w:tc>
          <w:tcPr>
            <w:tcW w:w="2996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 xml:space="preserve">Восстановительные </w:t>
            </w: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тренировки ежедневно</w:t>
            </w:r>
          </w:p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1 раз в 3-5 дней</w:t>
            </w:r>
          </w:p>
        </w:tc>
      </w:tr>
      <w:tr w:rsidR="00942DCF" w:rsidRPr="008C1E7B" w:rsidTr="00E22A08">
        <w:trPr>
          <w:tblCellSpacing w:w="0" w:type="dxa"/>
        </w:trPr>
        <w:tc>
          <w:tcPr>
            <w:tcW w:w="2144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Перманентно</w:t>
            </w:r>
          </w:p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</w:p>
        </w:tc>
        <w:tc>
          <w:tcPr>
            <w:tcW w:w="2489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 xml:space="preserve">Обеспечение </w:t>
            </w:r>
            <w:proofErr w:type="spellStart"/>
            <w:r w:rsidRPr="008C1E7B">
              <w:t>биоритмических</w:t>
            </w:r>
            <w:proofErr w:type="spellEnd"/>
            <w:r w:rsidRPr="008C1E7B">
              <w:t xml:space="preserve">, </w:t>
            </w:r>
            <w:proofErr w:type="spellStart"/>
            <w:r w:rsidRPr="008C1E7B">
              <w:t>энергитических</w:t>
            </w:r>
            <w:proofErr w:type="spellEnd"/>
            <w:r w:rsidRPr="008C1E7B">
              <w:t>, восстановительных процессов</w:t>
            </w:r>
          </w:p>
        </w:tc>
        <w:tc>
          <w:tcPr>
            <w:tcW w:w="2526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Сбалансированное питание, витаминизация, щелочные минеральные воды</w:t>
            </w:r>
          </w:p>
        </w:tc>
        <w:tc>
          <w:tcPr>
            <w:tcW w:w="2996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4500-5500</w:t>
            </w:r>
          </w:p>
          <w:p w:rsidR="00942DCF" w:rsidRPr="008C1E7B" w:rsidRDefault="00942DCF" w:rsidP="00E22A08">
            <w:pPr>
              <w:pStyle w:val="a3"/>
              <w:jc w:val="center"/>
            </w:pPr>
            <w:proofErr w:type="gramStart"/>
            <w:r w:rsidRPr="008C1E7B">
              <w:t>Ккал</w:t>
            </w:r>
            <w:proofErr w:type="gramEnd"/>
            <w:r w:rsidRPr="008C1E7B">
              <w:t>/день, режим сна</w:t>
            </w: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 xml:space="preserve">аутогенная </w:t>
            </w:r>
            <w:proofErr w:type="spellStart"/>
            <w:r w:rsidRPr="008C1E7B">
              <w:t>саморегуляция</w:t>
            </w:r>
            <w:proofErr w:type="spellEnd"/>
          </w:p>
        </w:tc>
      </w:tr>
    </w:tbl>
    <w:p w:rsidR="00942DCF" w:rsidRPr="008C1E7B" w:rsidRDefault="00942DCF" w:rsidP="00942DCF">
      <w:pPr>
        <w:pStyle w:val="a3"/>
        <w:jc w:val="center"/>
        <w:rPr>
          <w:b/>
        </w:rPr>
      </w:pPr>
    </w:p>
    <w:p w:rsidR="00942DCF" w:rsidRDefault="00942DCF" w:rsidP="00942DCF">
      <w:pPr>
        <w:pStyle w:val="a3"/>
        <w:jc w:val="center"/>
        <w:rPr>
          <w:b/>
        </w:rPr>
      </w:pPr>
      <w:r w:rsidRPr="008C1E7B">
        <w:rPr>
          <w:b/>
        </w:rPr>
        <w:t>Временные показатели восстановления</w:t>
      </w:r>
    </w:p>
    <w:p w:rsidR="00E07FA2" w:rsidRPr="00E07FA2" w:rsidRDefault="00E07FA2" w:rsidP="00E07FA2">
      <w:pPr>
        <w:pStyle w:val="a3"/>
        <w:spacing w:line="360" w:lineRule="auto"/>
        <w:jc w:val="right"/>
        <w:rPr>
          <w:sz w:val="20"/>
          <w:szCs w:val="20"/>
        </w:rPr>
      </w:pPr>
      <w:r w:rsidRPr="00E07FA2">
        <w:rPr>
          <w:sz w:val="20"/>
          <w:szCs w:val="20"/>
        </w:rPr>
        <w:t>Т</w:t>
      </w:r>
      <w:r>
        <w:rPr>
          <w:sz w:val="20"/>
          <w:szCs w:val="20"/>
        </w:rPr>
        <w:t>аблица №7</w:t>
      </w:r>
    </w:p>
    <w:tbl>
      <w:tblPr>
        <w:tblW w:w="101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26"/>
        <w:gridCol w:w="2543"/>
        <w:gridCol w:w="2543"/>
        <w:gridCol w:w="2543"/>
      </w:tblGrid>
      <w:tr w:rsidR="00942DCF" w:rsidRPr="008C1E7B" w:rsidTr="00E22A08">
        <w:trPr>
          <w:tblCellSpacing w:w="0" w:type="dxa"/>
        </w:trPr>
        <w:tc>
          <w:tcPr>
            <w:tcW w:w="2310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rPr>
                <w:u w:val="single"/>
              </w:rPr>
              <w:t>Текущее</w:t>
            </w: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rPr>
                <w:u w:val="single"/>
              </w:rPr>
              <w:t>Восстановление</w:t>
            </w:r>
          </w:p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В ходе выполнения упражнений</w:t>
            </w:r>
          </w:p>
          <w:p w:rsidR="00942DCF" w:rsidRPr="008C1E7B" w:rsidRDefault="00942DCF" w:rsidP="00E22A08">
            <w:pPr>
              <w:pStyle w:val="a3"/>
              <w:jc w:val="center"/>
            </w:pPr>
          </w:p>
        </w:tc>
        <w:tc>
          <w:tcPr>
            <w:tcW w:w="2325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rPr>
                <w:u w:val="single"/>
              </w:rPr>
              <w:t>Срочное</w:t>
            </w: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rPr>
                <w:u w:val="single"/>
              </w:rPr>
              <w:t>Восстановление</w:t>
            </w:r>
          </w:p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После окончания работы</w:t>
            </w:r>
          </w:p>
        </w:tc>
        <w:tc>
          <w:tcPr>
            <w:tcW w:w="2325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rPr>
                <w:u w:val="single"/>
              </w:rPr>
              <w:t>Отставленное восстановление</w:t>
            </w:r>
          </w:p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После нагрузки длительное время</w:t>
            </w:r>
          </w:p>
        </w:tc>
        <w:tc>
          <w:tcPr>
            <w:tcW w:w="2325" w:type="dxa"/>
            <w:hideMark/>
          </w:tcPr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rPr>
                <w:u w:val="single"/>
              </w:rPr>
              <w:t>Стрес</w:t>
            </w:r>
            <w:proofErr w:type="gramStart"/>
            <w:r w:rsidRPr="008C1E7B">
              <w:rPr>
                <w:u w:val="single"/>
              </w:rPr>
              <w:t>с-</w:t>
            </w:r>
            <w:proofErr w:type="gramEnd"/>
            <w:r w:rsidRPr="008C1E7B">
              <w:rPr>
                <w:u w:val="single"/>
              </w:rPr>
              <w:t xml:space="preserve"> восстановление</w:t>
            </w:r>
          </w:p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</w:p>
          <w:p w:rsidR="00942DCF" w:rsidRPr="008C1E7B" w:rsidRDefault="00942DCF" w:rsidP="00E22A08">
            <w:pPr>
              <w:pStyle w:val="a3"/>
              <w:jc w:val="center"/>
            </w:pPr>
            <w:r w:rsidRPr="008C1E7B">
              <w:t>После перенапряжений</w:t>
            </w:r>
          </w:p>
        </w:tc>
      </w:tr>
    </w:tbl>
    <w:p w:rsidR="00942DCF" w:rsidRPr="0082643D" w:rsidRDefault="00942DCF" w:rsidP="00942DCF">
      <w:pPr>
        <w:pStyle w:val="a3"/>
        <w:spacing w:line="360" w:lineRule="auto"/>
        <w:jc w:val="center"/>
      </w:pPr>
      <w:r w:rsidRPr="0082643D">
        <w:rPr>
          <w:b/>
          <w:bCs/>
          <w:iCs/>
        </w:rPr>
        <w:t>Педагогические средства восстановления:</w:t>
      </w:r>
    </w:p>
    <w:p w:rsidR="00942DCF" w:rsidRPr="0082643D" w:rsidRDefault="00942DCF" w:rsidP="008E2FA4">
      <w:pPr>
        <w:pStyle w:val="a3"/>
        <w:numPr>
          <w:ilvl w:val="0"/>
          <w:numId w:val="21"/>
        </w:numPr>
        <w:spacing w:line="360" w:lineRule="auto"/>
      </w:pPr>
      <w:r w:rsidRPr="0082643D">
        <w:t>Рациональное планирование тренировочного процесса, в соответствии с функциональными возможностями организма, сочетание общих и специальных средств, построение тренировочных и соревновательных циклов, четкая организация работы и отдыха.</w:t>
      </w:r>
    </w:p>
    <w:p w:rsidR="00942DCF" w:rsidRPr="0082643D" w:rsidRDefault="00942DCF" w:rsidP="008E2FA4">
      <w:pPr>
        <w:pStyle w:val="a3"/>
        <w:numPr>
          <w:ilvl w:val="0"/>
          <w:numId w:val="21"/>
        </w:numPr>
        <w:spacing w:line="360" w:lineRule="auto"/>
      </w:pPr>
      <w:r w:rsidRPr="0082643D">
        <w:lastRenderedPageBreak/>
        <w:t>Построение отдельного тренировочного занятия с использованием средств восстановления: полноценная разминка, подбор инвентаря, оборудования и мест для занятий, упражнений для активного отдыха и расслабления, создание положительного эмоционального фона.</w:t>
      </w:r>
    </w:p>
    <w:p w:rsidR="00942DCF" w:rsidRPr="0082643D" w:rsidRDefault="00942DCF" w:rsidP="008E2FA4">
      <w:pPr>
        <w:pStyle w:val="a3"/>
        <w:numPr>
          <w:ilvl w:val="0"/>
          <w:numId w:val="21"/>
        </w:numPr>
        <w:spacing w:line="360" w:lineRule="auto"/>
      </w:pPr>
      <w:r w:rsidRPr="0082643D">
        <w:t>Варьирование интервалов отдыха между отдельными упражнениями и тренировочными занятиями.</w:t>
      </w:r>
    </w:p>
    <w:p w:rsidR="00942DCF" w:rsidRPr="0082643D" w:rsidRDefault="00942DCF" w:rsidP="008E2FA4">
      <w:pPr>
        <w:pStyle w:val="a3"/>
        <w:numPr>
          <w:ilvl w:val="0"/>
          <w:numId w:val="21"/>
        </w:numPr>
        <w:spacing w:line="360" w:lineRule="auto"/>
      </w:pPr>
      <w:r w:rsidRPr="0082643D">
        <w:t>Разработка системы планирования с использованием различных восстановительных средств в недельных, месячных и годовых циклах подготовки.</w:t>
      </w:r>
    </w:p>
    <w:p w:rsidR="00942DCF" w:rsidRPr="0082643D" w:rsidRDefault="00942DCF" w:rsidP="008E2FA4">
      <w:pPr>
        <w:pStyle w:val="a3"/>
        <w:numPr>
          <w:ilvl w:val="0"/>
          <w:numId w:val="21"/>
        </w:numPr>
        <w:spacing w:line="360" w:lineRule="auto"/>
      </w:pPr>
      <w:r w:rsidRPr="0082643D">
        <w:t>Разработка специальных физических упражнений с целью ускорения восстановления работоспособности спортсменов, совершенствования технических приемов и тактических действий.</w:t>
      </w:r>
    </w:p>
    <w:p w:rsidR="00942DCF" w:rsidRPr="0082643D" w:rsidRDefault="00942DCF" w:rsidP="00C4406F">
      <w:pPr>
        <w:pStyle w:val="a3"/>
        <w:jc w:val="center"/>
      </w:pPr>
      <w:r w:rsidRPr="0082643D">
        <w:rPr>
          <w:b/>
          <w:bCs/>
          <w:iCs/>
        </w:rPr>
        <w:t>Психолого-педагогические средства восстановления:</w:t>
      </w:r>
    </w:p>
    <w:p w:rsidR="00942DCF" w:rsidRPr="0082643D" w:rsidRDefault="00942DCF" w:rsidP="008E2FA4">
      <w:pPr>
        <w:pStyle w:val="a3"/>
        <w:numPr>
          <w:ilvl w:val="0"/>
          <w:numId w:val="22"/>
        </w:numPr>
        <w:spacing w:line="360" w:lineRule="auto"/>
      </w:pPr>
      <w:r w:rsidRPr="0082643D">
        <w:t xml:space="preserve">Специальные восстановительные упражнения: на расслабление, дыхательные, на растяжение, восстановительного характера (плавание, настольный теннис), чередование средств ОФП и </w:t>
      </w:r>
      <w:proofErr w:type="spellStart"/>
      <w:r w:rsidRPr="0082643D">
        <w:t>психорегуляции</w:t>
      </w:r>
      <w:proofErr w:type="spellEnd"/>
      <w:r w:rsidRPr="0082643D">
        <w:t>.</w:t>
      </w:r>
    </w:p>
    <w:p w:rsidR="00942DCF" w:rsidRPr="0082643D" w:rsidRDefault="00942DCF" w:rsidP="00942DCF">
      <w:pPr>
        <w:pStyle w:val="a3"/>
        <w:jc w:val="center"/>
      </w:pPr>
      <w:r w:rsidRPr="0082643D">
        <w:rPr>
          <w:b/>
          <w:bCs/>
          <w:iCs/>
        </w:rPr>
        <w:t>Медико-гигиенические средства восстановления:</w:t>
      </w:r>
    </w:p>
    <w:p w:rsidR="00942DCF" w:rsidRPr="0082643D" w:rsidRDefault="00942DCF" w:rsidP="008E2FA4">
      <w:pPr>
        <w:pStyle w:val="a3"/>
        <w:numPr>
          <w:ilvl w:val="0"/>
          <w:numId w:val="23"/>
        </w:numPr>
        <w:spacing w:line="360" w:lineRule="auto"/>
      </w:pPr>
      <w:r w:rsidRPr="0082643D">
        <w:t xml:space="preserve">Сбалансированное питание, физические средства восстановления (массаж, душ, сауна, </w:t>
      </w:r>
      <w:proofErr w:type="spellStart"/>
      <w:r w:rsidRPr="0082643D">
        <w:t>нормо-и</w:t>
      </w:r>
      <w:proofErr w:type="spellEnd"/>
      <w:r w:rsidRPr="0082643D">
        <w:t xml:space="preserve"> </w:t>
      </w:r>
      <w:proofErr w:type="spellStart"/>
      <w:r w:rsidRPr="0082643D">
        <w:t>гипетбарическая</w:t>
      </w:r>
      <w:proofErr w:type="spellEnd"/>
      <w:r w:rsidRPr="0082643D">
        <w:t xml:space="preserve"> </w:t>
      </w:r>
      <w:proofErr w:type="spellStart"/>
      <w:r w:rsidRPr="0082643D">
        <w:t>оксигенация</w:t>
      </w:r>
      <w:proofErr w:type="spellEnd"/>
      <w:r w:rsidRPr="0082643D">
        <w:t>, сеансы аэроионотерапии), обеспечение соответствия условий тренировок, соревнований и отдыха основным санитарно-гигиеническим требованиям.</w:t>
      </w:r>
    </w:p>
    <w:p w:rsidR="00942DCF" w:rsidRPr="0082643D" w:rsidRDefault="00942DCF" w:rsidP="00942DCF">
      <w:pPr>
        <w:pStyle w:val="a3"/>
        <w:jc w:val="center"/>
      </w:pPr>
      <w:r w:rsidRPr="0082643D">
        <w:rPr>
          <w:b/>
          <w:bCs/>
          <w:iCs/>
        </w:rPr>
        <w:t>Психологические средства восстановления:</w:t>
      </w:r>
    </w:p>
    <w:p w:rsidR="00942DCF" w:rsidRPr="0082643D" w:rsidRDefault="00942DCF" w:rsidP="008E2FA4">
      <w:pPr>
        <w:pStyle w:val="a3"/>
        <w:numPr>
          <w:ilvl w:val="0"/>
          <w:numId w:val="24"/>
        </w:numPr>
        <w:spacing w:line="360" w:lineRule="auto"/>
      </w:pPr>
      <w:r w:rsidRPr="0082643D">
        <w:t>Включают психорегулирующую тренировку, упражнения для мышечного расслабления, сон-отдых и др. Особенно учитывать отрицательное действие во время соревнований (реакция зрителей, боязнь проиграть, получить травму, давление соперников) их надо своевременно ликвидировать.</w:t>
      </w:r>
    </w:p>
    <w:p w:rsidR="00942DCF" w:rsidRPr="0082643D" w:rsidRDefault="00942DCF" w:rsidP="008E2FA4">
      <w:pPr>
        <w:pStyle w:val="a3"/>
        <w:numPr>
          <w:ilvl w:val="0"/>
          <w:numId w:val="24"/>
        </w:numPr>
        <w:spacing w:line="360" w:lineRule="auto"/>
      </w:pPr>
      <w:r w:rsidRPr="0082643D">
        <w:t xml:space="preserve">После тренировочного микроцикла – туристические походы с играми в бадминтон, футбол, купание, ванны с </w:t>
      </w:r>
      <w:proofErr w:type="spellStart"/>
      <w:r w:rsidRPr="0082643D">
        <w:t>аэроингаляцией</w:t>
      </w:r>
      <w:proofErr w:type="spellEnd"/>
      <w:r w:rsidRPr="0082643D">
        <w:t xml:space="preserve"> или струйным душем, подводный массаж.</w:t>
      </w:r>
    </w:p>
    <w:p w:rsidR="00942DCF" w:rsidRPr="0082643D" w:rsidRDefault="00942DCF" w:rsidP="008E2FA4">
      <w:pPr>
        <w:pStyle w:val="a3"/>
        <w:numPr>
          <w:ilvl w:val="0"/>
          <w:numId w:val="24"/>
        </w:numPr>
        <w:spacing w:line="360" w:lineRule="auto"/>
      </w:pPr>
      <w:r w:rsidRPr="0082643D">
        <w:t>Физическая и психологическая разгрузка, физические средства восстановления те же что и после микроцикла.</w:t>
      </w:r>
    </w:p>
    <w:p w:rsidR="00942DCF" w:rsidRPr="0082643D" w:rsidRDefault="00942DCF" w:rsidP="008E2FA4">
      <w:pPr>
        <w:pStyle w:val="a3"/>
        <w:numPr>
          <w:ilvl w:val="0"/>
          <w:numId w:val="24"/>
        </w:numPr>
        <w:spacing w:line="360" w:lineRule="auto"/>
      </w:pPr>
      <w:r w:rsidRPr="0082643D">
        <w:t>Регуляция сна достигается выполнением режима тренировок и отдыха, личная гигиена.</w:t>
      </w:r>
    </w:p>
    <w:p w:rsidR="00942DCF" w:rsidRPr="0082643D" w:rsidRDefault="00942DCF" w:rsidP="008E2FA4">
      <w:pPr>
        <w:pStyle w:val="a3"/>
        <w:numPr>
          <w:ilvl w:val="0"/>
          <w:numId w:val="24"/>
        </w:numPr>
        <w:spacing w:line="360" w:lineRule="auto"/>
      </w:pPr>
      <w:r w:rsidRPr="0082643D">
        <w:lastRenderedPageBreak/>
        <w:t>Учебно-тренировочные сборы обеспечивают возможность адаптации к условиям соревнований.</w:t>
      </w:r>
    </w:p>
    <w:p w:rsidR="00942DCF" w:rsidRPr="0082643D" w:rsidRDefault="00942DCF" w:rsidP="008E2FA4">
      <w:pPr>
        <w:pStyle w:val="a3"/>
        <w:numPr>
          <w:ilvl w:val="0"/>
          <w:numId w:val="24"/>
        </w:numPr>
        <w:spacing w:line="360" w:lineRule="auto"/>
      </w:pPr>
      <w:r w:rsidRPr="0082643D">
        <w:t>Психологические средства восстановления.</w:t>
      </w:r>
    </w:p>
    <w:p w:rsidR="00233004" w:rsidRPr="00BF571C" w:rsidRDefault="00C4406F" w:rsidP="00BF57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71C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233004" w:rsidRPr="00BF571C">
        <w:rPr>
          <w:rFonts w:ascii="Times New Roman" w:hAnsi="Times New Roman" w:cs="Times New Roman"/>
          <w:b/>
          <w:bCs/>
          <w:sz w:val="24"/>
          <w:szCs w:val="24"/>
        </w:rPr>
        <w:t xml:space="preserve">  Тренерская и судейская практика</w:t>
      </w:r>
    </w:p>
    <w:p w:rsidR="00233004" w:rsidRPr="0082643D" w:rsidRDefault="00233004" w:rsidP="00233004">
      <w:pPr>
        <w:pStyle w:val="a5"/>
        <w:autoSpaceDE w:val="0"/>
        <w:autoSpaceDN w:val="0"/>
        <w:adjustRightInd w:val="0"/>
        <w:rPr>
          <w:b/>
          <w:bCs/>
        </w:rPr>
      </w:pPr>
    </w:p>
    <w:p w:rsidR="00233004" w:rsidRDefault="00233004" w:rsidP="00233004">
      <w:pPr>
        <w:pStyle w:val="Default"/>
        <w:spacing w:line="360" w:lineRule="auto"/>
      </w:pPr>
      <w:r>
        <w:t xml:space="preserve">       </w:t>
      </w:r>
      <w:proofErr w:type="gramStart"/>
      <w:r w:rsidRPr="005436E3">
        <w:t>Для</w:t>
      </w:r>
      <w:r>
        <w:t xml:space="preserve"> </w:t>
      </w:r>
      <w:r w:rsidRPr="005436E3">
        <w:t xml:space="preserve"> воспитания</w:t>
      </w:r>
      <w:r w:rsidR="005F320E">
        <w:t xml:space="preserve"> </w:t>
      </w:r>
      <w:r w:rsidRPr="005436E3">
        <w:t xml:space="preserve"> начальных инструкторских навыков, </w:t>
      </w:r>
      <w:r>
        <w:t xml:space="preserve"> </w:t>
      </w:r>
      <w:r w:rsidRPr="005436E3">
        <w:t xml:space="preserve">занимающиеся </w:t>
      </w:r>
      <w:r>
        <w:t xml:space="preserve"> </w:t>
      </w:r>
      <w:r w:rsidRPr="005436E3">
        <w:t xml:space="preserve">поочередно назначаются в качестве дежурного на каждый день </w:t>
      </w:r>
      <w:r>
        <w:t xml:space="preserve"> </w:t>
      </w:r>
      <w:r w:rsidRPr="005436E3">
        <w:t>занятий.</w:t>
      </w:r>
      <w:proofErr w:type="gramEnd"/>
      <w:r w:rsidRPr="005436E3">
        <w:t xml:space="preserve"> В обязанности дежурного входит: подготовить места для занятий, получить и проверить необходимый инвентарь, оборудование и сдать их после проведения занятий. У занимающихся необходимо развивать способность наблюдать за выполнением упражнений, умение находить ошибки и недостатки в технике выполнения отдельных упражнений, а также правильно</w:t>
      </w:r>
      <w:r>
        <w:t xml:space="preserve"> </w:t>
      </w:r>
      <w:r w:rsidRPr="005436E3">
        <w:t xml:space="preserve">показывать упражнения из пройденного материала. </w:t>
      </w:r>
      <w:proofErr w:type="gramStart"/>
      <w:r w:rsidRPr="005436E3">
        <w:t xml:space="preserve">Для </w:t>
      </w:r>
      <w:r>
        <w:t xml:space="preserve"> </w:t>
      </w:r>
      <w:r w:rsidRPr="005436E3">
        <w:t>этого тренер должен давать</w:t>
      </w:r>
      <w:r>
        <w:t xml:space="preserve"> </w:t>
      </w:r>
      <w:r w:rsidRPr="005436E3">
        <w:t xml:space="preserve"> специальные задания отдельным </w:t>
      </w:r>
      <w:r w:rsidR="0078457B">
        <w:t xml:space="preserve"> </w:t>
      </w:r>
      <w:r w:rsidRPr="005436E3">
        <w:t>занимающимся</w:t>
      </w:r>
      <w:r>
        <w:t xml:space="preserve"> </w:t>
      </w:r>
      <w:r w:rsidRPr="005436E3">
        <w:t xml:space="preserve"> по наблюдению за выполнением упражнений, выявлению недостатков и ошибок, правильному показу выполнения упражнений.</w:t>
      </w:r>
      <w:proofErr w:type="gramEnd"/>
      <w:r w:rsidRPr="005436E3">
        <w:t xml:space="preserve"> Такую работу необходимо проводить планово и организованно, чтобы охватить подготовкой всех занимающихся. </w:t>
      </w:r>
    </w:p>
    <w:p w:rsidR="00C4406F" w:rsidRPr="00C4406F" w:rsidRDefault="00C4406F" w:rsidP="00C4406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06F">
        <w:rPr>
          <w:rFonts w:ascii="Times New Roman" w:hAnsi="Times New Roman" w:cs="Times New Roman"/>
          <w:sz w:val="24"/>
          <w:szCs w:val="24"/>
        </w:rPr>
        <w:t xml:space="preserve">   Такая работа проводится в форме бесед, семинаров, практических занятий, самостоятельной работы обучающихся. </w:t>
      </w:r>
      <w:proofErr w:type="gramStart"/>
      <w:r w:rsidRPr="00C4406F">
        <w:rPr>
          <w:rFonts w:ascii="Times New Roman" w:hAnsi="Times New Roman" w:cs="Times New Roman"/>
          <w:sz w:val="24"/>
          <w:szCs w:val="24"/>
        </w:rPr>
        <w:t>Обучающиеся  готовятся 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06F">
        <w:rPr>
          <w:rFonts w:ascii="Times New Roman" w:hAnsi="Times New Roman" w:cs="Times New Roman"/>
          <w:sz w:val="24"/>
          <w:szCs w:val="24"/>
        </w:rPr>
        <w:t xml:space="preserve"> роли помощника тренера  для участия в  организации занятий.</w:t>
      </w:r>
      <w:proofErr w:type="gramEnd"/>
    </w:p>
    <w:p w:rsidR="00C4406F" w:rsidRPr="00C4406F" w:rsidRDefault="00C4406F" w:rsidP="00C4406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06F">
        <w:rPr>
          <w:rFonts w:ascii="Times New Roman" w:hAnsi="Times New Roman" w:cs="Times New Roman"/>
          <w:sz w:val="24"/>
          <w:szCs w:val="24"/>
        </w:rPr>
        <w:t>1. Освоение терминологии, принятой в футболе (минимальный набор).</w:t>
      </w:r>
    </w:p>
    <w:p w:rsidR="00C4406F" w:rsidRPr="00C4406F" w:rsidRDefault="00C4406F" w:rsidP="00C4406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06F">
        <w:rPr>
          <w:rFonts w:ascii="Times New Roman" w:hAnsi="Times New Roman" w:cs="Times New Roman"/>
          <w:sz w:val="24"/>
          <w:szCs w:val="24"/>
        </w:rPr>
        <w:t>2. Овладение командным языком.</w:t>
      </w:r>
    </w:p>
    <w:p w:rsidR="00C4406F" w:rsidRPr="00C4406F" w:rsidRDefault="00C4406F" w:rsidP="00C4406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06F">
        <w:rPr>
          <w:rFonts w:ascii="Times New Roman" w:hAnsi="Times New Roman" w:cs="Times New Roman"/>
          <w:sz w:val="24"/>
          <w:szCs w:val="24"/>
        </w:rPr>
        <w:t>3. Проведение упражнений по построению группы.</w:t>
      </w:r>
    </w:p>
    <w:p w:rsidR="00C4406F" w:rsidRPr="00C4406F" w:rsidRDefault="00C4406F" w:rsidP="00C440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406F">
        <w:rPr>
          <w:rFonts w:ascii="Times New Roman" w:hAnsi="Times New Roman" w:cs="Times New Roman"/>
          <w:sz w:val="24"/>
          <w:szCs w:val="24"/>
        </w:rPr>
        <w:t>4. В качестве дежурного подготовка мест для занятий, инвентаря и оборудования.</w:t>
      </w:r>
    </w:p>
    <w:p w:rsidR="0078457B" w:rsidRPr="00BF571C" w:rsidRDefault="00BF571C" w:rsidP="00BF571C">
      <w:pPr>
        <w:pStyle w:val="Default"/>
        <w:spacing w:line="360" w:lineRule="auto"/>
        <w:jc w:val="center"/>
        <w:rPr>
          <w:b/>
          <w:bCs/>
        </w:rPr>
      </w:pPr>
      <w:r w:rsidRPr="00BF571C">
        <w:rPr>
          <w:b/>
          <w:color w:val="auto"/>
        </w:rPr>
        <w:t>11.</w:t>
      </w:r>
      <w:r w:rsidR="0078457B" w:rsidRPr="00BF571C">
        <w:rPr>
          <w:b/>
          <w:bCs/>
        </w:rPr>
        <w:t>Соревновательная деятельность</w:t>
      </w:r>
    </w:p>
    <w:p w:rsidR="0078457B" w:rsidRDefault="0078457B" w:rsidP="0078457B">
      <w:pPr>
        <w:pStyle w:val="Default"/>
        <w:spacing w:line="360" w:lineRule="auto"/>
      </w:pPr>
      <w:r>
        <w:t xml:space="preserve">       </w:t>
      </w:r>
      <w:r w:rsidRPr="005436E3">
        <w:t>Невозможно достигнуть высоких стабильных результатов, редко выступая на соревнованиях. Особое преимущество на данном этапе обучения отдается соревновательным методам, а также соревнованиям в умении выполнять изученные технические действия. Программа соревнований, их периодичность, возраст участников должны строго соответствовать действующим правилам соревнований и доступным нормам нагрузки. Юных спортсменов в соревнованиях нужно нацеливать на демонстрацию социально ценных качеств личности: инициативы, смелости, стойкости, коллективизма, дружелюбия по отношению к товарищам и уважения к ним.</w:t>
      </w:r>
    </w:p>
    <w:p w:rsidR="00E103AD" w:rsidRDefault="00E103AD" w:rsidP="00E103AD">
      <w:pPr>
        <w:spacing w:line="360" w:lineRule="auto"/>
        <w:jc w:val="center"/>
        <w:rPr>
          <w:rStyle w:val="16"/>
          <w:sz w:val="28"/>
        </w:rPr>
      </w:pPr>
    </w:p>
    <w:p w:rsidR="0078457B" w:rsidRPr="0078457B" w:rsidRDefault="00BF571C" w:rsidP="00E103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16"/>
          <w:rFonts w:ascii="Times New Roman" w:hAnsi="Times New Roman" w:cs="Times New Roman"/>
          <w:sz w:val="24"/>
          <w:szCs w:val="24"/>
        </w:rPr>
        <w:t>12.</w:t>
      </w:r>
      <w:r w:rsidR="0078457B" w:rsidRPr="0078457B">
        <w:rPr>
          <w:rStyle w:val="16"/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78457B" w:rsidRPr="0078457B" w:rsidRDefault="0078457B" w:rsidP="00784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7B">
        <w:rPr>
          <w:rFonts w:ascii="Times New Roman" w:hAnsi="Times New Roman" w:cs="Times New Roman"/>
          <w:sz w:val="24"/>
          <w:szCs w:val="24"/>
        </w:rPr>
        <w:t>Самостоятельные занятия в виде зарядки и самостоятельной тренировки составляют обязательную часть тренировочного процесса. Они используются для устранения слабых мест в физической подготовке и недостатков в технике. Комплекс упражнений подбирается тренером совместно со спортсменом. О результатах выполнения таких индивидуальных заданий судят по данным контрольных упражнений. Данная организационная форма в качестве обязательной реализуется на этапе начальной подготовки и тренировочном.</w:t>
      </w:r>
    </w:p>
    <w:p w:rsidR="00E103AD" w:rsidRPr="00E07FA2" w:rsidRDefault="00E103AD" w:rsidP="00E07FA2">
      <w:pPr>
        <w:pStyle w:val="Default"/>
        <w:spacing w:line="360" w:lineRule="auto"/>
      </w:pPr>
    </w:p>
    <w:p w:rsidR="0078457B" w:rsidRPr="0078457B" w:rsidRDefault="00BF571C" w:rsidP="0078457B">
      <w:pPr>
        <w:pStyle w:val="ConsPlusNormal"/>
        <w:spacing w:line="36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 w:rsidR="0078457B" w:rsidRPr="0078457B">
        <w:rPr>
          <w:rFonts w:ascii="Times New Roman" w:hAnsi="Times New Roman" w:cs="Times New Roman"/>
          <w:b/>
          <w:sz w:val="24"/>
          <w:szCs w:val="24"/>
        </w:rPr>
        <w:t>Требования техники безопасности в процессе реализации Программы</w:t>
      </w:r>
    </w:p>
    <w:p w:rsidR="0078457B" w:rsidRPr="0078457B" w:rsidRDefault="0078457B" w:rsidP="0078457B">
      <w:pPr>
        <w:pStyle w:val="Default"/>
        <w:rPr>
          <w:b/>
          <w:bCs/>
          <w:u w:val="single"/>
        </w:rPr>
      </w:pPr>
    </w:p>
    <w:p w:rsidR="0078457B" w:rsidRPr="0078457B" w:rsidRDefault="0078457B" w:rsidP="0078457B">
      <w:pPr>
        <w:pStyle w:val="Default"/>
        <w:rPr>
          <w:b/>
        </w:rPr>
      </w:pPr>
      <w:r w:rsidRPr="0078457B">
        <w:rPr>
          <w:b/>
          <w:bCs/>
        </w:rPr>
        <w:t xml:space="preserve">-Общие требования безопасности </w:t>
      </w:r>
    </w:p>
    <w:p w:rsidR="0078457B" w:rsidRPr="0078457B" w:rsidRDefault="0078457B" w:rsidP="0078457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457B" w:rsidRPr="0078457B" w:rsidRDefault="0078457B" w:rsidP="007845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57B">
        <w:rPr>
          <w:rFonts w:ascii="Times New Roman" w:hAnsi="Times New Roman" w:cs="Times New Roman"/>
          <w:color w:val="000000"/>
          <w:sz w:val="24"/>
          <w:szCs w:val="24"/>
        </w:rPr>
        <w:t xml:space="preserve">   Обучающиеся должны приходить на учебно-тренировочные занятия точно по расписанию соответственно дням недели.</w:t>
      </w:r>
    </w:p>
    <w:p w:rsidR="0078457B" w:rsidRPr="0078457B" w:rsidRDefault="0078457B" w:rsidP="007845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57B">
        <w:rPr>
          <w:rFonts w:ascii="Times New Roman" w:hAnsi="Times New Roman" w:cs="Times New Roman"/>
          <w:color w:val="000000"/>
          <w:sz w:val="24"/>
          <w:szCs w:val="24"/>
          <w:u w:val="single"/>
        </w:rPr>
        <w:t>опасные факторы</w:t>
      </w:r>
      <w:r w:rsidRPr="0078457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78457B" w:rsidRPr="0078457B" w:rsidRDefault="0078457B" w:rsidP="0078457B">
      <w:pPr>
        <w:autoSpaceDE w:val="0"/>
        <w:autoSpaceDN w:val="0"/>
        <w:adjustRightInd w:val="0"/>
        <w:spacing w:after="57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57B">
        <w:rPr>
          <w:rFonts w:ascii="Times New Roman" w:hAnsi="Times New Roman" w:cs="Times New Roman"/>
          <w:color w:val="000000"/>
          <w:sz w:val="24"/>
          <w:szCs w:val="24"/>
        </w:rPr>
        <w:t xml:space="preserve">-травмы при несоблюдении правил техники безопасности; </w:t>
      </w:r>
    </w:p>
    <w:p w:rsidR="0078457B" w:rsidRPr="0078457B" w:rsidRDefault="0078457B" w:rsidP="0078457B">
      <w:pPr>
        <w:autoSpaceDE w:val="0"/>
        <w:autoSpaceDN w:val="0"/>
        <w:adjustRightInd w:val="0"/>
        <w:spacing w:after="57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57B">
        <w:rPr>
          <w:rFonts w:ascii="Times New Roman" w:hAnsi="Times New Roman" w:cs="Times New Roman"/>
          <w:color w:val="000000"/>
          <w:sz w:val="24"/>
          <w:szCs w:val="24"/>
        </w:rPr>
        <w:t xml:space="preserve">-при выполнении упражнений без страховки; </w:t>
      </w:r>
    </w:p>
    <w:p w:rsidR="0078457B" w:rsidRPr="0078457B" w:rsidRDefault="0078457B" w:rsidP="0078457B">
      <w:pPr>
        <w:autoSpaceDE w:val="0"/>
        <w:autoSpaceDN w:val="0"/>
        <w:adjustRightInd w:val="0"/>
        <w:spacing w:after="57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57B">
        <w:rPr>
          <w:rFonts w:ascii="Times New Roman" w:hAnsi="Times New Roman" w:cs="Times New Roman"/>
          <w:color w:val="000000"/>
          <w:sz w:val="24"/>
          <w:szCs w:val="24"/>
        </w:rPr>
        <w:t xml:space="preserve">-травмы при выполнении упражнений на влажной поверхности пола; </w:t>
      </w:r>
    </w:p>
    <w:p w:rsidR="0078457B" w:rsidRPr="0078457B" w:rsidRDefault="0078457B" w:rsidP="0078457B">
      <w:pPr>
        <w:autoSpaceDE w:val="0"/>
        <w:autoSpaceDN w:val="0"/>
        <w:adjustRightInd w:val="0"/>
        <w:spacing w:after="57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57B">
        <w:rPr>
          <w:rFonts w:ascii="Times New Roman" w:hAnsi="Times New Roman" w:cs="Times New Roman"/>
          <w:color w:val="000000"/>
          <w:sz w:val="24"/>
          <w:szCs w:val="24"/>
        </w:rPr>
        <w:t xml:space="preserve">-травмы при выполнении тренировочных заданий без разминки; </w:t>
      </w:r>
    </w:p>
    <w:p w:rsidR="0078457B" w:rsidRPr="0078457B" w:rsidRDefault="0078457B" w:rsidP="0078457B">
      <w:pPr>
        <w:autoSpaceDE w:val="0"/>
        <w:autoSpaceDN w:val="0"/>
        <w:adjustRightInd w:val="0"/>
        <w:spacing w:after="57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57B">
        <w:rPr>
          <w:rFonts w:ascii="Times New Roman" w:hAnsi="Times New Roman" w:cs="Times New Roman"/>
          <w:color w:val="000000"/>
          <w:sz w:val="24"/>
          <w:szCs w:val="24"/>
        </w:rPr>
        <w:t xml:space="preserve">-наличие посторонних предметов в зале; </w:t>
      </w:r>
    </w:p>
    <w:p w:rsidR="0078457B" w:rsidRPr="00A50B32" w:rsidRDefault="0078457B" w:rsidP="00A50B3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57B">
        <w:rPr>
          <w:rFonts w:ascii="Times New Roman" w:hAnsi="Times New Roman" w:cs="Times New Roman"/>
          <w:color w:val="000000"/>
          <w:sz w:val="24"/>
          <w:szCs w:val="24"/>
        </w:rPr>
        <w:t xml:space="preserve">-несоблюдение спортивного режима </w:t>
      </w:r>
      <w:r w:rsidR="00A50B32">
        <w:rPr>
          <w:rFonts w:ascii="Times New Roman" w:hAnsi="Times New Roman" w:cs="Times New Roman"/>
          <w:color w:val="000000"/>
          <w:sz w:val="24"/>
          <w:szCs w:val="24"/>
        </w:rPr>
        <w:t xml:space="preserve">и гигиенических требований. </w:t>
      </w:r>
    </w:p>
    <w:p w:rsidR="0078457B" w:rsidRPr="00A50B32" w:rsidRDefault="0078457B" w:rsidP="0078457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4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-Требования безопасности перед началом занятий: </w:t>
      </w:r>
    </w:p>
    <w:p w:rsidR="0078457B" w:rsidRPr="0078457B" w:rsidRDefault="0078457B" w:rsidP="0078457B">
      <w:pPr>
        <w:pStyle w:val="ConsPlusNormal"/>
        <w:spacing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8457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приходить на учебно-тренировочные занятия за 10-15 минут до начала занятий и до построения находится в отведенном месте (холле);</w:t>
      </w:r>
    </w:p>
    <w:p w:rsidR="0078457B" w:rsidRPr="0078457B" w:rsidRDefault="0078457B" w:rsidP="007845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57B">
        <w:rPr>
          <w:rFonts w:ascii="Times New Roman" w:hAnsi="Times New Roman" w:cs="Times New Roman"/>
          <w:color w:val="000000"/>
          <w:sz w:val="24"/>
          <w:szCs w:val="24"/>
        </w:rPr>
        <w:t xml:space="preserve">- в специально отведенном месте (раздевалке) переодеться в тренировочную форму: </w:t>
      </w:r>
    </w:p>
    <w:p w:rsidR="0078457B" w:rsidRPr="0078457B" w:rsidRDefault="0078457B" w:rsidP="007845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57B">
        <w:rPr>
          <w:rFonts w:ascii="Times New Roman" w:hAnsi="Times New Roman" w:cs="Times New Roman"/>
          <w:color w:val="000000"/>
          <w:sz w:val="24"/>
          <w:szCs w:val="24"/>
        </w:rPr>
        <w:t xml:space="preserve">- снять украшения: </w:t>
      </w:r>
    </w:p>
    <w:p w:rsidR="0078457B" w:rsidRPr="0078457B" w:rsidRDefault="0078457B" w:rsidP="007845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57B">
        <w:rPr>
          <w:rFonts w:ascii="Times New Roman" w:hAnsi="Times New Roman" w:cs="Times New Roman"/>
          <w:color w:val="000000"/>
          <w:sz w:val="24"/>
          <w:szCs w:val="24"/>
        </w:rPr>
        <w:t xml:space="preserve">- ценные вещи, деньги, телефон (выключенный) сдать тренеру или положив в спортивную     сумку, занести в спортивный зал; </w:t>
      </w:r>
    </w:p>
    <w:p w:rsidR="0078457B" w:rsidRPr="0078457B" w:rsidRDefault="0078457B" w:rsidP="007845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57B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собл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юдать дисциплину в раздевалке. </w:t>
      </w:r>
    </w:p>
    <w:p w:rsidR="0078457B" w:rsidRPr="0078457B" w:rsidRDefault="0078457B" w:rsidP="0078457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4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-Требования безопасности во время занятий: </w:t>
      </w:r>
    </w:p>
    <w:p w:rsidR="0078457B" w:rsidRPr="0078457B" w:rsidRDefault="0078457B" w:rsidP="007845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57B">
        <w:rPr>
          <w:rFonts w:ascii="Times New Roman" w:hAnsi="Times New Roman" w:cs="Times New Roman"/>
          <w:color w:val="000000"/>
          <w:sz w:val="24"/>
          <w:szCs w:val="24"/>
        </w:rPr>
        <w:t xml:space="preserve">- входить в спортивный зал и выходить из спортивного зала только с разрешения тренера-преподавателя; </w:t>
      </w:r>
    </w:p>
    <w:p w:rsidR="0078457B" w:rsidRPr="0078457B" w:rsidRDefault="0078457B" w:rsidP="007845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57B">
        <w:rPr>
          <w:rFonts w:ascii="Times New Roman" w:hAnsi="Times New Roman" w:cs="Times New Roman"/>
          <w:color w:val="000000"/>
          <w:sz w:val="24"/>
          <w:szCs w:val="24"/>
        </w:rPr>
        <w:t xml:space="preserve">- четко выполнять все указания и требования тренера-преподавателя; </w:t>
      </w:r>
    </w:p>
    <w:p w:rsidR="0078457B" w:rsidRPr="0078457B" w:rsidRDefault="0078457B" w:rsidP="007845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57B">
        <w:rPr>
          <w:rFonts w:ascii="Times New Roman" w:hAnsi="Times New Roman" w:cs="Times New Roman"/>
          <w:color w:val="000000"/>
          <w:sz w:val="24"/>
          <w:szCs w:val="24"/>
        </w:rPr>
        <w:t xml:space="preserve">- не выполнять технических действий без тренера-преподавателя; </w:t>
      </w:r>
    </w:p>
    <w:p w:rsidR="0078457B" w:rsidRPr="0078457B" w:rsidRDefault="0078457B" w:rsidP="007845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57B">
        <w:rPr>
          <w:rFonts w:ascii="Times New Roman" w:hAnsi="Times New Roman" w:cs="Times New Roman"/>
          <w:color w:val="000000"/>
          <w:sz w:val="24"/>
          <w:szCs w:val="24"/>
        </w:rPr>
        <w:t xml:space="preserve">- при выполнении упражнений располагаться по площади спортивного зала, соблюдая достаточные интервалы, чтобы не было столкновений; </w:t>
      </w:r>
    </w:p>
    <w:p w:rsidR="0078457B" w:rsidRPr="0078457B" w:rsidRDefault="0078457B" w:rsidP="007845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57B">
        <w:rPr>
          <w:rFonts w:ascii="Times New Roman" w:hAnsi="Times New Roman" w:cs="Times New Roman"/>
          <w:color w:val="000000"/>
          <w:sz w:val="24"/>
          <w:szCs w:val="24"/>
        </w:rPr>
        <w:t xml:space="preserve">- запрещается: </w:t>
      </w:r>
    </w:p>
    <w:p w:rsidR="0078457B" w:rsidRPr="0078457B" w:rsidRDefault="0078457B" w:rsidP="008E2FA4">
      <w:pPr>
        <w:pStyle w:val="a5"/>
        <w:numPr>
          <w:ilvl w:val="0"/>
          <w:numId w:val="25"/>
        </w:numPr>
        <w:suppressAutoHyphens/>
        <w:autoSpaceDE w:val="0"/>
        <w:autoSpaceDN w:val="0"/>
        <w:adjustRightInd w:val="0"/>
        <w:spacing w:after="57" w:line="360" w:lineRule="auto"/>
        <w:rPr>
          <w:color w:val="000000"/>
        </w:rPr>
      </w:pPr>
      <w:r w:rsidRPr="0078457B">
        <w:rPr>
          <w:color w:val="000000"/>
        </w:rPr>
        <w:t xml:space="preserve">бегать по залу, шуметь, баловаться; </w:t>
      </w:r>
    </w:p>
    <w:p w:rsidR="0078457B" w:rsidRPr="0078457B" w:rsidRDefault="0078457B" w:rsidP="008E2FA4">
      <w:pPr>
        <w:pStyle w:val="a5"/>
        <w:numPr>
          <w:ilvl w:val="0"/>
          <w:numId w:val="25"/>
        </w:numPr>
        <w:suppressAutoHyphens/>
        <w:autoSpaceDE w:val="0"/>
        <w:autoSpaceDN w:val="0"/>
        <w:adjustRightInd w:val="0"/>
        <w:spacing w:line="360" w:lineRule="auto"/>
        <w:rPr>
          <w:color w:val="000000"/>
        </w:rPr>
      </w:pPr>
      <w:r w:rsidRPr="0078457B">
        <w:rPr>
          <w:color w:val="000000"/>
        </w:rPr>
        <w:t xml:space="preserve">разбрасывать спортинвентарь и кидать спортинвентарь друг в друга; </w:t>
      </w:r>
    </w:p>
    <w:p w:rsidR="0078457B" w:rsidRPr="0078457B" w:rsidRDefault="0078457B" w:rsidP="007845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57B">
        <w:rPr>
          <w:rFonts w:ascii="Times New Roman" w:hAnsi="Times New Roman" w:cs="Times New Roman"/>
          <w:color w:val="000000"/>
          <w:sz w:val="24"/>
          <w:szCs w:val="24"/>
        </w:rPr>
        <w:t xml:space="preserve">- при выполнении упражнений потоком (один за другим) соблюдать достаточные интервалы, чтобы не было столкновений; </w:t>
      </w:r>
    </w:p>
    <w:p w:rsidR="0078457B" w:rsidRPr="0078457B" w:rsidRDefault="0078457B" w:rsidP="007845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57B">
        <w:rPr>
          <w:rFonts w:ascii="Times New Roman" w:hAnsi="Times New Roman" w:cs="Times New Roman"/>
          <w:color w:val="000000"/>
          <w:sz w:val="24"/>
          <w:szCs w:val="24"/>
        </w:rPr>
        <w:t xml:space="preserve">- соблюдать дисциплину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учебно-тренировочных занятиях. </w:t>
      </w:r>
    </w:p>
    <w:p w:rsidR="0078457B" w:rsidRPr="0078457B" w:rsidRDefault="0078457B" w:rsidP="0078457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4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-Требования безопасности в аварийных ситуациях: </w:t>
      </w:r>
    </w:p>
    <w:p w:rsidR="0078457B" w:rsidRPr="0078457B" w:rsidRDefault="0078457B" w:rsidP="007845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57B">
        <w:rPr>
          <w:rFonts w:ascii="Times New Roman" w:hAnsi="Times New Roman" w:cs="Times New Roman"/>
          <w:color w:val="000000"/>
          <w:sz w:val="24"/>
          <w:szCs w:val="24"/>
        </w:rPr>
        <w:t xml:space="preserve">- при поломке спортивного инвентаря и прочего снаряжения, сообщить об этом тренеру-преподавателю; </w:t>
      </w:r>
    </w:p>
    <w:p w:rsidR="0078457B" w:rsidRPr="0078457B" w:rsidRDefault="0078457B" w:rsidP="007845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57B">
        <w:rPr>
          <w:rFonts w:ascii="Times New Roman" w:hAnsi="Times New Roman" w:cs="Times New Roman"/>
          <w:color w:val="000000"/>
          <w:sz w:val="24"/>
          <w:szCs w:val="24"/>
        </w:rPr>
        <w:t xml:space="preserve">- при ухудшении самочувствия во время занятий, прекратить занятие и сообщить тренеру-преподавателю; </w:t>
      </w:r>
    </w:p>
    <w:p w:rsidR="0078457B" w:rsidRPr="00A50B32" w:rsidRDefault="0078457B" w:rsidP="00A50B3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57B">
        <w:rPr>
          <w:rFonts w:ascii="Times New Roman" w:hAnsi="Times New Roman" w:cs="Times New Roman"/>
          <w:color w:val="000000"/>
          <w:sz w:val="24"/>
          <w:szCs w:val="24"/>
        </w:rPr>
        <w:t>- при получении учащимся травмы, немедленно оказать первую помощь пострадавшему, сообщить об этом тренеру-преподавателю или администрации, при необходимости вызвать скорую помощь или отправить пострадавшего в ближайшее учебно</w:t>
      </w:r>
      <w:r w:rsidR="00A50B32">
        <w:rPr>
          <w:rFonts w:ascii="Times New Roman" w:hAnsi="Times New Roman" w:cs="Times New Roman"/>
          <w:color w:val="000000"/>
          <w:sz w:val="24"/>
          <w:szCs w:val="24"/>
        </w:rPr>
        <w:t xml:space="preserve">е учреждение, в сопровождение. </w:t>
      </w:r>
    </w:p>
    <w:p w:rsidR="0078457B" w:rsidRPr="00B457FF" w:rsidRDefault="0078457B" w:rsidP="0078457B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4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-Требования безопасности по окончанию занятий: </w:t>
      </w:r>
    </w:p>
    <w:p w:rsidR="0078457B" w:rsidRPr="0078457B" w:rsidRDefault="0078457B" w:rsidP="0078457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457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убрать в отведенное место для хранения спортивный инвент</w:t>
      </w:r>
      <w:r w:rsidRPr="0078457B">
        <w:rPr>
          <w:rFonts w:ascii="Times New Roman" w:hAnsi="Times New Roman" w:cs="Times New Roman"/>
          <w:sz w:val="24"/>
          <w:szCs w:val="24"/>
        </w:rPr>
        <w:t>арь, снять спортивную форму и обувь, принять душ или тщательно вымыть лицо и руки мылом, переодеться.</w:t>
      </w:r>
    </w:p>
    <w:p w:rsidR="0078457B" w:rsidRPr="0078457B" w:rsidRDefault="0078457B" w:rsidP="0078457B">
      <w:pPr>
        <w:pStyle w:val="Default"/>
        <w:jc w:val="center"/>
        <w:rPr>
          <w:b/>
          <w:bCs/>
        </w:rPr>
      </w:pPr>
    </w:p>
    <w:p w:rsidR="0078457B" w:rsidRPr="0078457B" w:rsidRDefault="0078457B" w:rsidP="0078457B">
      <w:pPr>
        <w:pStyle w:val="Default"/>
        <w:jc w:val="center"/>
        <w:rPr>
          <w:b/>
          <w:bCs/>
        </w:rPr>
      </w:pPr>
    </w:p>
    <w:p w:rsidR="00BF571C" w:rsidRDefault="00BF571C" w:rsidP="0024426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71C" w:rsidRDefault="00BF571C" w:rsidP="0024426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268" w:rsidRDefault="00BF571C" w:rsidP="0024426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14.</w:t>
      </w:r>
      <w:r w:rsidR="00AA1268">
        <w:rPr>
          <w:rFonts w:ascii="Times New Roman" w:hAnsi="Times New Roman" w:cs="Times New Roman"/>
          <w:b/>
          <w:sz w:val="24"/>
          <w:szCs w:val="24"/>
        </w:rPr>
        <w:t>О</w:t>
      </w:r>
      <w:r w:rsidR="00AA1268" w:rsidRPr="00C75B57">
        <w:rPr>
          <w:rFonts w:ascii="Times New Roman" w:hAnsi="Times New Roman" w:cs="Times New Roman"/>
          <w:b/>
          <w:sz w:val="24"/>
          <w:szCs w:val="24"/>
        </w:rPr>
        <w:t>бъемы макс</w:t>
      </w:r>
      <w:r w:rsidR="00AA1268">
        <w:rPr>
          <w:rFonts w:ascii="Times New Roman" w:hAnsi="Times New Roman" w:cs="Times New Roman"/>
          <w:b/>
          <w:sz w:val="24"/>
          <w:szCs w:val="24"/>
        </w:rPr>
        <w:t>имальных тренировочных нагрузок</w:t>
      </w:r>
    </w:p>
    <w:p w:rsidR="00AA1268" w:rsidRDefault="00AA1268" w:rsidP="00AA126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268" w:rsidRDefault="00AA1268" w:rsidP="00AA126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268" w:rsidRPr="008E03B9" w:rsidRDefault="007252C4" w:rsidP="00AA1268">
      <w:pPr>
        <w:pStyle w:val="a3"/>
        <w:widowControl w:val="0"/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 </w:t>
      </w:r>
      <w:r w:rsidR="00AA1268" w:rsidRPr="00246D9B">
        <w:rPr>
          <w:color w:val="000000"/>
        </w:rPr>
        <w:t>Продолжительность одного тренировочного занятия рассчитывается в академических часах (45 мин) с учетом возрастных особенностей и этапа (периода) подготовки за</w:t>
      </w:r>
      <w:r w:rsidR="00AA1268">
        <w:rPr>
          <w:color w:val="000000"/>
        </w:rPr>
        <w:t>нимающихся и не может превышать</w:t>
      </w:r>
      <w:r w:rsidR="00AA1268" w:rsidRPr="000C11C2">
        <w:t>: на этапе начальной подготовки-2</w:t>
      </w:r>
      <w:r w:rsidR="00AA1268">
        <w:t>-х</w:t>
      </w:r>
      <w:r w:rsidR="00AA1268" w:rsidRPr="000C11C2">
        <w:t xml:space="preserve"> часов; </w:t>
      </w:r>
      <w:proofErr w:type="gramStart"/>
      <w:r w:rsidR="00AA1268" w:rsidRPr="000C11C2">
        <w:t>на</w:t>
      </w:r>
      <w:proofErr w:type="gramEnd"/>
      <w:r w:rsidR="00AA1268" w:rsidRPr="000C11C2">
        <w:t xml:space="preserve"> тренировочном этапе-3</w:t>
      </w:r>
      <w:r w:rsidR="00AA1268">
        <w:t xml:space="preserve">-х часов. </w:t>
      </w:r>
      <w:r w:rsidR="00AA1268" w:rsidRPr="008E03B9">
        <w:t>При проведении более одного тренировочного занятия в один день суммарная продолжительность занятий не может составлять более 8 академических часов.</w:t>
      </w:r>
    </w:p>
    <w:p w:rsidR="00AA1268" w:rsidRDefault="00AA1268" w:rsidP="00AA126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E13" w:rsidRDefault="002439AE" w:rsidP="002439AE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A14E13" w:rsidRDefault="00A14E13" w:rsidP="002439A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AA1268" w:rsidRPr="00392A03" w:rsidRDefault="002439AE" w:rsidP="00A14E13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Таблица №</w:t>
      </w:r>
      <w:r w:rsidR="00CB0E2F">
        <w:rPr>
          <w:rFonts w:ascii="Times New Roman" w:hAnsi="Times New Roman" w:cs="Times New Roman"/>
        </w:rPr>
        <w:t xml:space="preserve"> </w:t>
      </w:r>
      <w:r w:rsidR="00E07FA2">
        <w:rPr>
          <w:rFonts w:ascii="Times New Roman" w:hAnsi="Times New Roman" w:cs="Times New Roman"/>
        </w:rPr>
        <w:t>8</w:t>
      </w:r>
    </w:p>
    <w:tbl>
      <w:tblPr>
        <w:tblStyle w:val="a6"/>
        <w:tblW w:w="9606" w:type="dxa"/>
        <w:tblLook w:val="04A0"/>
      </w:tblPr>
      <w:tblGrid>
        <w:gridCol w:w="1935"/>
        <w:gridCol w:w="3843"/>
        <w:gridCol w:w="3828"/>
      </w:tblGrid>
      <w:tr w:rsidR="00AA1268" w:rsidTr="00244262">
        <w:tc>
          <w:tcPr>
            <w:tcW w:w="1935" w:type="dxa"/>
            <w:vMerge w:val="restart"/>
          </w:tcPr>
          <w:p w:rsidR="00AA1268" w:rsidRDefault="00AA1268" w:rsidP="00E22A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подготовки</w:t>
            </w:r>
          </w:p>
        </w:tc>
        <w:tc>
          <w:tcPr>
            <w:tcW w:w="7671" w:type="dxa"/>
            <w:gridSpan w:val="2"/>
          </w:tcPr>
          <w:p w:rsidR="00AA1268" w:rsidRDefault="00AA1268" w:rsidP="00E22A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подготовка</w:t>
            </w:r>
          </w:p>
        </w:tc>
      </w:tr>
      <w:tr w:rsidR="00AA1268" w:rsidTr="00244262">
        <w:tc>
          <w:tcPr>
            <w:tcW w:w="1935" w:type="dxa"/>
            <w:vMerge/>
          </w:tcPr>
          <w:p w:rsidR="00AA1268" w:rsidRDefault="00AA1268" w:rsidP="00E22A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3" w:type="dxa"/>
          </w:tcPr>
          <w:p w:rsidR="00AA1268" w:rsidRDefault="00AA1268" w:rsidP="00E22A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г.о.</w:t>
            </w:r>
          </w:p>
        </w:tc>
        <w:tc>
          <w:tcPr>
            <w:tcW w:w="3828" w:type="dxa"/>
          </w:tcPr>
          <w:p w:rsidR="00AA1268" w:rsidRDefault="00AA1268" w:rsidP="00E22A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2(3) г.о.</w:t>
            </w:r>
          </w:p>
        </w:tc>
      </w:tr>
      <w:tr w:rsidR="00AA1268" w:rsidTr="00244262">
        <w:tc>
          <w:tcPr>
            <w:tcW w:w="1935" w:type="dxa"/>
          </w:tcPr>
          <w:p w:rsidR="00AA1268" w:rsidRDefault="00AA1268" w:rsidP="00E22A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3843" w:type="dxa"/>
          </w:tcPr>
          <w:p w:rsidR="00AA1268" w:rsidRDefault="00AA1268" w:rsidP="00E22A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268" w:rsidRPr="00E82943" w:rsidRDefault="00AA1268" w:rsidP="00E22A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AA1268" w:rsidRDefault="00AA1268" w:rsidP="00E22A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268" w:rsidRPr="00E82943" w:rsidRDefault="00AA1268" w:rsidP="00E22A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1268" w:rsidTr="00244262">
        <w:tc>
          <w:tcPr>
            <w:tcW w:w="1935" w:type="dxa"/>
          </w:tcPr>
          <w:p w:rsidR="00AA1268" w:rsidRDefault="00AA1268" w:rsidP="00E22A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тренировочных занятий в неделю</w:t>
            </w:r>
          </w:p>
        </w:tc>
        <w:tc>
          <w:tcPr>
            <w:tcW w:w="3843" w:type="dxa"/>
          </w:tcPr>
          <w:p w:rsidR="00AA1268" w:rsidRDefault="00AA1268" w:rsidP="00E22A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268" w:rsidRPr="00E82943" w:rsidRDefault="00AA1268" w:rsidP="00E22A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:rsidR="00AA1268" w:rsidRDefault="00AA1268" w:rsidP="00E22A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268" w:rsidRPr="00E82943" w:rsidRDefault="00AA1268" w:rsidP="00E22A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AA1268" w:rsidTr="00244262">
        <w:tc>
          <w:tcPr>
            <w:tcW w:w="1935" w:type="dxa"/>
          </w:tcPr>
          <w:p w:rsidR="00AA1268" w:rsidRDefault="00AA1268" w:rsidP="00E22A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3843" w:type="dxa"/>
          </w:tcPr>
          <w:p w:rsidR="00AA1268" w:rsidRDefault="00AA1268" w:rsidP="00E22A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268" w:rsidRPr="00E82943" w:rsidRDefault="00AA1268" w:rsidP="00E22A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828" w:type="dxa"/>
          </w:tcPr>
          <w:p w:rsidR="00AA1268" w:rsidRDefault="00AA1268" w:rsidP="00E22A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268" w:rsidRPr="00E82943" w:rsidRDefault="00AA1268" w:rsidP="00E22A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</w:tbl>
    <w:p w:rsidR="00AA1268" w:rsidRDefault="00AA1268" w:rsidP="00AA126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268" w:rsidRPr="00C75B57" w:rsidRDefault="00AA1268" w:rsidP="00AA126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268" w:rsidRDefault="00AA1268" w:rsidP="00AA1268">
      <w:pPr>
        <w:pStyle w:val="Default"/>
        <w:jc w:val="center"/>
        <w:rPr>
          <w:b/>
          <w:bCs/>
        </w:rPr>
      </w:pPr>
    </w:p>
    <w:p w:rsidR="00942DCF" w:rsidRPr="0078457B" w:rsidRDefault="00942DCF" w:rsidP="00913D6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80" w:rsidRPr="00913D6B" w:rsidRDefault="00BF571C" w:rsidP="00913D6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15.</w:t>
      </w:r>
      <w:r w:rsidR="00D00180" w:rsidRPr="00913D6B">
        <w:rPr>
          <w:rFonts w:ascii="Times New Roman" w:hAnsi="Times New Roman" w:cs="Times New Roman"/>
          <w:b/>
          <w:sz w:val="24"/>
          <w:szCs w:val="28"/>
        </w:rPr>
        <w:t>Учебно-тематическое планирование</w:t>
      </w:r>
    </w:p>
    <w:p w:rsidR="00D00180" w:rsidRPr="00913D6B" w:rsidRDefault="00D00180" w:rsidP="00A14E1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13D6B">
        <w:rPr>
          <w:rFonts w:ascii="Times New Roman" w:hAnsi="Times New Roman" w:cs="Times New Roman"/>
          <w:b/>
          <w:sz w:val="24"/>
          <w:szCs w:val="28"/>
        </w:rPr>
        <w:t>этап начальной подготовки</w:t>
      </w:r>
    </w:p>
    <w:p w:rsidR="00D00180" w:rsidRPr="00E07FA2" w:rsidRDefault="00E07FA2" w:rsidP="00E07FA2">
      <w:pPr>
        <w:pStyle w:val="a3"/>
        <w:spacing w:line="360" w:lineRule="auto"/>
        <w:jc w:val="right"/>
        <w:rPr>
          <w:sz w:val="20"/>
          <w:szCs w:val="20"/>
        </w:rPr>
      </w:pPr>
      <w:r w:rsidRPr="00E07FA2">
        <w:rPr>
          <w:sz w:val="20"/>
          <w:szCs w:val="20"/>
        </w:rPr>
        <w:t>Т</w:t>
      </w:r>
      <w:r>
        <w:rPr>
          <w:sz w:val="20"/>
          <w:szCs w:val="20"/>
        </w:rPr>
        <w:t>аблица №9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429"/>
        <w:gridCol w:w="551"/>
        <w:gridCol w:w="551"/>
        <w:gridCol w:w="551"/>
        <w:gridCol w:w="551"/>
        <w:gridCol w:w="519"/>
        <w:gridCol w:w="583"/>
        <w:gridCol w:w="551"/>
        <w:gridCol w:w="551"/>
        <w:gridCol w:w="551"/>
        <w:gridCol w:w="551"/>
        <w:gridCol w:w="527"/>
        <w:gridCol w:w="1007"/>
      </w:tblGrid>
      <w:tr w:rsidR="00A14E13" w:rsidRPr="00A14E13" w:rsidTr="0007651F">
        <w:trPr>
          <w:trHeight w:val="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E13" w:rsidRPr="00A14E13" w:rsidRDefault="00A14E13" w:rsidP="000765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подготовки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A1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A1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A1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A1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A1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A1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A1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A1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A1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E13" w:rsidRPr="00A14E13" w:rsidRDefault="00A14E13" w:rsidP="00A14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A1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A1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A14E13" w:rsidRPr="00A14E13" w:rsidTr="0007651F">
        <w:trPr>
          <w:trHeight w:val="1"/>
        </w:trPr>
        <w:tc>
          <w:tcPr>
            <w:tcW w:w="989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Теоретический материал</w:t>
            </w:r>
          </w:p>
        </w:tc>
      </w:tr>
      <w:tr w:rsidR="00A14E13" w:rsidRPr="00A14E13" w:rsidTr="0007651F">
        <w:trPr>
          <w:trHeight w:val="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sz w:val="24"/>
                <w:szCs w:val="24"/>
              </w:rPr>
              <w:t>1.История развития избранного вида спорта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14E13" w:rsidRPr="00A14E13" w:rsidTr="0007651F">
        <w:trPr>
          <w:trHeight w:val="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sz w:val="24"/>
                <w:szCs w:val="24"/>
              </w:rPr>
              <w:t>2.Место и роль физической культуры и спорта в современном обществе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14E13" w:rsidRPr="00A14E13" w:rsidTr="0007651F">
        <w:trPr>
          <w:trHeight w:val="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Основы  законодательства в </w:t>
            </w:r>
            <w:r w:rsidRPr="00A14E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сфере физической культуры и спорта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14E13" w:rsidRPr="00A14E13" w:rsidTr="0007651F">
        <w:trPr>
          <w:trHeight w:val="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4.Основы спортивной подготовки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14E13" w:rsidRPr="00A14E13" w:rsidTr="0007651F">
        <w:trPr>
          <w:trHeight w:val="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sz w:val="24"/>
                <w:szCs w:val="24"/>
              </w:rPr>
              <w:t>5.Необходимые сведения о строении и функциях организма человека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14E13" w:rsidRPr="00A14E13" w:rsidTr="0007651F">
        <w:trPr>
          <w:trHeight w:val="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sz w:val="24"/>
                <w:szCs w:val="24"/>
              </w:rPr>
              <w:t>6.Гигиенические знания, умения и навыки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4E13" w:rsidRPr="00A14E13" w:rsidTr="0007651F">
        <w:trPr>
          <w:trHeight w:val="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sz w:val="24"/>
                <w:szCs w:val="24"/>
              </w:rPr>
              <w:t>7.Режим дня, закаливание организма, здоровый образ жизни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4E13" w:rsidRPr="00A14E13" w:rsidTr="0007651F">
        <w:trPr>
          <w:trHeight w:val="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sz w:val="24"/>
                <w:szCs w:val="24"/>
              </w:rPr>
              <w:t>8.Основы спортивного питания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14E13" w:rsidRPr="00A14E13" w:rsidTr="0007651F">
        <w:trPr>
          <w:trHeight w:val="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sz w:val="24"/>
                <w:szCs w:val="24"/>
              </w:rPr>
              <w:t>9.Требования к оборудованию, инвентарю и спортивной экипировке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4E13" w:rsidRPr="00A14E13" w:rsidTr="0007651F">
        <w:trPr>
          <w:trHeight w:val="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sz w:val="24"/>
                <w:szCs w:val="24"/>
              </w:rPr>
              <w:t>10.Требования техники безопасности на занятиях волейболом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4E13" w:rsidRPr="00A14E13" w:rsidTr="0007651F">
        <w:trPr>
          <w:trHeight w:val="1"/>
        </w:trPr>
        <w:tc>
          <w:tcPr>
            <w:tcW w:w="989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</w:tr>
      <w:tr w:rsidR="00A14E13" w:rsidRPr="00A14E13" w:rsidTr="0007651F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A14E13" w:rsidRPr="00A14E13" w:rsidTr="0007651F">
        <w:trPr>
          <w:trHeight w:val="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sz w:val="24"/>
                <w:szCs w:val="24"/>
              </w:rPr>
              <w:t>СФП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A14E13" w:rsidRPr="00A14E13" w:rsidTr="0007651F">
        <w:trPr>
          <w:trHeight w:val="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                   Подготовка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14E13" w:rsidRPr="00A14E13" w:rsidTr="0007651F">
        <w:trPr>
          <w:trHeight w:val="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A14E13" w:rsidRPr="00A14E13" w:rsidTr="0007651F">
        <w:trPr>
          <w:trHeight w:val="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Тренерская и судейская Практика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E13" w:rsidRPr="00A14E13" w:rsidRDefault="00A14E13" w:rsidP="00076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E13" w:rsidRPr="00A14E13" w:rsidRDefault="00A14E13" w:rsidP="00A14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14E13" w:rsidRPr="00A14E13" w:rsidTr="0007651F">
        <w:trPr>
          <w:trHeight w:val="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E1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</w:t>
            </w:r>
            <w:proofErr w:type="spellEnd"/>
            <w:r w:rsidRPr="00A14E13">
              <w:rPr>
                <w:rFonts w:ascii="Times New Roman" w:eastAsia="Times New Roman" w:hAnsi="Times New Roman" w:cs="Times New Roman"/>
                <w:sz w:val="24"/>
                <w:szCs w:val="24"/>
              </w:rPr>
              <w:t>.          мероприятия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4E13" w:rsidRPr="00A14E13" w:rsidTr="0007651F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Интегральная подготовка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14E13" w:rsidRPr="00A14E13" w:rsidTr="0007651F">
        <w:trPr>
          <w:trHeight w:val="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14E13" w:rsidRPr="00A14E13" w:rsidTr="0007651F">
        <w:trPr>
          <w:trHeight w:val="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Психологическая подготовка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14E13" w:rsidRPr="00A14E13" w:rsidTr="0007651F">
        <w:trPr>
          <w:trHeight w:val="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  <w:p w:rsidR="00A14E13" w:rsidRPr="00A14E13" w:rsidRDefault="00A14E13" w:rsidP="00076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sz w:val="24"/>
                <w:szCs w:val="24"/>
              </w:rPr>
              <w:t>(основные)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A14E13" w:rsidRPr="00A14E13" w:rsidTr="0007651F">
        <w:trPr>
          <w:trHeight w:val="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(дополнительные)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4E13" w:rsidRPr="00A14E13" w:rsidTr="0007651F">
        <w:trPr>
          <w:trHeight w:val="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14E13" w:rsidRPr="00A14E13" w:rsidTr="0007651F">
        <w:trPr>
          <w:trHeight w:val="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E13" w:rsidRPr="00A14E13" w:rsidRDefault="00A14E13" w:rsidP="000765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336</w:t>
            </w:r>
          </w:p>
        </w:tc>
      </w:tr>
    </w:tbl>
    <w:p w:rsidR="0019234F" w:rsidRPr="00A14E13" w:rsidRDefault="0019234F" w:rsidP="0019234F">
      <w:pPr>
        <w:pStyle w:val="Default"/>
        <w:jc w:val="center"/>
      </w:pPr>
      <w:r w:rsidRPr="00A14E13">
        <w:t xml:space="preserve">  </w:t>
      </w:r>
    </w:p>
    <w:p w:rsidR="0019234F" w:rsidRDefault="0019234F" w:rsidP="0019234F">
      <w:pPr>
        <w:pStyle w:val="Default"/>
        <w:jc w:val="center"/>
      </w:pPr>
    </w:p>
    <w:p w:rsidR="00E22A08" w:rsidRDefault="00E22A08" w:rsidP="0019234F">
      <w:pPr>
        <w:pStyle w:val="Default"/>
        <w:jc w:val="center"/>
      </w:pPr>
    </w:p>
    <w:p w:rsidR="0019234F" w:rsidRDefault="0019234F" w:rsidP="00BF571C">
      <w:pPr>
        <w:pStyle w:val="Default"/>
        <w:jc w:val="center"/>
        <w:rPr>
          <w:b/>
          <w:bCs/>
        </w:rPr>
      </w:pPr>
      <w:r w:rsidRPr="00C47B10">
        <w:t xml:space="preserve"> </w:t>
      </w:r>
      <w:r w:rsidR="00BF571C">
        <w:rPr>
          <w:b/>
          <w:bCs/>
        </w:rPr>
        <w:t>16</w:t>
      </w:r>
      <w:r w:rsidRPr="00C47B10">
        <w:rPr>
          <w:b/>
          <w:bCs/>
        </w:rPr>
        <w:t>.Система контроля и зачетные требования</w:t>
      </w:r>
    </w:p>
    <w:p w:rsidR="00BF571C" w:rsidRPr="00BF571C" w:rsidRDefault="00BF571C" w:rsidP="00BF571C">
      <w:pPr>
        <w:pStyle w:val="Default"/>
        <w:spacing w:line="276" w:lineRule="auto"/>
      </w:pPr>
      <w:r w:rsidRPr="00BF571C">
        <w:t xml:space="preserve">      Осуществление комплексного контроля тренировочного процесса и уровня спортивной подготовленности, обучающихся на всех этапах является обязательным разделом Программы. </w:t>
      </w:r>
    </w:p>
    <w:p w:rsidR="00BF571C" w:rsidRPr="00BF571C" w:rsidRDefault="00BF571C" w:rsidP="00BF571C">
      <w:pPr>
        <w:pStyle w:val="Default"/>
        <w:spacing w:line="276" w:lineRule="auto"/>
      </w:pPr>
      <w:r w:rsidRPr="00BF571C">
        <w:t xml:space="preserve">      Цель контроля – в соответствии с программой обеспечить оптимальность воздействия тренировочных и соревновательных нагрузок на организм занимающихся при планомерном повышении уровня их специальной подготовленности по годам в зависимости от целевой направленности этапа подготовки. </w:t>
      </w:r>
    </w:p>
    <w:p w:rsidR="00BF571C" w:rsidRPr="00BF571C" w:rsidRDefault="00BF571C" w:rsidP="00BF571C">
      <w:pPr>
        <w:pStyle w:val="Default"/>
        <w:spacing w:line="276" w:lineRule="auto"/>
      </w:pPr>
      <w:r w:rsidRPr="00BF571C">
        <w:t xml:space="preserve">       Итоговая аттестация </w:t>
      </w:r>
      <w:proofErr w:type="gramStart"/>
      <w:r w:rsidRPr="00BF571C">
        <w:t>обучающихся</w:t>
      </w:r>
      <w:proofErr w:type="gramEnd"/>
      <w:r w:rsidRPr="00BF571C">
        <w:t xml:space="preserve">  являются неотъемлемой частью образовательного процесса, так как позволяют оценить реальную результативность учебно-тренировочной деятельности. </w:t>
      </w:r>
    </w:p>
    <w:p w:rsidR="00BF571C" w:rsidRPr="00BF571C" w:rsidRDefault="00BF571C" w:rsidP="00BF571C">
      <w:pPr>
        <w:rPr>
          <w:rFonts w:ascii="Times New Roman" w:hAnsi="Times New Roman" w:cs="Times New Roman"/>
          <w:b/>
          <w:sz w:val="24"/>
          <w:szCs w:val="24"/>
        </w:rPr>
      </w:pPr>
      <w:r w:rsidRPr="00BF571C">
        <w:rPr>
          <w:rFonts w:ascii="Times New Roman" w:hAnsi="Times New Roman" w:cs="Times New Roman"/>
          <w:sz w:val="24"/>
          <w:szCs w:val="24"/>
        </w:rPr>
        <w:t xml:space="preserve">    Ответственными за проведение  промежуточной  аттестации  являются тренеры-преподаватели отделений видов спорта, при повторной сдаче – комиссия.</w:t>
      </w:r>
    </w:p>
    <w:p w:rsidR="00BF571C" w:rsidRPr="00BF571C" w:rsidRDefault="00BF571C" w:rsidP="00BF571C">
      <w:pPr>
        <w:rPr>
          <w:rFonts w:ascii="Times New Roman" w:hAnsi="Times New Roman" w:cs="Times New Roman"/>
          <w:b/>
          <w:sz w:val="24"/>
          <w:szCs w:val="24"/>
        </w:rPr>
      </w:pPr>
      <w:r w:rsidRPr="00BF571C">
        <w:rPr>
          <w:rFonts w:ascii="Times New Roman" w:hAnsi="Times New Roman" w:cs="Times New Roman"/>
          <w:sz w:val="24"/>
          <w:szCs w:val="24"/>
        </w:rPr>
        <w:t xml:space="preserve">     Промежуточная  аттестация проводится в форме: </w:t>
      </w:r>
    </w:p>
    <w:p w:rsidR="00BF571C" w:rsidRPr="00BF571C" w:rsidRDefault="00BF571C" w:rsidP="00BF571C">
      <w:pPr>
        <w:rPr>
          <w:rFonts w:ascii="Times New Roman" w:hAnsi="Times New Roman" w:cs="Times New Roman"/>
          <w:b/>
          <w:sz w:val="24"/>
          <w:szCs w:val="24"/>
        </w:rPr>
      </w:pPr>
      <w:r w:rsidRPr="00BF571C">
        <w:rPr>
          <w:rFonts w:ascii="Times New Roman" w:eastAsia="TimesNewRomanPSMT" w:hAnsi="Times New Roman" w:cs="Times New Roman"/>
          <w:sz w:val="24"/>
          <w:szCs w:val="24"/>
        </w:rPr>
        <w:t>- беседы - теория и методика физической культуры и спорта;</w:t>
      </w:r>
    </w:p>
    <w:p w:rsidR="00BF571C" w:rsidRPr="00BF571C" w:rsidRDefault="00BF571C" w:rsidP="00BF571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BF571C">
        <w:rPr>
          <w:rFonts w:ascii="Times New Roman" w:eastAsia="TimesNewRomanPSMT" w:hAnsi="Times New Roman" w:cs="Times New Roman"/>
          <w:sz w:val="24"/>
          <w:szCs w:val="24"/>
        </w:rPr>
        <w:t>- контрольных нормативов по общей и специальной физической подготовке; технической, тактической и интегральной подготовке (зачет/не зачет).</w:t>
      </w:r>
    </w:p>
    <w:p w:rsidR="00BF571C" w:rsidRPr="00BF571C" w:rsidRDefault="00BF571C" w:rsidP="00BF571C">
      <w:pPr>
        <w:rPr>
          <w:rFonts w:ascii="Times New Roman" w:hAnsi="Times New Roman" w:cs="Times New Roman"/>
          <w:sz w:val="24"/>
          <w:szCs w:val="24"/>
        </w:rPr>
      </w:pPr>
      <w:r w:rsidRPr="00BF571C">
        <w:rPr>
          <w:rFonts w:ascii="Times New Roman" w:hAnsi="Times New Roman" w:cs="Times New Roman"/>
          <w:sz w:val="24"/>
          <w:szCs w:val="24"/>
        </w:rPr>
        <w:t xml:space="preserve">     Промежуточная  аттестация проводится в  мае  месяце на основании распорядительного  акта руководителя образовательной организации.</w:t>
      </w:r>
    </w:p>
    <w:p w:rsidR="00BF571C" w:rsidRPr="00BF571C" w:rsidRDefault="00BF571C" w:rsidP="00BF571C">
      <w:pPr>
        <w:rPr>
          <w:rFonts w:ascii="Times New Roman" w:hAnsi="Times New Roman" w:cs="Times New Roman"/>
          <w:sz w:val="24"/>
          <w:szCs w:val="24"/>
        </w:rPr>
      </w:pPr>
      <w:r w:rsidRPr="00BF571C">
        <w:rPr>
          <w:rFonts w:ascii="Times New Roman" w:hAnsi="Times New Roman" w:cs="Times New Roman"/>
          <w:sz w:val="24"/>
          <w:szCs w:val="24"/>
        </w:rPr>
        <w:t xml:space="preserve">    При проведении промежуточной  аттестации </w:t>
      </w:r>
      <w:proofErr w:type="gramStart"/>
      <w:r w:rsidRPr="00BF57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571C">
        <w:rPr>
          <w:rFonts w:ascii="Times New Roman" w:hAnsi="Times New Roman" w:cs="Times New Roman"/>
          <w:sz w:val="24"/>
          <w:szCs w:val="24"/>
        </w:rPr>
        <w:t xml:space="preserve"> учитываются результаты освоения программы по каждому нормативу.</w:t>
      </w:r>
    </w:p>
    <w:p w:rsidR="00BF571C" w:rsidRPr="00BF571C" w:rsidRDefault="00BF571C" w:rsidP="00BF571C">
      <w:pPr>
        <w:pStyle w:val="Default"/>
        <w:jc w:val="center"/>
      </w:pPr>
    </w:p>
    <w:p w:rsidR="00BF571C" w:rsidRDefault="00BF571C" w:rsidP="005D525F">
      <w:pPr>
        <w:pStyle w:val="Default"/>
        <w:spacing w:line="276" w:lineRule="auto"/>
        <w:jc w:val="center"/>
      </w:pPr>
    </w:p>
    <w:p w:rsidR="00BF571C" w:rsidRDefault="00BF571C" w:rsidP="005D525F">
      <w:pPr>
        <w:pStyle w:val="Default"/>
        <w:spacing w:line="276" w:lineRule="auto"/>
        <w:jc w:val="center"/>
      </w:pPr>
    </w:p>
    <w:p w:rsidR="00BF571C" w:rsidRDefault="00BF571C" w:rsidP="005D525F">
      <w:pPr>
        <w:pStyle w:val="Default"/>
        <w:spacing w:line="276" w:lineRule="auto"/>
        <w:jc w:val="center"/>
      </w:pPr>
    </w:p>
    <w:p w:rsidR="00BF571C" w:rsidRDefault="00BF571C" w:rsidP="005D525F">
      <w:pPr>
        <w:pStyle w:val="Default"/>
        <w:spacing w:line="276" w:lineRule="auto"/>
        <w:jc w:val="center"/>
      </w:pPr>
    </w:p>
    <w:p w:rsidR="00BF571C" w:rsidRDefault="00BF571C" w:rsidP="005D525F">
      <w:pPr>
        <w:pStyle w:val="Default"/>
        <w:spacing w:line="276" w:lineRule="auto"/>
        <w:jc w:val="center"/>
      </w:pPr>
    </w:p>
    <w:p w:rsidR="00BF571C" w:rsidRDefault="00BF571C" w:rsidP="005D525F">
      <w:pPr>
        <w:pStyle w:val="Default"/>
        <w:spacing w:line="276" w:lineRule="auto"/>
        <w:jc w:val="center"/>
      </w:pPr>
    </w:p>
    <w:p w:rsidR="005D525F" w:rsidRPr="00BF571C" w:rsidRDefault="00BF571C" w:rsidP="005D525F">
      <w:pPr>
        <w:pStyle w:val="Default"/>
        <w:spacing w:line="276" w:lineRule="auto"/>
        <w:jc w:val="center"/>
        <w:rPr>
          <w:b/>
        </w:rPr>
      </w:pPr>
      <w:r>
        <w:rPr>
          <w:b/>
        </w:rPr>
        <w:lastRenderedPageBreak/>
        <w:t>17</w:t>
      </w:r>
      <w:r w:rsidRPr="00BF571C">
        <w:rPr>
          <w:b/>
        </w:rPr>
        <w:t>.</w:t>
      </w:r>
      <w:r w:rsidR="005D525F" w:rsidRPr="00BF571C">
        <w:rPr>
          <w:b/>
        </w:rPr>
        <w:t>Комплексы   контрольных  упражнений</w:t>
      </w:r>
    </w:p>
    <w:p w:rsidR="005D525F" w:rsidRPr="00A14E13" w:rsidRDefault="005D525F" w:rsidP="005D525F">
      <w:pPr>
        <w:pStyle w:val="Default"/>
        <w:spacing w:line="276" w:lineRule="auto"/>
        <w:jc w:val="center"/>
        <w:rPr>
          <w:b/>
        </w:rPr>
      </w:pPr>
      <w:r w:rsidRPr="00A14E13">
        <w:rPr>
          <w:b/>
        </w:rPr>
        <w:t xml:space="preserve"> промежуточная аттестация</w:t>
      </w:r>
    </w:p>
    <w:p w:rsidR="005D525F" w:rsidRPr="00E25DD8" w:rsidRDefault="005D525F" w:rsidP="005D5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u w:val="single"/>
        </w:rPr>
      </w:pPr>
      <w:r>
        <w:rPr>
          <w:rFonts w:ascii="Times New Roman" w:eastAsia="TimesNewRomanPSMT" w:hAnsi="Times New Roman" w:cs="Times New Roman"/>
          <w:sz w:val="24"/>
          <w:szCs w:val="24"/>
          <w:u w:val="single"/>
        </w:rPr>
        <w:t>общая физическая подготовка</w:t>
      </w:r>
    </w:p>
    <w:p w:rsidR="005D525F" w:rsidRDefault="005D525F" w:rsidP="005D525F">
      <w:pPr>
        <w:jc w:val="center"/>
        <w:rPr>
          <w:rFonts w:ascii="Times New Roman" w:eastAsia="TimesNewRomanPSMT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5D525F" w:rsidRPr="00D10E85" w:rsidRDefault="005D525F" w:rsidP="005D525F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Таблица №</w:t>
      </w:r>
      <w:r w:rsidR="00E07FA2">
        <w:rPr>
          <w:rFonts w:ascii="Times New Roman" w:hAnsi="Times New Roman" w:cs="Times New Roman"/>
          <w:sz w:val="20"/>
          <w:szCs w:val="20"/>
        </w:rPr>
        <w:t>10</w:t>
      </w:r>
    </w:p>
    <w:tbl>
      <w:tblPr>
        <w:tblStyle w:val="a6"/>
        <w:tblW w:w="0" w:type="auto"/>
        <w:tblLook w:val="04A0"/>
      </w:tblPr>
      <w:tblGrid>
        <w:gridCol w:w="1716"/>
        <w:gridCol w:w="1449"/>
        <w:gridCol w:w="1265"/>
        <w:gridCol w:w="1244"/>
        <w:gridCol w:w="1343"/>
        <w:gridCol w:w="1167"/>
        <w:gridCol w:w="1387"/>
      </w:tblGrid>
      <w:tr w:rsidR="005D525F" w:rsidTr="00904029">
        <w:tc>
          <w:tcPr>
            <w:tcW w:w="1715" w:type="dxa"/>
            <w:vMerge w:val="restart"/>
          </w:tcPr>
          <w:p w:rsidR="005D525F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78E5">
              <w:rPr>
                <w:rFonts w:ascii="Times New Roman" w:eastAsia="TimesNewRomanPSMT" w:hAnsi="Times New Roman" w:cs="Times New Roman"/>
                <w:sz w:val="24"/>
                <w:szCs w:val="24"/>
              </w:rPr>
              <w:t>Наименование упражнения</w:t>
            </w:r>
          </w:p>
        </w:tc>
        <w:tc>
          <w:tcPr>
            <w:tcW w:w="8032" w:type="dxa"/>
            <w:gridSpan w:val="6"/>
          </w:tcPr>
          <w:p w:rsidR="005D525F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78E5">
              <w:rPr>
                <w:rFonts w:ascii="Times New Roman" w:eastAsia="TimesNewRomanPSMT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</w:tr>
      <w:tr w:rsidR="005D525F" w:rsidTr="00904029">
        <w:tc>
          <w:tcPr>
            <w:tcW w:w="1715" w:type="dxa"/>
            <w:vMerge/>
          </w:tcPr>
          <w:p w:rsidR="005D525F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88" w:type="dxa"/>
            <w:gridSpan w:val="2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78E5">
              <w:rPr>
                <w:rFonts w:ascii="Times New Roman" w:eastAsia="TimesNewRomanPSMT" w:hAnsi="Times New Roman" w:cs="Times New Roman"/>
                <w:sz w:val="24"/>
                <w:szCs w:val="24"/>
              </w:rPr>
              <w:t>1 г.о.</w:t>
            </w:r>
          </w:p>
        </w:tc>
        <w:tc>
          <w:tcPr>
            <w:tcW w:w="2641" w:type="dxa"/>
            <w:gridSpan w:val="2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78E5">
              <w:rPr>
                <w:rFonts w:ascii="Times New Roman" w:eastAsia="TimesNewRomanPSMT" w:hAnsi="Times New Roman" w:cs="Times New Roman"/>
                <w:sz w:val="24"/>
                <w:szCs w:val="24"/>
              </w:rPr>
              <w:t>2 г.о.</w:t>
            </w:r>
          </w:p>
        </w:tc>
        <w:tc>
          <w:tcPr>
            <w:tcW w:w="2603" w:type="dxa"/>
            <w:gridSpan w:val="2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78E5">
              <w:rPr>
                <w:rFonts w:ascii="Times New Roman" w:eastAsia="TimesNewRomanPSMT" w:hAnsi="Times New Roman" w:cs="Times New Roman"/>
                <w:sz w:val="24"/>
                <w:szCs w:val="24"/>
              </w:rPr>
              <w:t>3 г.о.</w:t>
            </w:r>
          </w:p>
        </w:tc>
      </w:tr>
      <w:tr w:rsidR="005D525F" w:rsidTr="00904029">
        <w:tc>
          <w:tcPr>
            <w:tcW w:w="1715" w:type="dxa"/>
            <w:vMerge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276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75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366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86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417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мальчики</w:t>
            </w:r>
          </w:p>
        </w:tc>
      </w:tr>
      <w:tr w:rsidR="005D525F" w:rsidTr="00904029">
        <w:tc>
          <w:tcPr>
            <w:tcW w:w="1715" w:type="dxa"/>
          </w:tcPr>
          <w:p w:rsidR="005D525F" w:rsidRPr="002C61B4" w:rsidRDefault="005D525F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B4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C61B4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2C61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1512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75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66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86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17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5,4</w:t>
            </w:r>
          </w:p>
        </w:tc>
      </w:tr>
      <w:tr w:rsidR="005D525F" w:rsidTr="00904029">
        <w:tc>
          <w:tcPr>
            <w:tcW w:w="1715" w:type="dxa"/>
          </w:tcPr>
          <w:p w:rsidR="005D525F" w:rsidRPr="002C61B4" w:rsidRDefault="005D525F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B4">
              <w:rPr>
                <w:rFonts w:ascii="Times New Roman" w:hAnsi="Times New Roman" w:cs="Times New Roman"/>
                <w:sz w:val="24"/>
                <w:szCs w:val="24"/>
              </w:rPr>
              <w:t xml:space="preserve">Прыжок вверх    </w:t>
            </w:r>
          </w:p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C61B4">
              <w:rPr>
                <w:rFonts w:ascii="Times New Roman" w:hAnsi="Times New Roman" w:cs="Times New Roman"/>
                <w:sz w:val="24"/>
                <w:szCs w:val="24"/>
              </w:rPr>
              <w:t>(см.)</w:t>
            </w:r>
          </w:p>
        </w:tc>
        <w:tc>
          <w:tcPr>
            <w:tcW w:w="1512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6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86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</w:t>
            </w:r>
          </w:p>
        </w:tc>
      </w:tr>
      <w:tr w:rsidR="005D525F" w:rsidTr="00904029">
        <w:tc>
          <w:tcPr>
            <w:tcW w:w="1715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C61B4">
              <w:rPr>
                <w:rFonts w:ascii="Times New Roman" w:hAnsi="Times New Roman" w:cs="Times New Roman"/>
                <w:sz w:val="24"/>
                <w:szCs w:val="24"/>
              </w:rPr>
              <w:t>Прыжок в длину (см.)</w:t>
            </w:r>
          </w:p>
        </w:tc>
        <w:tc>
          <w:tcPr>
            <w:tcW w:w="1512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5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66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86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17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170</w:t>
            </w:r>
          </w:p>
        </w:tc>
      </w:tr>
      <w:tr w:rsidR="005D525F" w:rsidTr="00904029">
        <w:tc>
          <w:tcPr>
            <w:tcW w:w="1715" w:type="dxa"/>
          </w:tcPr>
          <w:p w:rsidR="005D525F" w:rsidRPr="002C61B4" w:rsidRDefault="005D525F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B4">
              <w:rPr>
                <w:rFonts w:ascii="Times New Roman" w:hAnsi="Times New Roman" w:cs="Times New Roman"/>
                <w:sz w:val="24"/>
                <w:szCs w:val="24"/>
              </w:rPr>
              <w:t>Бросок мяча</w:t>
            </w:r>
          </w:p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C61B4">
              <w:rPr>
                <w:rFonts w:ascii="Times New Roman" w:hAnsi="Times New Roman" w:cs="Times New Roman"/>
                <w:sz w:val="24"/>
                <w:szCs w:val="24"/>
              </w:rPr>
              <w:t>(1кг) движением подачи  (м)</w:t>
            </w:r>
          </w:p>
        </w:tc>
        <w:tc>
          <w:tcPr>
            <w:tcW w:w="1512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6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6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</w:tr>
      <w:tr w:rsidR="005D525F" w:rsidTr="00904029">
        <w:tc>
          <w:tcPr>
            <w:tcW w:w="1715" w:type="dxa"/>
          </w:tcPr>
          <w:p w:rsidR="005D525F" w:rsidRPr="002C61B4" w:rsidRDefault="005D525F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B4">
              <w:rPr>
                <w:rFonts w:ascii="Times New Roman" w:hAnsi="Times New Roman" w:cs="Times New Roman"/>
                <w:sz w:val="24"/>
                <w:szCs w:val="24"/>
              </w:rPr>
              <w:t>«Челночный бег»</w:t>
            </w:r>
          </w:p>
          <w:p w:rsidR="005D525F" w:rsidRPr="002C61B4" w:rsidRDefault="005D525F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B4">
              <w:rPr>
                <w:rFonts w:ascii="Times New Roman" w:hAnsi="Times New Roman" w:cs="Times New Roman"/>
                <w:sz w:val="24"/>
                <w:szCs w:val="24"/>
              </w:rPr>
              <w:t>(6*8м) (сек)</w:t>
            </w:r>
          </w:p>
        </w:tc>
        <w:tc>
          <w:tcPr>
            <w:tcW w:w="1512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76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275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366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186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14,6</w:t>
            </w:r>
          </w:p>
        </w:tc>
      </w:tr>
      <w:tr w:rsidR="005D525F" w:rsidTr="00904029">
        <w:tc>
          <w:tcPr>
            <w:tcW w:w="1715" w:type="dxa"/>
          </w:tcPr>
          <w:p w:rsidR="005D525F" w:rsidRPr="002C61B4" w:rsidRDefault="005D525F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B4">
              <w:rPr>
                <w:rFonts w:ascii="Times New Roman" w:hAnsi="Times New Roman" w:cs="Times New Roman"/>
                <w:sz w:val="24"/>
                <w:szCs w:val="24"/>
              </w:rPr>
              <w:t xml:space="preserve">Ловля палки </w:t>
            </w:r>
          </w:p>
          <w:p w:rsidR="005D525F" w:rsidRPr="002C61B4" w:rsidRDefault="005D525F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B4"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512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</w:tr>
      <w:tr w:rsidR="005D525F" w:rsidTr="00904029">
        <w:tc>
          <w:tcPr>
            <w:tcW w:w="1715" w:type="dxa"/>
          </w:tcPr>
          <w:p w:rsidR="005D525F" w:rsidRPr="002C61B4" w:rsidRDefault="005D525F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B4">
              <w:rPr>
                <w:rFonts w:ascii="Times New Roman" w:hAnsi="Times New Roman" w:cs="Times New Roman"/>
                <w:sz w:val="24"/>
                <w:szCs w:val="24"/>
              </w:rPr>
              <w:t>Прыжки на</w:t>
            </w:r>
          </w:p>
          <w:p w:rsidR="005D525F" w:rsidRPr="002C61B4" w:rsidRDefault="005D525F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B4">
              <w:rPr>
                <w:rFonts w:ascii="Times New Roman" w:hAnsi="Times New Roman" w:cs="Times New Roman"/>
                <w:sz w:val="24"/>
                <w:szCs w:val="24"/>
              </w:rPr>
              <w:t>Координацию</w:t>
            </w:r>
          </w:p>
          <w:p w:rsidR="005D525F" w:rsidRPr="002C61B4" w:rsidRDefault="005D525F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B4">
              <w:rPr>
                <w:rFonts w:ascii="Times New Roman" w:hAnsi="Times New Roman" w:cs="Times New Roman"/>
                <w:sz w:val="24"/>
                <w:szCs w:val="24"/>
              </w:rPr>
              <w:t xml:space="preserve"> (см)</w:t>
            </w:r>
          </w:p>
        </w:tc>
        <w:tc>
          <w:tcPr>
            <w:tcW w:w="1512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66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86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5D525F" w:rsidRPr="007D78E5" w:rsidRDefault="005D525F" w:rsidP="009040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</w:tr>
    </w:tbl>
    <w:p w:rsidR="005D525F" w:rsidRDefault="005D525F" w:rsidP="005D5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u w:val="single"/>
        </w:rPr>
      </w:pPr>
    </w:p>
    <w:p w:rsidR="0019234F" w:rsidRPr="00C47B10" w:rsidRDefault="0019234F" w:rsidP="0019234F">
      <w:pPr>
        <w:pStyle w:val="Default"/>
        <w:jc w:val="center"/>
        <w:rPr>
          <w:b/>
          <w:u w:val="single"/>
        </w:rPr>
      </w:pPr>
    </w:p>
    <w:p w:rsidR="00EB65A7" w:rsidRDefault="00EB65A7" w:rsidP="00BF571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A081E">
        <w:rPr>
          <w:rFonts w:ascii="Times New Roman" w:hAnsi="Times New Roman" w:cs="Times New Roman"/>
          <w:sz w:val="24"/>
          <w:szCs w:val="24"/>
          <w:u w:val="single"/>
        </w:rPr>
        <w:t>этап начальн</w:t>
      </w:r>
      <w:r>
        <w:rPr>
          <w:rFonts w:ascii="Times New Roman" w:hAnsi="Times New Roman" w:cs="Times New Roman"/>
          <w:sz w:val="24"/>
          <w:szCs w:val="24"/>
          <w:u w:val="single"/>
        </w:rPr>
        <w:t>ой подготовки 1 г.о.</w:t>
      </w:r>
    </w:p>
    <w:p w:rsidR="00EB65A7" w:rsidRPr="008A081E" w:rsidRDefault="00EB65A7" w:rsidP="00EB65A7">
      <w:pPr>
        <w:jc w:val="center"/>
        <w:rPr>
          <w:rFonts w:ascii="Times New Roman" w:hAnsi="Times New Roman" w:cs="Times New Roman"/>
          <w:sz w:val="24"/>
          <w:szCs w:val="24"/>
        </w:rPr>
      </w:pPr>
      <w:r w:rsidRPr="008A081E">
        <w:rPr>
          <w:rFonts w:ascii="Times New Roman" w:hAnsi="Times New Roman" w:cs="Times New Roman"/>
          <w:sz w:val="24"/>
          <w:szCs w:val="24"/>
        </w:rPr>
        <w:t>Техническая, тактическая  подготовка</w:t>
      </w:r>
    </w:p>
    <w:p w:rsidR="00EB65A7" w:rsidRPr="00047968" w:rsidRDefault="00E07FA2" w:rsidP="00EB65A7">
      <w:pPr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Таблица №11</w:t>
      </w:r>
    </w:p>
    <w:tbl>
      <w:tblPr>
        <w:tblStyle w:val="a6"/>
        <w:tblW w:w="0" w:type="auto"/>
        <w:tblLook w:val="04A0"/>
      </w:tblPr>
      <w:tblGrid>
        <w:gridCol w:w="1916"/>
        <w:gridCol w:w="1175"/>
        <w:gridCol w:w="833"/>
        <w:gridCol w:w="1000"/>
        <w:gridCol w:w="1022"/>
        <w:gridCol w:w="1345"/>
        <w:gridCol w:w="909"/>
        <w:gridCol w:w="1371"/>
      </w:tblGrid>
      <w:tr w:rsidR="00EB65A7" w:rsidTr="00904029">
        <w:tc>
          <w:tcPr>
            <w:tcW w:w="2266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5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42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Замах</w:t>
            </w:r>
          </w:p>
        </w:tc>
        <w:tc>
          <w:tcPr>
            <w:tcW w:w="1006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Подход к мячу</w:t>
            </w:r>
          </w:p>
        </w:tc>
        <w:tc>
          <w:tcPr>
            <w:tcW w:w="1027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Вынос ракетки</w:t>
            </w:r>
          </w:p>
        </w:tc>
        <w:tc>
          <w:tcPr>
            <w:tcW w:w="1345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Окончание удара</w:t>
            </w:r>
          </w:p>
        </w:tc>
        <w:tc>
          <w:tcPr>
            <w:tcW w:w="916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Выход из удара</w:t>
            </w:r>
          </w:p>
        </w:tc>
        <w:tc>
          <w:tcPr>
            <w:tcW w:w="1170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Удержание мяча</w:t>
            </w:r>
          </w:p>
        </w:tc>
      </w:tr>
      <w:tr w:rsidR="00EB65A7" w:rsidTr="00904029">
        <w:tc>
          <w:tcPr>
            <w:tcW w:w="2266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Удары с отскока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Плоские удары с задней линии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1. В средней точке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81" w:type="dxa"/>
            <w:gridSpan w:val="7"/>
          </w:tcPr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раз- 6,в среднем темпе ( с тренером)</w:t>
            </w: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5A7" w:rsidTr="00904029">
        <w:tc>
          <w:tcPr>
            <w:tcW w:w="2266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Крученые удары с задней линии справа/слева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 xml:space="preserve">1.В средней </w:t>
            </w:r>
            <w:r w:rsidRPr="008A0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точке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2.В высокой точке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3.Внутри корта с выходом к сетке</w:t>
            </w:r>
          </w:p>
        </w:tc>
        <w:tc>
          <w:tcPr>
            <w:tcW w:w="7481" w:type="dxa"/>
            <w:gridSpan w:val="7"/>
          </w:tcPr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раз- 4,в среднем темпе ( с тренером)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5A7" w:rsidTr="00904029">
        <w:tc>
          <w:tcPr>
            <w:tcW w:w="2266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Резаные удары с задней линии справа/слева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1.Внутри корта с выходом к сетке</w:t>
            </w:r>
          </w:p>
        </w:tc>
        <w:tc>
          <w:tcPr>
            <w:tcW w:w="7481" w:type="dxa"/>
            <w:gridSpan w:val="7"/>
          </w:tcPr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раз- 4,в среднем темпе ( с тренером)</w:t>
            </w: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5A7" w:rsidTr="00904029">
        <w:tc>
          <w:tcPr>
            <w:tcW w:w="2266" w:type="dxa"/>
          </w:tcPr>
          <w:p w:rsidR="00EB65A7" w:rsidRPr="00EC600F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60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Удары с лета</w:t>
            </w:r>
          </w:p>
          <w:p w:rsidR="00EB65A7" w:rsidRPr="00EC600F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0F">
              <w:rPr>
                <w:rFonts w:ascii="Times New Roman" w:hAnsi="Times New Roman" w:cs="Times New Roman"/>
                <w:sz w:val="24"/>
                <w:szCs w:val="24"/>
              </w:rPr>
              <w:t>1.В средней точке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600F">
              <w:rPr>
                <w:rFonts w:ascii="Times New Roman" w:hAnsi="Times New Roman" w:cs="Times New Roman"/>
                <w:sz w:val="24"/>
                <w:szCs w:val="24"/>
              </w:rPr>
              <w:t>3.В высокой точке</w:t>
            </w:r>
          </w:p>
        </w:tc>
        <w:tc>
          <w:tcPr>
            <w:tcW w:w="7481" w:type="dxa"/>
            <w:gridSpan w:val="7"/>
          </w:tcPr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раз- 4,в среднем темпе ( с тренером)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5A7" w:rsidTr="00904029">
        <w:tc>
          <w:tcPr>
            <w:tcW w:w="2266" w:type="dxa"/>
          </w:tcPr>
          <w:p w:rsidR="00EB65A7" w:rsidRPr="00EC600F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60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Удары над головой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600F">
              <w:rPr>
                <w:rFonts w:ascii="Times New Roman" w:hAnsi="Times New Roman" w:cs="Times New Roman"/>
                <w:sz w:val="24"/>
                <w:szCs w:val="24"/>
              </w:rPr>
              <w:t>1.С места с лета</w:t>
            </w:r>
          </w:p>
        </w:tc>
        <w:tc>
          <w:tcPr>
            <w:tcW w:w="7481" w:type="dxa"/>
            <w:gridSpan w:val="7"/>
          </w:tcPr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раз- 3,в среднем темпе ( с тренером)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5A7" w:rsidTr="00904029">
        <w:tc>
          <w:tcPr>
            <w:tcW w:w="2266" w:type="dxa"/>
          </w:tcPr>
          <w:p w:rsidR="00EB65A7" w:rsidRPr="00EC600F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0F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  <w:p w:rsidR="00EB65A7" w:rsidRPr="00EC600F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Pr="00EC600F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600F">
              <w:rPr>
                <w:rFonts w:ascii="Times New Roman" w:hAnsi="Times New Roman" w:cs="Times New Roman"/>
                <w:sz w:val="24"/>
                <w:szCs w:val="24"/>
              </w:rPr>
              <w:t xml:space="preserve"> 1 квадрат в разные зоны:</w:t>
            </w:r>
          </w:p>
          <w:p w:rsidR="00EB65A7" w:rsidRPr="00EC600F" w:rsidRDefault="00EB65A7" w:rsidP="0090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0F">
              <w:rPr>
                <w:rFonts w:ascii="Times New Roman" w:hAnsi="Times New Roman" w:cs="Times New Roman"/>
                <w:sz w:val="24"/>
                <w:szCs w:val="24"/>
              </w:rPr>
              <w:t xml:space="preserve">-Крученая </w:t>
            </w:r>
          </w:p>
          <w:p w:rsidR="00EB65A7" w:rsidRPr="008A081E" w:rsidRDefault="00EB65A7" w:rsidP="009040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600F">
              <w:rPr>
                <w:rFonts w:ascii="Times New Roman" w:hAnsi="Times New Roman" w:cs="Times New Roman"/>
                <w:sz w:val="24"/>
                <w:szCs w:val="24"/>
              </w:rPr>
              <w:t>-Резаная</w:t>
            </w:r>
          </w:p>
        </w:tc>
        <w:tc>
          <w:tcPr>
            <w:tcW w:w="7481" w:type="dxa"/>
            <w:gridSpan w:val="7"/>
          </w:tcPr>
          <w:p w:rsidR="00EB65A7" w:rsidRDefault="00EB65A7" w:rsidP="0090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EB65A7" w:rsidRDefault="00EB65A7" w:rsidP="00904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раз- 3 (вторая подача)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5A7" w:rsidTr="00904029">
        <w:tc>
          <w:tcPr>
            <w:tcW w:w="2266" w:type="dxa"/>
          </w:tcPr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2 квадрат в разные зоны:</w:t>
            </w:r>
          </w:p>
          <w:p w:rsidR="00EB65A7" w:rsidRPr="00EC600F" w:rsidRDefault="00EB65A7" w:rsidP="0090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0F">
              <w:rPr>
                <w:rFonts w:ascii="Times New Roman" w:hAnsi="Times New Roman" w:cs="Times New Roman"/>
                <w:sz w:val="24"/>
                <w:szCs w:val="24"/>
              </w:rPr>
              <w:t xml:space="preserve">-Крученая </w:t>
            </w:r>
          </w:p>
          <w:p w:rsidR="00EB65A7" w:rsidRPr="008A081E" w:rsidRDefault="00EB65A7" w:rsidP="009040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600F">
              <w:rPr>
                <w:rFonts w:ascii="Times New Roman" w:hAnsi="Times New Roman" w:cs="Times New Roman"/>
                <w:sz w:val="24"/>
                <w:szCs w:val="24"/>
              </w:rPr>
              <w:t>-Резаная</w:t>
            </w:r>
          </w:p>
        </w:tc>
        <w:tc>
          <w:tcPr>
            <w:tcW w:w="7481" w:type="dxa"/>
            <w:gridSpan w:val="7"/>
          </w:tcPr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раз- 3 (вторая подача)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B65A7" w:rsidRPr="008A081E" w:rsidRDefault="00EB65A7" w:rsidP="00EB65A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B65A7" w:rsidRPr="008A081E" w:rsidRDefault="00EB65A7" w:rsidP="00EB65A7">
      <w:pPr>
        <w:jc w:val="center"/>
        <w:rPr>
          <w:rFonts w:ascii="Times New Roman" w:hAnsi="Times New Roman" w:cs="Times New Roman"/>
          <w:sz w:val="24"/>
          <w:szCs w:val="24"/>
        </w:rPr>
      </w:pPr>
      <w:r w:rsidRPr="008A081E">
        <w:rPr>
          <w:rFonts w:ascii="Times New Roman" w:hAnsi="Times New Roman" w:cs="Times New Roman"/>
          <w:sz w:val="24"/>
          <w:szCs w:val="24"/>
        </w:rPr>
        <w:t>Техническая, тактическая  подготовка</w:t>
      </w:r>
    </w:p>
    <w:p w:rsidR="00EB65A7" w:rsidRDefault="00EB65A7" w:rsidP="00EB65A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A081E">
        <w:rPr>
          <w:rFonts w:ascii="Times New Roman" w:hAnsi="Times New Roman" w:cs="Times New Roman"/>
          <w:sz w:val="24"/>
          <w:szCs w:val="24"/>
          <w:u w:val="single"/>
        </w:rPr>
        <w:t>этап начальн</w:t>
      </w:r>
      <w:r>
        <w:rPr>
          <w:rFonts w:ascii="Times New Roman" w:hAnsi="Times New Roman" w:cs="Times New Roman"/>
          <w:sz w:val="24"/>
          <w:szCs w:val="24"/>
          <w:u w:val="single"/>
        </w:rPr>
        <w:t>ой подготовки 2 г.о.</w:t>
      </w:r>
    </w:p>
    <w:p w:rsidR="00EB65A7" w:rsidRPr="00047968" w:rsidRDefault="00EB65A7" w:rsidP="00EB65A7">
      <w:pPr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E07FA2">
        <w:rPr>
          <w:rFonts w:ascii="Times New Roman" w:hAnsi="Times New Roman" w:cs="Times New Roman"/>
          <w:sz w:val="20"/>
          <w:szCs w:val="20"/>
        </w:rPr>
        <w:t>№12</w:t>
      </w:r>
    </w:p>
    <w:tbl>
      <w:tblPr>
        <w:tblStyle w:val="a6"/>
        <w:tblW w:w="0" w:type="auto"/>
        <w:tblLook w:val="04A0"/>
      </w:tblPr>
      <w:tblGrid>
        <w:gridCol w:w="1916"/>
        <w:gridCol w:w="1175"/>
        <w:gridCol w:w="833"/>
        <w:gridCol w:w="1000"/>
        <w:gridCol w:w="1022"/>
        <w:gridCol w:w="1345"/>
        <w:gridCol w:w="909"/>
        <w:gridCol w:w="1371"/>
      </w:tblGrid>
      <w:tr w:rsidR="00EB65A7" w:rsidTr="00904029">
        <w:tc>
          <w:tcPr>
            <w:tcW w:w="2266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5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42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Замах</w:t>
            </w:r>
          </w:p>
        </w:tc>
        <w:tc>
          <w:tcPr>
            <w:tcW w:w="1006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Подход к мячу</w:t>
            </w:r>
          </w:p>
        </w:tc>
        <w:tc>
          <w:tcPr>
            <w:tcW w:w="1027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Вынос ракетки</w:t>
            </w:r>
          </w:p>
        </w:tc>
        <w:tc>
          <w:tcPr>
            <w:tcW w:w="1345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Окончание удара</w:t>
            </w:r>
          </w:p>
        </w:tc>
        <w:tc>
          <w:tcPr>
            <w:tcW w:w="916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Выход из удара</w:t>
            </w:r>
          </w:p>
        </w:tc>
        <w:tc>
          <w:tcPr>
            <w:tcW w:w="1371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Удержание мяча</w:t>
            </w:r>
          </w:p>
        </w:tc>
      </w:tr>
      <w:tr w:rsidR="00EB65A7" w:rsidTr="00904029">
        <w:tc>
          <w:tcPr>
            <w:tcW w:w="2266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Удары с отскока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Плоские удары с задней линии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1. В средней точке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2" w:type="dxa"/>
            <w:gridSpan w:val="7"/>
          </w:tcPr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 -8,в среднем темпе  ( с тренером)</w:t>
            </w: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5A7" w:rsidTr="00904029">
        <w:tc>
          <w:tcPr>
            <w:tcW w:w="2266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Крученые удары с задней линии справа/слева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 средней точке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2.В высокой точке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3.Внутри корта с выходом к сетке</w:t>
            </w:r>
          </w:p>
        </w:tc>
        <w:tc>
          <w:tcPr>
            <w:tcW w:w="7682" w:type="dxa"/>
            <w:gridSpan w:val="7"/>
          </w:tcPr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 -6,в среднем темпе ( с тренером)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5A7" w:rsidTr="00904029">
        <w:tc>
          <w:tcPr>
            <w:tcW w:w="2266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Резаные удары с задней линии справа/слева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1.Внутри корта с выходом к сетке</w:t>
            </w:r>
          </w:p>
        </w:tc>
        <w:tc>
          <w:tcPr>
            <w:tcW w:w="7682" w:type="dxa"/>
            <w:gridSpan w:val="7"/>
          </w:tcPr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 -5,в среднем темпе ( с тренером)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5A7" w:rsidTr="00904029">
        <w:tc>
          <w:tcPr>
            <w:tcW w:w="2266" w:type="dxa"/>
          </w:tcPr>
          <w:p w:rsidR="00EB65A7" w:rsidRPr="00EC600F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60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Удары с лета</w:t>
            </w:r>
          </w:p>
          <w:p w:rsidR="00EB65A7" w:rsidRPr="00EC600F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0F">
              <w:rPr>
                <w:rFonts w:ascii="Times New Roman" w:hAnsi="Times New Roman" w:cs="Times New Roman"/>
                <w:sz w:val="24"/>
                <w:szCs w:val="24"/>
              </w:rPr>
              <w:t>1.В средней точке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600F">
              <w:rPr>
                <w:rFonts w:ascii="Times New Roman" w:hAnsi="Times New Roman" w:cs="Times New Roman"/>
                <w:sz w:val="24"/>
                <w:szCs w:val="24"/>
              </w:rPr>
              <w:t>3.В высокой точке</w:t>
            </w:r>
          </w:p>
        </w:tc>
        <w:tc>
          <w:tcPr>
            <w:tcW w:w="7682" w:type="dxa"/>
            <w:gridSpan w:val="7"/>
          </w:tcPr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 -5,в среднем темпе ( с тренером)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5A7" w:rsidTr="00904029">
        <w:tc>
          <w:tcPr>
            <w:tcW w:w="2266" w:type="dxa"/>
          </w:tcPr>
          <w:p w:rsidR="00EB65A7" w:rsidRPr="00EC600F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60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Удары над головой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600F">
              <w:rPr>
                <w:rFonts w:ascii="Times New Roman" w:hAnsi="Times New Roman" w:cs="Times New Roman"/>
                <w:sz w:val="24"/>
                <w:szCs w:val="24"/>
              </w:rPr>
              <w:t>1.С места с лета</w:t>
            </w:r>
          </w:p>
        </w:tc>
        <w:tc>
          <w:tcPr>
            <w:tcW w:w="7682" w:type="dxa"/>
            <w:gridSpan w:val="7"/>
          </w:tcPr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 -4,в среднем темпе ( с тренером)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5A7" w:rsidTr="00904029">
        <w:tc>
          <w:tcPr>
            <w:tcW w:w="2266" w:type="dxa"/>
          </w:tcPr>
          <w:p w:rsidR="00EB65A7" w:rsidRPr="00EC600F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0F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  <w:p w:rsidR="00EB65A7" w:rsidRPr="00EC600F" w:rsidRDefault="00EB65A7" w:rsidP="0090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600F">
              <w:rPr>
                <w:rFonts w:ascii="Times New Roman" w:hAnsi="Times New Roman" w:cs="Times New Roman"/>
                <w:sz w:val="24"/>
                <w:szCs w:val="24"/>
              </w:rPr>
              <w:t xml:space="preserve"> 1 квадрат в разные зоны:</w:t>
            </w:r>
          </w:p>
          <w:p w:rsidR="00EB65A7" w:rsidRPr="00EC600F" w:rsidRDefault="00EB65A7" w:rsidP="0090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0F">
              <w:rPr>
                <w:rFonts w:ascii="Times New Roman" w:hAnsi="Times New Roman" w:cs="Times New Roman"/>
                <w:sz w:val="24"/>
                <w:szCs w:val="24"/>
              </w:rPr>
              <w:t xml:space="preserve">-Крученая </w:t>
            </w:r>
          </w:p>
          <w:p w:rsidR="00EB65A7" w:rsidRPr="008A081E" w:rsidRDefault="00EB65A7" w:rsidP="009040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600F">
              <w:rPr>
                <w:rFonts w:ascii="Times New Roman" w:hAnsi="Times New Roman" w:cs="Times New Roman"/>
                <w:sz w:val="24"/>
                <w:szCs w:val="24"/>
              </w:rPr>
              <w:t>-Резаная</w:t>
            </w:r>
          </w:p>
        </w:tc>
        <w:tc>
          <w:tcPr>
            <w:tcW w:w="7682" w:type="dxa"/>
            <w:gridSpan w:val="7"/>
          </w:tcPr>
          <w:p w:rsidR="00EB65A7" w:rsidRDefault="00EB65A7" w:rsidP="0090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EB65A7" w:rsidRDefault="00EB65A7" w:rsidP="00904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 -4 (вторая подача)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5A7" w:rsidTr="00904029">
        <w:tc>
          <w:tcPr>
            <w:tcW w:w="2266" w:type="dxa"/>
          </w:tcPr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2 квадрат в разные зоны:</w:t>
            </w:r>
          </w:p>
          <w:p w:rsidR="00EB65A7" w:rsidRPr="00EC600F" w:rsidRDefault="00EB65A7" w:rsidP="0090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0F">
              <w:rPr>
                <w:rFonts w:ascii="Times New Roman" w:hAnsi="Times New Roman" w:cs="Times New Roman"/>
                <w:sz w:val="24"/>
                <w:szCs w:val="24"/>
              </w:rPr>
              <w:t xml:space="preserve">-Крученая </w:t>
            </w:r>
          </w:p>
          <w:p w:rsidR="00EB65A7" w:rsidRPr="008A081E" w:rsidRDefault="00EB65A7" w:rsidP="009040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600F">
              <w:rPr>
                <w:rFonts w:ascii="Times New Roman" w:hAnsi="Times New Roman" w:cs="Times New Roman"/>
                <w:sz w:val="24"/>
                <w:szCs w:val="24"/>
              </w:rPr>
              <w:t>-Резаная</w:t>
            </w:r>
          </w:p>
        </w:tc>
        <w:tc>
          <w:tcPr>
            <w:tcW w:w="7682" w:type="dxa"/>
            <w:gridSpan w:val="7"/>
          </w:tcPr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 -4 (вторая подача)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B65A7" w:rsidRDefault="00EB65A7" w:rsidP="00EB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B0E2F" w:rsidRDefault="00CB0E2F" w:rsidP="00EB65A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5A7" w:rsidRDefault="00EB65A7" w:rsidP="00EB65A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A081E">
        <w:rPr>
          <w:rFonts w:ascii="Times New Roman" w:hAnsi="Times New Roman" w:cs="Times New Roman"/>
          <w:sz w:val="24"/>
          <w:szCs w:val="24"/>
          <w:u w:val="single"/>
        </w:rPr>
        <w:t>этап начальн</w:t>
      </w:r>
      <w:r>
        <w:rPr>
          <w:rFonts w:ascii="Times New Roman" w:hAnsi="Times New Roman" w:cs="Times New Roman"/>
          <w:sz w:val="24"/>
          <w:szCs w:val="24"/>
          <w:u w:val="single"/>
        </w:rPr>
        <w:t>ой подготовки 3 г.о.</w:t>
      </w:r>
    </w:p>
    <w:p w:rsidR="00EB65A7" w:rsidRPr="008A081E" w:rsidRDefault="00EB65A7" w:rsidP="00EB65A7">
      <w:pPr>
        <w:jc w:val="center"/>
        <w:rPr>
          <w:rFonts w:ascii="Times New Roman" w:hAnsi="Times New Roman" w:cs="Times New Roman"/>
          <w:sz w:val="24"/>
          <w:szCs w:val="24"/>
        </w:rPr>
      </w:pPr>
      <w:r w:rsidRPr="008A081E">
        <w:rPr>
          <w:rFonts w:ascii="Times New Roman" w:hAnsi="Times New Roman" w:cs="Times New Roman"/>
          <w:sz w:val="24"/>
          <w:szCs w:val="24"/>
        </w:rPr>
        <w:t>Техническая, тактическая  подготовка</w:t>
      </w:r>
    </w:p>
    <w:p w:rsidR="00EB65A7" w:rsidRPr="00047968" w:rsidRDefault="00E07FA2" w:rsidP="00EB65A7">
      <w:pPr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Таблица №13</w:t>
      </w:r>
    </w:p>
    <w:tbl>
      <w:tblPr>
        <w:tblStyle w:val="a6"/>
        <w:tblW w:w="0" w:type="auto"/>
        <w:tblLook w:val="04A0"/>
      </w:tblPr>
      <w:tblGrid>
        <w:gridCol w:w="1916"/>
        <w:gridCol w:w="1175"/>
        <w:gridCol w:w="833"/>
        <w:gridCol w:w="1000"/>
        <w:gridCol w:w="1022"/>
        <w:gridCol w:w="1345"/>
        <w:gridCol w:w="909"/>
        <w:gridCol w:w="1371"/>
      </w:tblGrid>
      <w:tr w:rsidR="00EB65A7" w:rsidTr="00904029">
        <w:tc>
          <w:tcPr>
            <w:tcW w:w="2266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5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42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Замах</w:t>
            </w:r>
          </w:p>
        </w:tc>
        <w:tc>
          <w:tcPr>
            <w:tcW w:w="1006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Подход к мячу</w:t>
            </w:r>
          </w:p>
        </w:tc>
        <w:tc>
          <w:tcPr>
            <w:tcW w:w="1027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Вынос ракетки</w:t>
            </w:r>
          </w:p>
        </w:tc>
        <w:tc>
          <w:tcPr>
            <w:tcW w:w="1345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Окончание удара</w:t>
            </w:r>
          </w:p>
        </w:tc>
        <w:tc>
          <w:tcPr>
            <w:tcW w:w="916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Выход из удара</w:t>
            </w:r>
          </w:p>
        </w:tc>
        <w:tc>
          <w:tcPr>
            <w:tcW w:w="1371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Удержание мяча</w:t>
            </w:r>
          </w:p>
        </w:tc>
      </w:tr>
      <w:tr w:rsidR="00EB65A7" w:rsidTr="00904029">
        <w:tc>
          <w:tcPr>
            <w:tcW w:w="2266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Удары с отскока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Плоские удары с задней линии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1. В средней точке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2" w:type="dxa"/>
            <w:gridSpan w:val="7"/>
          </w:tcPr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 -10,в среднем темпе  ( с тренером)</w:t>
            </w: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5A7" w:rsidTr="00904029">
        <w:tc>
          <w:tcPr>
            <w:tcW w:w="2266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 xml:space="preserve">Крученые удары с задней линии </w:t>
            </w:r>
            <w:r w:rsidRPr="008A0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справа/слева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1.В средней точке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2.В высокой точке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3.Внутри корта с выходом к сетке</w:t>
            </w:r>
          </w:p>
        </w:tc>
        <w:tc>
          <w:tcPr>
            <w:tcW w:w="7682" w:type="dxa"/>
            <w:gridSpan w:val="7"/>
          </w:tcPr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 -8,в среднем темпе ( с тренером)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5A7" w:rsidTr="00904029">
        <w:tc>
          <w:tcPr>
            <w:tcW w:w="2266" w:type="dxa"/>
          </w:tcPr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Резаные удары с задней линии справа/слева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081E">
              <w:rPr>
                <w:rFonts w:ascii="Times New Roman" w:hAnsi="Times New Roman" w:cs="Times New Roman"/>
                <w:sz w:val="24"/>
                <w:szCs w:val="24"/>
              </w:rPr>
              <w:t>1.Внутри корта с выходом к сетке</w:t>
            </w:r>
          </w:p>
        </w:tc>
        <w:tc>
          <w:tcPr>
            <w:tcW w:w="7682" w:type="dxa"/>
            <w:gridSpan w:val="7"/>
          </w:tcPr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 -6,в среднем темпе ( с тренером)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5A7" w:rsidTr="00904029">
        <w:tc>
          <w:tcPr>
            <w:tcW w:w="2266" w:type="dxa"/>
          </w:tcPr>
          <w:p w:rsidR="00EB65A7" w:rsidRPr="00EC600F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60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Удары с лета</w:t>
            </w:r>
          </w:p>
          <w:p w:rsidR="00EB65A7" w:rsidRPr="00EC600F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0F">
              <w:rPr>
                <w:rFonts w:ascii="Times New Roman" w:hAnsi="Times New Roman" w:cs="Times New Roman"/>
                <w:sz w:val="24"/>
                <w:szCs w:val="24"/>
              </w:rPr>
              <w:t>1.В средней точке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600F">
              <w:rPr>
                <w:rFonts w:ascii="Times New Roman" w:hAnsi="Times New Roman" w:cs="Times New Roman"/>
                <w:sz w:val="24"/>
                <w:szCs w:val="24"/>
              </w:rPr>
              <w:t>3.В высокой точке</w:t>
            </w:r>
          </w:p>
        </w:tc>
        <w:tc>
          <w:tcPr>
            <w:tcW w:w="7682" w:type="dxa"/>
            <w:gridSpan w:val="7"/>
          </w:tcPr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 -6,в среднем темпе ( с тренером)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5A7" w:rsidTr="00904029">
        <w:tc>
          <w:tcPr>
            <w:tcW w:w="2266" w:type="dxa"/>
          </w:tcPr>
          <w:p w:rsidR="00EB65A7" w:rsidRPr="00EC600F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60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Удары над головой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600F">
              <w:rPr>
                <w:rFonts w:ascii="Times New Roman" w:hAnsi="Times New Roman" w:cs="Times New Roman"/>
                <w:sz w:val="24"/>
                <w:szCs w:val="24"/>
              </w:rPr>
              <w:t>1.С места с лета</w:t>
            </w:r>
          </w:p>
        </w:tc>
        <w:tc>
          <w:tcPr>
            <w:tcW w:w="7682" w:type="dxa"/>
            <w:gridSpan w:val="7"/>
          </w:tcPr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 -5,в среднем темпе ( с тренером)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5A7" w:rsidTr="00904029">
        <w:tc>
          <w:tcPr>
            <w:tcW w:w="2266" w:type="dxa"/>
          </w:tcPr>
          <w:p w:rsidR="00EB65A7" w:rsidRPr="00EC600F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0F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  <w:p w:rsidR="00EB65A7" w:rsidRPr="00EC600F" w:rsidRDefault="00EB65A7" w:rsidP="0090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600F">
              <w:rPr>
                <w:rFonts w:ascii="Times New Roman" w:hAnsi="Times New Roman" w:cs="Times New Roman"/>
                <w:sz w:val="24"/>
                <w:szCs w:val="24"/>
              </w:rPr>
              <w:t xml:space="preserve"> 1 квадрат в разные зоны:</w:t>
            </w:r>
          </w:p>
          <w:p w:rsidR="00EB65A7" w:rsidRPr="00EC600F" w:rsidRDefault="00EB65A7" w:rsidP="0090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0F">
              <w:rPr>
                <w:rFonts w:ascii="Times New Roman" w:hAnsi="Times New Roman" w:cs="Times New Roman"/>
                <w:sz w:val="24"/>
                <w:szCs w:val="24"/>
              </w:rPr>
              <w:t xml:space="preserve">-Крученая </w:t>
            </w:r>
          </w:p>
          <w:p w:rsidR="00EB65A7" w:rsidRPr="008A081E" w:rsidRDefault="00EB65A7" w:rsidP="009040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600F">
              <w:rPr>
                <w:rFonts w:ascii="Times New Roman" w:hAnsi="Times New Roman" w:cs="Times New Roman"/>
                <w:sz w:val="24"/>
                <w:szCs w:val="24"/>
              </w:rPr>
              <w:t>-Резаная</w:t>
            </w:r>
          </w:p>
        </w:tc>
        <w:tc>
          <w:tcPr>
            <w:tcW w:w="7682" w:type="dxa"/>
            <w:gridSpan w:val="7"/>
          </w:tcPr>
          <w:p w:rsidR="00EB65A7" w:rsidRDefault="00EB65A7" w:rsidP="0090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EB65A7" w:rsidRDefault="00EB65A7" w:rsidP="00904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 -6 (вторая подача)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5A7" w:rsidTr="00904029">
        <w:tc>
          <w:tcPr>
            <w:tcW w:w="2266" w:type="dxa"/>
          </w:tcPr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2 квадрат в разные зоны:</w:t>
            </w:r>
          </w:p>
          <w:p w:rsidR="00EB65A7" w:rsidRPr="00EC600F" w:rsidRDefault="00EB65A7" w:rsidP="0090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0F">
              <w:rPr>
                <w:rFonts w:ascii="Times New Roman" w:hAnsi="Times New Roman" w:cs="Times New Roman"/>
                <w:sz w:val="24"/>
                <w:szCs w:val="24"/>
              </w:rPr>
              <w:t xml:space="preserve">-Крученая </w:t>
            </w:r>
          </w:p>
          <w:p w:rsidR="00EB65A7" w:rsidRPr="008A081E" w:rsidRDefault="00EB65A7" w:rsidP="009040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600F">
              <w:rPr>
                <w:rFonts w:ascii="Times New Roman" w:hAnsi="Times New Roman" w:cs="Times New Roman"/>
                <w:sz w:val="24"/>
                <w:szCs w:val="24"/>
              </w:rPr>
              <w:t>-Резаная</w:t>
            </w:r>
          </w:p>
        </w:tc>
        <w:tc>
          <w:tcPr>
            <w:tcW w:w="7682" w:type="dxa"/>
            <w:gridSpan w:val="7"/>
          </w:tcPr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65A7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 -6 (вторая подача)</w:t>
            </w:r>
          </w:p>
          <w:p w:rsidR="00EB65A7" w:rsidRPr="008A081E" w:rsidRDefault="00EB65A7" w:rsidP="0090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730FF" w:rsidRDefault="00B730FF" w:rsidP="00EB6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006CA" w:rsidRPr="00BC6C15" w:rsidRDefault="00BF571C" w:rsidP="00BC6C15">
      <w:pPr>
        <w:spacing w:before="100" w:beforeAutospacing="1" w:after="100" w:afterAutospacing="1" w:line="240" w:lineRule="auto"/>
        <w:jc w:val="center"/>
        <w:rPr>
          <w:rStyle w:val="a4"/>
          <w:rFonts w:ascii="Times New Roman" w:eastAsia="Times New Roman" w:hAnsi="Times New Roman" w:cs="Times New Roman"/>
          <w:bCs w:val="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18.</w:t>
      </w:r>
      <w:r w:rsidR="000006CA" w:rsidRPr="00BC6C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Планируемые результаты обучения</w:t>
      </w:r>
    </w:p>
    <w:p w:rsidR="000006CA" w:rsidRPr="000006CA" w:rsidRDefault="000006CA" w:rsidP="000006CA">
      <w:pPr>
        <w:jc w:val="both"/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</w:pPr>
      <w:r w:rsidRPr="000006CA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1.Теория</w:t>
      </w:r>
    </w:p>
    <w:p w:rsidR="00CE1265" w:rsidRDefault="000006CA" w:rsidP="003616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C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Должны знать:</w:t>
      </w:r>
    </w:p>
    <w:p w:rsidR="0036166B" w:rsidRPr="00960D10" w:rsidRDefault="0036166B" w:rsidP="003616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0D10">
        <w:rPr>
          <w:rFonts w:ascii="Times New Roman" w:hAnsi="Times New Roman" w:cs="Times New Roman"/>
          <w:sz w:val="24"/>
          <w:szCs w:val="24"/>
        </w:rPr>
        <w:t>в области теории и методики физической культуры и спорта:</w:t>
      </w:r>
    </w:p>
    <w:p w:rsidR="0036166B" w:rsidRPr="00960D10" w:rsidRDefault="00904029" w:rsidP="003616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историю</w:t>
      </w:r>
      <w:r w:rsidR="0036166B" w:rsidRPr="00960D10">
        <w:rPr>
          <w:rFonts w:ascii="Times New Roman" w:hAnsi="Times New Roman" w:cs="Times New Roman"/>
          <w:sz w:val="24"/>
          <w:szCs w:val="24"/>
        </w:rPr>
        <w:t xml:space="preserve"> развития избранного вида спорта;</w:t>
      </w:r>
    </w:p>
    <w:p w:rsidR="0036166B" w:rsidRPr="00960D10" w:rsidRDefault="0036166B" w:rsidP="003616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D10">
        <w:rPr>
          <w:rFonts w:ascii="Times New Roman" w:hAnsi="Times New Roman" w:cs="Times New Roman"/>
          <w:sz w:val="24"/>
          <w:szCs w:val="24"/>
        </w:rPr>
        <w:t>- место и роль физической культуры и спорта в современном обществе;</w:t>
      </w:r>
    </w:p>
    <w:p w:rsidR="0036166B" w:rsidRPr="00960D10" w:rsidRDefault="0036166B" w:rsidP="003616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0D10">
        <w:rPr>
          <w:rFonts w:ascii="Times New Roman" w:hAnsi="Times New Roman" w:cs="Times New Roman"/>
          <w:sz w:val="24"/>
          <w:szCs w:val="24"/>
        </w:rPr>
        <w:t xml:space="preserve">основы законодательства в сфере физической культуры и спорта (правила избранных видов спорта, требования, нормы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</w:t>
      </w:r>
      <w:r w:rsidRPr="00960D10">
        <w:rPr>
          <w:rFonts w:ascii="Times New Roman" w:hAnsi="Times New Roman" w:cs="Times New Roman"/>
          <w:sz w:val="24"/>
          <w:szCs w:val="24"/>
        </w:rPr>
        <w:lastRenderedPageBreak/>
        <w:t>физической культуры и спорта, и антидопинговые правила, утвержденные международными антидопинговыми организациями; предотвращение противоправного влияния на результаты официальных спортивных соревнований и об ответственности за такое противоправное влияние);</w:t>
      </w:r>
    </w:p>
    <w:p w:rsidR="0036166B" w:rsidRPr="00960D10" w:rsidRDefault="0036166B" w:rsidP="003616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D10">
        <w:rPr>
          <w:rFonts w:ascii="Times New Roman" w:hAnsi="Times New Roman" w:cs="Times New Roman"/>
          <w:sz w:val="24"/>
          <w:szCs w:val="24"/>
        </w:rPr>
        <w:t>- основы спортивной подготовки;</w:t>
      </w:r>
    </w:p>
    <w:p w:rsidR="0036166B" w:rsidRPr="00960D10" w:rsidRDefault="0036166B" w:rsidP="003616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D10">
        <w:rPr>
          <w:rFonts w:ascii="Times New Roman" w:hAnsi="Times New Roman" w:cs="Times New Roman"/>
          <w:sz w:val="24"/>
          <w:szCs w:val="24"/>
        </w:rPr>
        <w:t>- необходимые сведения о строении и функциях организма человека;</w:t>
      </w:r>
    </w:p>
    <w:p w:rsidR="0036166B" w:rsidRPr="00960D10" w:rsidRDefault="0036166B" w:rsidP="003616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D10">
        <w:rPr>
          <w:rFonts w:ascii="Times New Roman" w:hAnsi="Times New Roman" w:cs="Times New Roman"/>
          <w:sz w:val="24"/>
          <w:szCs w:val="24"/>
        </w:rPr>
        <w:t>- гигиенические знания, умения и навыки;</w:t>
      </w:r>
    </w:p>
    <w:p w:rsidR="0036166B" w:rsidRPr="00960D10" w:rsidRDefault="0036166B" w:rsidP="003616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D10">
        <w:rPr>
          <w:rFonts w:ascii="Times New Roman" w:hAnsi="Times New Roman" w:cs="Times New Roman"/>
          <w:sz w:val="24"/>
          <w:szCs w:val="24"/>
        </w:rPr>
        <w:t>- режим дня, закаливание организма, здоровый образ жизни;</w:t>
      </w:r>
    </w:p>
    <w:p w:rsidR="0036166B" w:rsidRPr="00960D10" w:rsidRDefault="0036166B" w:rsidP="003616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D10">
        <w:rPr>
          <w:rFonts w:ascii="Times New Roman" w:hAnsi="Times New Roman" w:cs="Times New Roman"/>
          <w:sz w:val="24"/>
          <w:szCs w:val="24"/>
        </w:rPr>
        <w:t>- основы спортивного питания;</w:t>
      </w:r>
    </w:p>
    <w:p w:rsidR="0036166B" w:rsidRPr="00960D10" w:rsidRDefault="0036166B" w:rsidP="003616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D10">
        <w:rPr>
          <w:rFonts w:ascii="Times New Roman" w:hAnsi="Times New Roman" w:cs="Times New Roman"/>
          <w:sz w:val="24"/>
          <w:szCs w:val="24"/>
        </w:rPr>
        <w:t>- требования к оборудованию, инвентарю и спортивной экипировке;</w:t>
      </w:r>
    </w:p>
    <w:p w:rsidR="0036166B" w:rsidRPr="00960D10" w:rsidRDefault="0036166B" w:rsidP="003616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D10">
        <w:rPr>
          <w:rFonts w:ascii="Times New Roman" w:hAnsi="Times New Roman" w:cs="Times New Roman"/>
          <w:sz w:val="24"/>
          <w:szCs w:val="24"/>
        </w:rPr>
        <w:t>- требования техники безопасности при занятиях избранным видом спорта.</w:t>
      </w:r>
    </w:p>
    <w:p w:rsidR="0036166B" w:rsidRPr="00CE1265" w:rsidRDefault="0036166B" w:rsidP="003616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1265">
        <w:rPr>
          <w:rFonts w:ascii="Times New Roman" w:hAnsi="Times New Roman" w:cs="Times New Roman"/>
          <w:sz w:val="24"/>
          <w:szCs w:val="24"/>
          <w:u w:val="single"/>
        </w:rPr>
        <w:t>в области общей физической подготовки:</w:t>
      </w:r>
    </w:p>
    <w:p w:rsidR="0036166B" w:rsidRPr="00960D10" w:rsidRDefault="0036166B" w:rsidP="003616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D10">
        <w:rPr>
          <w:rFonts w:ascii="Times New Roman" w:hAnsi="Times New Roman" w:cs="Times New Roman"/>
          <w:sz w:val="24"/>
          <w:szCs w:val="24"/>
        </w:rPr>
        <w:t>- развитие основных физических качеств (гибкости, быстроты, силы, координации, выносливости) и их гармоничное сочетание применительно к специфике занятий избранным видом спорта;</w:t>
      </w:r>
    </w:p>
    <w:p w:rsidR="0036166B" w:rsidRPr="00960D10" w:rsidRDefault="0036166B" w:rsidP="003616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D10">
        <w:rPr>
          <w:rFonts w:ascii="Times New Roman" w:hAnsi="Times New Roman" w:cs="Times New Roman"/>
          <w:sz w:val="24"/>
          <w:szCs w:val="24"/>
        </w:rPr>
        <w:t>- освоение комплексов физических упражнений;</w:t>
      </w:r>
    </w:p>
    <w:p w:rsidR="0036166B" w:rsidRPr="00960D10" w:rsidRDefault="0036166B" w:rsidP="003616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D10">
        <w:rPr>
          <w:rFonts w:ascii="Times New Roman" w:hAnsi="Times New Roman" w:cs="Times New Roman"/>
          <w:sz w:val="24"/>
          <w:szCs w:val="24"/>
        </w:rPr>
        <w:t>-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развитию.</w:t>
      </w:r>
    </w:p>
    <w:p w:rsidR="0036166B" w:rsidRPr="00960D10" w:rsidRDefault="0036166B" w:rsidP="003616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0D10">
        <w:rPr>
          <w:rFonts w:ascii="Times New Roman" w:hAnsi="Times New Roman" w:cs="Times New Roman"/>
          <w:sz w:val="24"/>
          <w:szCs w:val="24"/>
        </w:rPr>
        <w:t xml:space="preserve"> в области избранного вида спорта:</w:t>
      </w:r>
    </w:p>
    <w:p w:rsidR="0036166B" w:rsidRPr="00960D10" w:rsidRDefault="0036166B" w:rsidP="003616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D10">
        <w:rPr>
          <w:rFonts w:ascii="Times New Roman" w:hAnsi="Times New Roman" w:cs="Times New Roman"/>
          <w:sz w:val="24"/>
          <w:szCs w:val="24"/>
        </w:rPr>
        <w:t>- овладение основами техники и тактики избранного вида спорта;</w:t>
      </w:r>
    </w:p>
    <w:p w:rsidR="0036166B" w:rsidRPr="00960D10" w:rsidRDefault="0036166B" w:rsidP="003616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D10">
        <w:rPr>
          <w:rFonts w:ascii="Times New Roman" w:hAnsi="Times New Roman" w:cs="Times New Roman"/>
          <w:sz w:val="24"/>
          <w:szCs w:val="24"/>
        </w:rPr>
        <w:t>- приобретение соревновательного опыта путем участия в спортивных соревнованиях;</w:t>
      </w:r>
    </w:p>
    <w:p w:rsidR="0036166B" w:rsidRPr="00960D10" w:rsidRDefault="0036166B" w:rsidP="003616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D10">
        <w:rPr>
          <w:rFonts w:ascii="Times New Roman" w:hAnsi="Times New Roman" w:cs="Times New Roman"/>
          <w:sz w:val="24"/>
          <w:szCs w:val="24"/>
        </w:rPr>
        <w:t>- развитие специальных психологических качеств;</w:t>
      </w:r>
    </w:p>
    <w:p w:rsidR="0036166B" w:rsidRPr="00960D10" w:rsidRDefault="0036166B" w:rsidP="003616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D10">
        <w:rPr>
          <w:rFonts w:ascii="Times New Roman" w:hAnsi="Times New Roman" w:cs="Times New Roman"/>
          <w:sz w:val="24"/>
          <w:szCs w:val="24"/>
        </w:rPr>
        <w:t>- обучение способам повышения плотности технико-тактических действий в обусловленных интервалах игры;</w:t>
      </w:r>
    </w:p>
    <w:p w:rsidR="0036166B" w:rsidRPr="00960D10" w:rsidRDefault="0036166B" w:rsidP="003616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D10">
        <w:rPr>
          <w:rFonts w:ascii="Times New Roman" w:hAnsi="Times New Roman" w:cs="Times New Roman"/>
          <w:sz w:val="24"/>
          <w:szCs w:val="24"/>
        </w:rPr>
        <w:t>- освоение соответствующих возрасту, полу и уровню подготовленности занимающихся, тренировочных и соревновательных нагрузок;</w:t>
      </w:r>
    </w:p>
    <w:p w:rsidR="0036166B" w:rsidRDefault="0036166B" w:rsidP="003616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D10">
        <w:rPr>
          <w:rFonts w:ascii="Times New Roman" w:hAnsi="Times New Roman" w:cs="Times New Roman"/>
          <w:sz w:val="24"/>
          <w:szCs w:val="24"/>
        </w:rPr>
        <w:t>- выполнение требований, норм и условий их выполнения для присвоения спортивных разрядов и званий по избранному виду спорта.</w:t>
      </w:r>
    </w:p>
    <w:p w:rsidR="0036166B" w:rsidRPr="00CE1265" w:rsidRDefault="0036166B" w:rsidP="003616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1265">
        <w:rPr>
          <w:rFonts w:ascii="Times New Roman" w:hAnsi="Times New Roman" w:cs="Times New Roman"/>
          <w:sz w:val="24"/>
          <w:szCs w:val="24"/>
          <w:u w:val="single"/>
        </w:rPr>
        <w:t>в области специальной физической подготовки:</w:t>
      </w:r>
    </w:p>
    <w:p w:rsidR="0036166B" w:rsidRPr="00960D10" w:rsidRDefault="0036166B" w:rsidP="003616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D10">
        <w:rPr>
          <w:rFonts w:ascii="Times New Roman" w:hAnsi="Times New Roman" w:cs="Times New Roman"/>
          <w:sz w:val="24"/>
          <w:szCs w:val="24"/>
        </w:rPr>
        <w:t>- развитие скоростно-силовых качеств и специальной выносливости;</w:t>
      </w:r>
    </w:p>
    <w:p w:rsidR="0036166B" w:rsidRPr="00960D10" w:rsidRDefault="0036166B" w:rsidP="003616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D10">
        <w:rPr>
          <w:rFonts w:ascii="Times New Roman" w:hAnsi="Times New Roman" w:cs="Times New Roman"/>
          <w:sz w:val="24"/>
          <w:szCs w:val="24"/>
        </w:rPr>
        <w:t>- повышение индивидуального игрового мастерства;</w:t>
      </w:r>
    </w:p>
    <w:p w:rsidR="0036166B" w:rsidRPr="00960D10" w:rsidRDefault="0036166B" w:rsidP="003616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D10">
        <w:rPr>
          <w:rFonts w:ascii="Times New Roman" w:hAnsi="Times New Roman" w:cs="Times New Roman"/>
          <w:sz w:val="24"/>
          <w:szCs w:val="24"/>
        </w:rPr>
        <w:t>- освоение скоростной техники в условиях силового противоборства с соперником;</w:t>
      </w:r>
    </w:p>
    <w:p w:rsidR="0036166B" w:rsidRDefault="0036166B" w:rsidP="003616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D10">
        <w:rPr>
          <w:rFonts w:ascii="Times New Roman" w:hAnsi="Times New Roman" w:cs="Times New Roman"/>
          <w:sz w:val="24"/>
          <w:szCs w:val="24"/>
        </w:rPr>
        <w:t>повышение уровня специальной физической и функциональной подготовленности.</w:t>
      </w:r>
    </w:p>
    <w:p w:rsidR="00BF5A17" w:rsidRPr="000006CA" w:rsidRDefault="00BF5A17" w:rsidP="00BF5A17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006CA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Должны уметь:</w:t>
      </w:r>
    </w:p>
    <w:p w:rsidR="00BF5A17" w:rsidRPr="00534AA4" w:rsidRDefault="00BF5A17" w:rsidP="008E2FA4">
      <w:pPr>
        <w:pStyle w:val="a5"/>
        <w:numPr>
          <w:ilvl w:val="0"/>
          <w:numId w:val="26"/>
        </w:numPr>
        <w:spacing w:line="360" w:lineRule="auto"/>
        <w:jc w:val="both"/>
        <w:rPr>
          <w:rStyle w:val="a4"/>
          <w:b w:val="0"/>
        </w:rPr>
      </w:pPr>
      <w:r w:rsidRPr="00534AA4">
        <w:rPr>
          <w:rStyle w:val="a4"/>
          <w:b w:val="0"/>
        </w:rPr>
        <w:t>владеть техникой бега;</w:t>
      </w:r>
    </w:p>
    <w:p w:rsidR="00BF5A17" w:rsidRPr="00534AA4" w:rsidRDefault="00BF5A17" w:rsidP="008E2FA4">
      <w:pPr>
        <w:pStyle w:val="a5"/>
        <w:numPr>
          <w:ilvl w:val="0"/>
          <w:numId w:val="26"/>
        </w:numPr>
        <w:spacing w:line="360" w:lineRule="auto"/>
        <w:jc w:val="both"/>
        <w:rPr>
          <w:rStyle w:val="a4"/>
          <w:b w:val="0"/>
        </w:rPr>
      </w:pPr>
      <w:r w:rsidRPr="00534AA4">
        <w:rPr>
          <w:rStyle w:val="a4"/>
          <w:b w:val="0"/>
        </w:rPr>
        <w:t>выполнять стандартный набор простейших упражнений;</w:t>
      </w:r>
    </w:p>
    <w:p w:rsidR="00BF5A17" w:rsidRPr="00534AA4" w:rsidRDefault="00BF5A17" w:rsidP="008E2FA4">
      <w:pPr>
        <w:pStyle w:val="a5"/>
        <w:numPr>
          <w:ilvl w:val="0"/>
          <w:numId w:val="26"/>
        </w:numPr>
        <w:spacing w:line="360" w:lineRule="auto"/>
        <w:jc w:val="both"/>
        <w:rPr>
          <w:rStyle w:val="a4"/>
          <w:b w:val="0"/>
        </w:rPr>
      </w:pPr>
      <w:r w:rsidRPr="00534AA4">
        <w:rPr>
          <w:rStyle w:val="a4"/>
          <w:b w:val="0"/>
        </w:rPr>
        <w:t>выполнять упражнения направленные на развитие физических качеств: ловкость, сила, выносливость, быстрота, гибкость;</w:t>
      </w:r>
    </w:p>
    <w:p w:rsidR="00BF5A17" w:rsidRPr="00534AA4" w:rsidRDefault="00BF5A17" w:rsidP="008E2FA4">
      <w:pPr>
        <w:pStyle w:val="a5"/>
        <w:numPr>
          <w:ilvl w:val="0"/>
          <w:numId w:val="26"/>
        </w:numPr>
        <w:spacing w:line="360" w:lineRule="auto"/>
        <w:jc w:val="both"/>
        <w:rPr>
          <w:rStyle w:val="a4"/>
          <w:b w:val="0"/>
        </w:rPr>
      </w:pPr>
      <w:r w:rsidRPr="00534AA4">
        <w:rPr>
          <w:rStyle w:val="a4"/>
          <w:b w:val="0"/>
        </w:rPr>
        <w:t>организованно участвовать в подвижных играх.</w:t>
      </w:r>
    </w:p>
    <w:p w:rsidR="00BF5A17" w:rsidRPr="00960D10" w:rsidRDefault="00BF5A17" w:rsidP="003616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1DEE" w:rsidRPr="00676244" w:rsidRDefault="00676244" w:rsidP="00676244">
      <w:pPr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0006CA" w:rsidRPr="00534AA4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3.Техническая, тактическая подготовка</w:t>
      </w:r>
    </w:p>
    <w:p w:rsidR="000006CA" w:rsidRDefault="000006CA" w:rsidP="0007673C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006CA">
        <w:rPr>
          <w:rStyle w:val="a4"/>
          <w:rFonts w:ascii="Times New Roman" w:hAnsi="Times New Roman" w:cs="Times New Roman"/>
          <w:b w:val="0"/>
          <w:sz w:val="24"/>
          <w:szCs w:val="24"/>
        </w:rPr>
        <w:t>Должны знать:</w:t>
      </w:r>
    </w:p>
    <w:p w:rsidR="00951DEE" w:rsidRPr="00951DEE" w:rsidRDefault="00951DEE" w:rsidP="008E2FA4">
      <w:pPr>
        <w:pStyle w:val="a5"/>
        <w:numPr>
          <w:ilvl w:val="0"/>
          <w:numId w:val="27"/>
        </w:numPr>
        <w:spacing w:line="360" w:lineRule="auto"/>
      </w:pPr>
      <w:r w:rsidRPr="00951DEE">
        <w:t>знать  технику удара  с отскока (в средней точке);</w:t>
      </w:r>
    </w:p>
    <w:p w:rsidR="00951DEE" w:rsidRPr="00951DEE" w:rsidRDefault="00951DEE" w:rsidP="008E2FA4">
      <w:pPr>
        <w:pStyle w:val="a5"/>
        <w:numPr>
          <w:ilvl w:val="0"/>
          <w:numId w:val="27"/>
        </w:numPr>
        <w:spacing w:line="360" w:lineRule="auto"/>
      </w:pPr>
      <w:r w:rsidRPr="00951DEE">
        <w:t>технику крученого удара с задней линии (в средней точке);</w:t>
      </w:r>
    </w:p>
    <w:p w:rsidR="00951DEE" w:rsidRPr="00951DEE" w:rsidRDefault="00951DEE" w:rsidP="008E2FA4">
      <w:pPr>
        <w:pStyle w:val="a5"/>
        <w:numPr>
          <w:ilvl w:val="0"/>
          <w:numId w:val="27"/>
        </w:numPr>
        <w:spacing w:line="360" w:lineRule="auto"/>
      </w:pPr>
      <w:r w:rsidRPr="00951DEE">
        <w:t>технику крученого удара с задней линии (справа, слева);</w:t>
      </w:r>
    </w:p>
    <w:p w:rsidR="00951DEE" w:rsidRPr="00951DEE" w:rsidRDefault="00951DEE" w:rsidP="008E2FA4">
      <w:pPr>
        <w:pStyle w:val="a5"/>
        <w:numPr>
          <w:ilvl w:val="0"/>
          <w:numId w:val="27"/>
        </w:numPr>
        <w:spacing w:line="360" w:lineRule="auto"/>
      </w:pPr>
      <w:r w:rsidRPr="00951DEE">
        <w:t>технику удара в высокой точке, внутри корта с выходом к сетке;</w:t>
      </w:r>
    </w:p>
    <w:p w:rsidR="00951DEE" w:rsidRPr="00951DEE" w:rsidRDefault="00951DEE" w:rsidP="008E2FA4">
      <w:pPr>
        <w:pStyle w:val="a5"/>
        <w:numPr>
          <w:ilvl w:val="0"/>
          <w:numId w:val="27"/>
        </w:numPr>
        <w:spacing w:line="360" w:lineRule="auto"/>
      </w:pPr>
      <w:r w:rsidRPr="00951DEE">
        <w:t>технику удара с лета (в высокой точке);</w:t>
      </w:r>
    </w:p>
    <w:p w:rsidR="00951DEE" w:rsidRPr="00951DEE" w:rsidRDefault="00951DEE" w:rsidP="008E2FA4">
      <w:pPr>
        <w:pStyle w:val="a5"/>
        <w:numPr>
          <w:ilvl w:val="0"/>
          <w:numId w:val="27"/>
        </w:numPr>
        <w:spacing w:line="360" w:lineRule="auto"/>
      </w:pPr>
      <w:r w:rsidRPr="00951DEE">
        <w:t>технику  крученой подачи;</w:t>
      </w:r>
    </w:p>
    <w:p w:rsidR="00951DEE" w:rsidRPr="00951DEE" w:rsidRDefault="00951DEE" w:rsidP="008E2FA4">
      <w:pPr>
        <w:pStyle w:val="a5"/>
        <w:numPr>
          <w:ilvl w:val="0"/>
          <w:numId w:val="27"/>
        </w:numPr>
        <w:spacing w:line="360" w:lineRule="auto"/>
      </w:pPr>
      <w:r w:rsidRPr="00951DEE">
        <w:t>технику резаной подачи;</w:t>
      </w:r>
    </w:p>
    <w:p w:rsidR="00951DEE" w:rsidRPr="00951DEE" w:rsidRDefault="000006CA" w:rsidP="008E2FA4">
      <w:pPr>
        <w:pStyle w:val="a5"/>
        <w:numPr>
          <w:ilvl w:val="0"/>
          <w:numId w:val="27"/>
        </w:numPr>
        <w:spacing w:line="360" w:lineRule="auto"/>
        <w:jc w:val="both"/>
        <w:rPr>
          <w:rStyle w:val="a4"/>
          <w:b w:val="0"/>
        </w:rPr>
      </w:pPr>
      <w:r w:rsidRPr="00951DEE">
        <w:rPr>
          <w:rStyle w:val="a4"/>
          <w:b w:val="0"/>
        </w:rPr>
        <w:t>основные ошибки техники тенниса</w:t>
      </w:r>
      <w:r w:rsidR="00951DEE" w:rsidRPr="00951DEE">
        <w:rPr>
          <w:rStyle w:val="a4"/>
          <w:b w:val="0"/>
        </w:rPr>
        <w:t>;</w:t>
      </w:r>
    </w:p>
    <w:p w:rsidR="00951DEE" w:rsidRPr="00951DEE" w:rsidRDefault="00951DEE" w:rsidP="008E2FA4">
      <w:pPr>
        <w:pStyle w:val="a5"/>
        <w:numPr>
          <w:ilvl w:val="0"/>
          <w:numId w:val="27"/>
        </w:numPr>
        <w:spacing w:line="360" w:lineRule="auto"/>
        <w:jc w:val="both"/>
        <w:rPr>
          <w:bCs/>
        </w:rPr>
      </w:pPr>
      <w:r w:rsidRPr="00951DEE">
        <w:rPr>
          <w:iCs/>
        </w:rPr>
        <w:t>основы тактики тенниса;</w:t>
      </w:r>
    </w:p>
    <w:p w:rsidR="00951DEE" w:rsidRPr="000006CA" w:rsidRDefault="00951DEE" w:rsidP="008E2FA4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rPr>
          <w:iCs/>
        </w:rPr>
      </w:pPr>
      <w:r>
        <w:rPr>
          <w:iCs/>
        </w:rPr>
        <w:t xml:space="preserve">основные ошибки в тактике игры </w:t>
      </w:r>
      <w:r w:rsidRPr="000006CA">
        <w:rPr>
          <w:iCs/>
        </w:rPr>
        <w:t>.</w:t>
      </w:r>
    </w:p>
    <w:p w:rsidR="000006CA" w:rsidRPr="000006CA" w:rsidRDefault="000006CA" w:rsidP="00BF571C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006C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Должны уметь:</w:t>
      </w:r>
    </w:p>
    <w:p w:rsidR="00951DEE" w:rsidRPr="002247CC" w:rsidRDefault="000006CA" w:rsidP="008E2FA4">
      <w:pPr>
        <w:pStyle w:val="a5"/>
        <w:numPr>
          <w:ilvl w:val="0"/>
          <w:numId w:val="28"/>
        </w:numPr>
        <w:spacing w:line="360" w:lineRule="auto"/>
        <w:jc w:val="both"/>
        <w:rPr>
          <w:rStyle w:val="a4"/>
          <w:b w:val="0"/>
        </w:rPr>
      </w:pPr>
      <w:r w:rsidRPr="002247CC">
        <w:rPr>
          <w:rStyle w:val="a4"/>
          <w:b w:val="0"/>
        </w:rPr>
        <w:t xml:space="preserve">выполнять основы техники тенниса. </w:t>
      </w:r>
    </w:p>
    <w:p w:rsidR="002247CC" w:rsidRDefault="000006CA" w:rsidP="008E2FA4">
      <w:pPr>
        <w:pStyle w:val="a5"/>
        <w:numPr>
          <w:ilvl w:val="0"/>
          <w:numId w:val="28"/>
        </w:numPr>
        <w:spacing w:line="360" w:lineRule="auto"/>
        <w:jc w:val="both"/>
      </w:pPr>
      <w:r w:rsidRPr="002247CC">
        <w:t xml:space="preserve">правильно располагаться на </w:t>
      </w:r>
      <w:r>
        <w:t>корте</w:t>
      </w:r>
      <w:r w:rsidRPr="002247CC">
        <w:t xml:space="preserve"> и  выполнят</w:t>
      </w:r>
      <w:r>
        <w:t>ь основные тактические действия;</w:t>
      </w:r>
    </w:p>
    <w:p w:rsidR="00951DEE" w:rsidRPr="002247CC" w:rsidRDefault="000006CA" w:rsidP="008E2FA4">
      <w:pPr>
        <w:pStyle w:val="a5"/>
        <w:numPr>
          <w:ilvl w:val="0"/>
          <w:numId w:val="28"/>
        </w:numPr>
        <w:spacing w:line="360" w:lineRule="auto"/>
        <w:jc w:val="both"/>
      </w:pPr>
      <w:r w:rsidRPr="002247CC">
        <w:t>уметь точно передать мяч партнеру;</w:t>
      </w:r>
    </w:p>
    <w:p w:rsidR="000006CA" w:rsidRPr="000006CA" w:rsidRDefault="000006CA" w:rsidP="008E2FA4">
      <w:pPr>
        <w:pStyle w:val="a3"/>
        <w:numPr>
          <w:ilvl w:val="0"/>
          <w:numId w:val="28"/>
        </w:numPr>
        <w:spacing w:before="0" w:beforeAutospacing="0" w:after="0" w:afterAutospacing="0" w:line="360" w:lineRule="auto"/>
      </w:pPr>
      <w:r w:rsidRPr="000006CA">
        <w:t>выбирать место для получения мяча, взаимодействовать с партнером;</w:t>
      </w:r>
    </w:p>
    <w:p w:rsidR="000006CA" w:rsidRPr="002247CC" w:rsidRDefault="000006CA" w:rsidP="008E2FA4">
      <w:pPr>
        <w:pStyle w:val="a5"/>
        <w:numPr>
          <w:ilvl w:val="0"/>
          <w:numId w:val="28"/>
        </w:numPr>
        <w:spacing w:before="100" w:beforeAutospacing="1" w:line="360" w:lineRule="auto"/>
      </w:pPr>
      <w:r w:rsidRPr="002247CC">
        <w:t>выполнять простейшие комбинации;</w:t>
      </w:r>
    </w:p>
    <w:p w:rsidR="00FE518B" w:rsidRDefault="00FE518B" w:rsidP="00FE518B">
      <w:pPr>
        <w:rPr>
          <w:rFonts w:ascii="Times New Roman" w:hAnsi="Times New Roman" w:cs="Times New Roman"/>
          <w:sz w:val="24"/>
          <w:szCs w:val="24"/>
        </w:rPr>
      </w:pPr>
    </w:p>
    <w:p w:rsidR="00E91ADF" w:rsidRDefault="00BF571C" w:rsidP="002D231C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19.</w:t>
      </w:r>
      <w:r w:rsidR="00E91ADF">
        <w:rPr>
          <w:b/>
          <w:bCs/>
        </w:rPr>
        <w:t>Перечень информационного  обеспечения программы</w:t>
      </w:r>
    </w:p>
    <w:p w:rsidR="00E91ADF" w:rsidRDefault="00E91ADF" w:rsidP="00E91ADF">
      <w:pPr>
        <w:pStyle w:val="Default"/>
        <w:spacing w:line="276" w:lineRule="auto"/>
        <w:jc w:val="center"/>
        <w:rPr>
          <w:b/>
          <w:bCs/>
        </w:rPr>
      </w:pPr>
    </w:p>
    <w:p w:rsidR="00E91ADF" w:rsidRDefault="00E91ADF" w:rsidP="0007673C">
      <w:pPr>
        <w:pStyle w:val="Default"/>
        <w:spacing w:line="276" w:lineRule="auto"/>
      </w:pPr>
      <w:r>
        <w:t>1.</w:t>
      </w:r>
      <w:r w:rsidRPr="000C1168">
        <w:t xml:space="preserve"> Федеральный закон от 29.12.20</w:t>
      </w:r>
      <w:r>
        <w:t xml:space="preserve">12 N 273-ФЗ </w:t>
      </w:r>
      <w:r w:rsidRPr="000C1168">
        <w:t xml:space="preserve"> "Об образовании в Российской Федерации" </w:t>
      </w:r>
      <w:r>
        <w:t>Москва, Кремль,2012.</w:t>
      </w:r>
    </w:p>
    <w:p w:rsidR="00E91ADF" w:rsidRDefault="00E91ADF" w:rsidP="0007673C">
      <w:pPr>
        <w:pStyle w:val="Default"/>
        <w:spacing w:line="276" w:lineRule="auto"/>
      </w:pPr>
      <w:r>
        <w:t>2.</w:t>
      </w:r>
      <w:r w:rsidRPr="000C1168">
        <w:rPr>
          <w:bCs/>
        </w:rPr>
        <w:t xml:space="preserve"> </w:t>
      </w:r>
      <w:r w:rsidRPr="001D44FC">
        <w:rPr>
          <w:bCs/>
        </w:rPr>
        <w:t>Концепции развития дополнительного</w:t>
      </w:r>
      <w:r>
        <w:rPr>
          <w:bCs/>
        </w:rPr>
        <w:t xml:space="preserve"> образования детей, утвержденная</w:t>
      </w:r>
      <w:r w:rsidRPr="001D44FC">
        <w:rPr>
          <w:bCs/>
        </w:rPr>
        <w:t xml:space="preserve"> распоряжением Правительства Российской Федерации о</w:t>
      </w:r>
      <w:r>
        <w:rPr>
          <w:bCs/>
        </w:rPr>
        <w:t>т 4 сентября 2014 года № 1726-р,</w:t>
      </w:r>
      <w:r w:rsidRPr="005A1A7C">
        <w:t xml:space="preserve"> </w:t>
      </w:r>
      <w:r>
        <w:t>Москва, Кремль,2014.</w:t>
      </w:r>
    </w:p>
    <w:p w:rsidR="00E91ADF" w:rsidRDefault="00E91ADF" w:rsidP="0007673C">
      <w:pPr>
        <w:pStyle w:val="Default"/>
        <w:spacing w:line="276" w:lineRule="auto"/>
        <w:rPr>
          <w:bCs/>
        </w:rPr>
      </w:pPr>
      <w:r>
        <w:lastRenderedPageBreak/>
        <w:t>3.Приказ</w:t>
      </w:r>
      <w:r w:rsidRPr="001D44FC">
        <w:t xml:space="preserve"> Министерства спорта Российской Федерации от 12 сентября 2013 года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</w:t>
      </w:r>
      <w:r w:rsidR="00624526">
        <w:t xml:space="preserve"> </w:t>
      </w:r>
      <w:r w:rsidRPr="001D44FC">
        <w:t>по этим программам»;</w:t>
      </w:r>
      <w:r w:rsidRPr="001D44FC">
        <w:rPr>
          <w:bCs/>
        </w:rPr>
        <w:t xml:space="preserve"> </w:t>
      </w:r>
      <w:r>
        <w:rPr>
          <w:bCs/>
        </w:rPr>
        <w:t>Москва,2013.</w:t>
      </w:r>
    </w:p>
    <w:p w:rsidR="00E91ADF" w:rsidRDefault="00E91ADF" w:rsidP="0007673C">
      <w:pPr>
        <w:pStyle w:val="Default"/>
        <w:spacing w:line="276" w:lineRule="auto"/>
      </w:pPr>
      <w:r>
        <w:t xml:space="preserve">4.Приказ </w:t>
      </w:r>
      <w:r w:rsidRPr="001D44FC">
        <w:t xml:space="preserve"> Министерства спорта Российской Федерации от 12 сентября 2013 года № 731 «Об утверждении Порядка приема на обучение по дополнительным предпрофессиональным программам в области физической культуры и спорта»</w:t>
      </w:r>
      <w:r>
        <w:t>, Москва,2013.</w:t>
      </w:r>
    </w:p>
    <w:p w:rsidR="00E91ADF" w:rsidRDefault="00E91ADF" w:rsidP="0007673C">
      <w:pPr>
        <w:pStyle w:val="Default"/>
        <w:spacing w:line="276" w:lineRule="auto"/>
      </w:pPr>
      <w:r w:rsidRPr="001D5CB4">
        <w:rPr>
          <w:bCs/>
        </w:rPr>
        <w:t>5.</w:t>
      </w:r>
      <w:r w:rsidRPr="001D5CB4">
        <w:t xml:space="preserve"> </w:t>
      </w:r>
      <w:r>
        <w:t xml:space="preserve">Приказ </w:t>
      </w:r>
      <w:r w:rsidRPr="001D44FC">
        <w:t xml:space="preserve"> Министерства спорта Российской Федерации от 27 декабря 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</w:r>
      <w:r>
        <w:t>, Москва,2013.</w:t>
      </w:r>
    </w:p>
    <w:p w:rsidR="00E91ADF" w:rsidRPr="008B331E" w:rsidRDefault="00E91ADF" w:rsidP="0007673C">
      <w:pPr>
        <w:pStyle w:val="Default"/>
        <w:spacing w:line="276" w:lineRule="auto"/>
      </w:pPr>
      <w:r>
        <w:t>6</w:t>
      </w:r>
      <w:r w:rsidRPr="008B331E">
        <w:t>.Методические рекомендации по организации спортивной подготовки в Российской Федерации от 12 мая 2014 г. N ВМ-04-10/2554</w:t>
      </w:r>
      <w:r>
        <w:t>,Москва,2014.</w:t>
      </w:r>
    </w:p>
    <w:p w:rsidR="00E91ADF" w:rsidRDefault="00E91ADF" w:rsidP="0007673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63878">
        <w:rPr>
          <w:rFonts w:ascii="Times New Roman" w:hAnsi="Times New Roman" w:cs="Times New Roman"/>
          <w:sz w:val="24"/>
          <w:szCs w:val="24"/>
        </w:rPr>
        <w:t>.Методические рекомендации по осуществлению деятельности организаций, реализующих образовательные программы, программы спортивной подготовки в области физической культуры и спорта от «13» августа 2015 года № 293</w:t>
      </w:r>
      <w:r>
        <w:rPr>
          <w:rFonts w:ascii="Times New Roman" w:hAnsi="Times New Roman" w:cs="Times New Roman"/>
          <w:sz w:val="24"/>
          <w:szCs w:val="24"/>
        </w:rPr>
        <w:t>,Петрозаводск,2015.</w:t>
      </w:r>
    </w:p>
    <w:p w:rsidR="00E91ADF" w:rsidRPr="00EA698F" w:rsidRDefault="00E91ADF" w:rsidP="0007673C">
      <w:pPr>
        <w:pStyle w:val="Default"/>
        <w:spacing w:line="276" w:lineRule="auto"/>
      </w:pPr>
      <w:r>
        <w:t>8</w:t>
      </w:r>
      <w:r w:rsidRPr="00EA698F">
        <w:t xml:space="preserve">.Железняк Ю.Д., </w:t>
      </w:r>
      <w:proofErr w:type="spellStart"/>
      <w:r w:rsidRPr="00EA698F">
        <w:t>Кунянский</w:t>
      </w:r>
      <w:proofErr w:type="spellEnd"/>
      <w:r w:rsidRPr="00EA698F">
        <w:t xml:space="preserve"> В.А. У истоков мастерства. - М., 1998. </w:t>
      </w:r>
    </w:p>
    <w:p w:rsidR="00E91ADF" w:rsidRPr="00EA698F" w:rsidRDefault="00E91ADF" w:rsidP="0007673C">
      <w:pPr>
        <w:pStyle w:val="Default"/>
        <w:spacing w:line="276" w:lineRule="auto"/>
      </w:pPr>
      <w:r>
        <w:t>9</w:t>
      </w:r>
      <w:r w:rsidRPr="00EA698F">
        <w:t xml:space="preserve">.Кулагина И.Ю. Возрастная психология: развитие ребенка от рождения до семнадцати лет. - М.: Изд-во РОУ, 1996. – 464 с. </w:t>
      </w:r>
    </w:p>
    <w:p w:rsidR="00E91ADF" w:rsidRPr="00EA698F" w:rsidRDefault="00E91ADF" w:rsidP="0007673C">
      <w:pPr>
        <w:pStyle w:val="Default"/>
        <w:spacing w:line="276" w:lineRule="auto"/>
      </w:pPr>
      <w:r>
        <w:t>10</w:t>
      </w:r>
      <w:r w:rsidRPr="00EA698F">
        <w:t xml:space="preserve">.Марков К. К. Тренер - педагог и психолог. - Иркутск, 1999. </w:t>
      </w:r>
    </w:p>
    <w:p w:rsidR="00E91ADF" w:rsidRDefault="00E91ADF" w:rsidP="0007673C">
      <w:pPr>
        <w:pStyle w:val="Default"/>
        <w:spacing w:line="276" w:lineRule="auto"/>
      </w:pPr>
      <w:r>
        <w:t>11</w:t>
      </w:r>
      <w:r w:rsidRPr="00EA698F">
        <w:t>.Матвеев Л. П. Основы общей теории спорта и системы подготовки спортсменов в олимпийском спорте. - Киев, 1999.</w:t>
      </w:r>
      <w:bookmarkStart w:id="1" w:name="sub_256"/>
    </w:p>
    <w:bookmarkEnd w:id="1"/>
    <w:p w:rsidR="00E91ADF" w:rsidRPr="00663878" w:rsidRDefault="00E91ADF" w:rsidP="0007673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663878">
        <w:rPr>
          <w:rFonts w:ascii="Times New Roman" w:hAnsi="Times New Roman" w:cs="Times New Roman"/>
          <w:sz w:val="24"/>
          <w:szCs w:val="24"/>
        </w:rPr>
        <w:t xml:space="preserve">.Настольная книга учителя физической культуры / Под ред. Л.Б. </w:t>
      </w:r>
      <w:proofErr w:type="spellStart"/>
      <w:r w:rsidRPr="00663878">
        <w:rPr>
          <w:rFonts w:ascii="Times New Roman" w:hAnsi="Times New Roman" w:cs="Times New Roman"/>
          <w:sz w:val="24"/>
          <w:szCs w:val="24"/>
        </w:rPr>
        <w:t>Кофмана</w:t>
      </w:r>
      <w:proofErr w:type="spellEnd"/>
      <w:r w:rsidRPr="00663878">
        <w:rPr>
          <w:rFonts w:ascii="Times New Roman" w:hAnsi="Times New Roman" w:cs="Times New Roman"/>
          <w:sz w:val="24"/>
          <w:szCs w:val="24"/>
        </w:rPr>
        <w:t xml:space="preserve">. - М, 1998. </w:t>
      </w:r>
    </w:p>
    <w:p w:rsidR="00E91ADF" w:rsidRPr="00663878" w:rsidRDefault="00E91ADF" w:rsidP="0007673C">
      <w:pPr>
        <w:pStyle w:val="Default"/>
        <w:spacing w:line="276" w:lineRule="auto"/>
      </w:pPr>
      <w:r>
        <w:t>13</w:t>
      </w:r>
      <w:r w:rsidR="00707552">
        <w:t>.Никитушки</w:t>
      </w:r>
      <w:r w:rsidRPr="00663878">
        <w:t xml:space="preserve"> В.Г., Губа В.П. Методы отбора в игровые виды спорта.-М., 1998. </w:t>
      </w:r>
    </w:p>
    <w:p w:rsidR="00E91ADF" w:rsidRDefault="00E91ADF" w:rsidP="0007673C">
      <w:pPr>
        <w:pStyle w:val="Default"/>
        <w:spacing w:line="276" w:lineRule="auto"/>
      </w:pPr>
      <w:r>
        <w:t>14</w:t>
      </w:r>
      <w:r w:rsidRPr="00663878">
        <w:t xml:space="preserve">.Основы управления подготовкой юных спортсменов / Под ред. М.Я. </w:t>
      </w:r>
      <w:proofErr w:type="spellStart"/>
      <w:r w:rsidRPr="00663878">
        <w:t>Набатниковой</w:t>
      </w:r>
      <w:proofErr w:type="spellEnd"/>
      <w:r w:rsidRPr="00663878">
        <w:t xml:space="preserve">. - М, 1982. </w:t>
      </w:r>
    </w:p>
    <w:p w:rsidR="00707552" w:rsidRDefault="00467D52" w:rsidP="0007673C">
      <w:pPr>
        <w:pStyle w:val="Default"/>
        <w:spacing w:line="276" w:lineRule="auto"/>
      </w:pPr>
      <w:r>
        <w:t xml:space="preserve"> </w:t>
      </w:r>
      <w:r w:rsidR="00707552">
        <w:t xml:space="preserve">15.Белиц-Гейман С.П. Теннис. Учебник  для институтов физической культуры. - М.: </w:t>
      </w:r>
      <w:proofErr w:type="spellStart"/>
      <w:r w:rsidR="00707552">
        <w:t>ФиС</w:t>
      </w:r>
      <w:proofErr w:type="spellEnd"/>
      <w:r w:rsidR="00707552">
        <w:t xml:space="preserve">, </w:t>
      </w:r>
      <w:r>
        <w:t xml:space="preserve">  </w:t>
      </w:r>
      <w:r w:rsidR="00707552">
        <w:t>1977.- 224 с.</w:t>
      </w:r>
    </w:p>
    <w:p w:rsidR="00707552" w:rsidRDefault="00707552" w:rsidP="0007673C">
      <w:pPr>
        <w:pStyle w:val="Default"/>
        <w:spacing w:line="276" w:lineRule="auto"/>
      </w:pPr>
      <w:r>
        <w:t xml:space="preserve"> 16.Белиц-Гейман С.П. Теннис для детей и родителей - М.: Педагогика, 1988. - 224 с.</w:t>
      </w:r>
    </w:p>
    <w:p w:rsidR="00707552" w:rsidRDefault="00707552" w:rsidP="0007673C">
      <w:pPr>
        <w:pStyle w:val="Default"/>
        <w:spacing w:line="276" w:lineRule="auto"/>
      </w:pPr>
      <w:r>
        <w:t xml:space="preserve"> 17. </w:t>
      </w:r>
      <w:proofErr w:type="spellStart"/>
      <w:r>
        <w:t>Белиц-Гейман</w:t>
      </w:r>
      <w:proofErr w:type="spellEnd"/>
      <w:r>
        <w:t xml:space="preserve"> С.П. В  мире  большого  тенниса- М.: «</w:t>
      </w:r>
      <w:proofErr w:type="spellStart"/>
      <w:r>
        <w:t>IntegrafServis</w:t>
      </w:r>
      <w:proofErr w:type="spellEnd"/>
      <w:r>
        <w:t>», 1994. - 351 с.</w:t>
      </w:r>
    </w:p>
    <w:p w:rsidR="00707552" w:rsidRDefault="00707552" w:rsidP="0007673C">
      <w:pPr>
        <w:pStyle w:val="Default"/>
        <w:spacing w:line="276" w:lineRule="auto"/>
      </w:pPr>
      <w:r>
        <w:t xml:space="preserve"> 18.Белиц-Гейман С.П. Теннис. Школа чемпионской  игры  и  подготовки -  М.: «АСТ-ПРЕСС», 2001. - 223 с.</w:t>
      </w:r>
    </w:p>
    <w:p w:rsidR="00707552" w:rsidRDefault="00707552" w:rsidP="0007673C">
      <w:pPr>
        <w:pStyle w:val="Default"/>
        <w:spacing w:line="276" w:lineRule="auto"/>
      </w:pPr>
      <w:r>
        <w:t xml:space="preserve"> 19. Всеволодов И.В. Материально-техническая  база  тенниса. – Лекция  для  студентов  РГАФК.– М.: «</w:t>
      </w:r>
      <w:proofErr w:type="spellStart"/>
      <w:r>
        <w:t>С.Принт</w:t>
      </w:r>
      <w:proofErr w:type="spellEnd"/>
      <w:r>
        <w:t>», 2000.– 86 с.</w:t>
      </w:r>
    </w:p>
    <w:p w:rsidR="00707552" w:rsidRDefault="00707552" w:rsidP="0007673C">
      <w:pPr>
        <w:pStyle w:val="Default"/>
        <w:spacing w:line="276" w:lineRule="auto"/>
      </w:pPr>
      <w:r>
        <w:t xml:space="preserve"> 20</w:t>
      </w:r>
      <w:r w:rsidR="007555DA">
        <w:t>.</w:t>
      </w:r>
      <w:r>
        <w:t xml:space="preserve">Голенко В.А., </w:t>
      </w:r>
      <w:proofErr w:type="spellStart"/>
      <w:r>
        <w:t>Скородумова</w:t>
      </w:r>
      <w:proofErr w:type="spellEnd"/>
      <w:r>
        <w:t xml:space="preserve"> А.П., Тарпищев В.А. Азбука тенниса. – М.: Терра Спорт, 1999. – 126 с.</w:t>
      </w:r>
    </w:p>
    <w:p w:rsidR="00707552" w:rsidRDefault="00707552" w:rsidP="0007673C">
      <w:pPr>
        <w:pStyle w:val="Default"/>
        <w:spacing w:line="276" w:lineRule="auto"/>
      </w:pPr>
      <w:r>
        <w:t>21</w:t>
      </w:r>
      <w:r w:rsidR="007555DA">
        <w:t>.</w:t>
      </w:r>
      <w:r>
        <w:t xml:space="preserve">Голенко В.А., </w:t>
      </w:r>
      <w:proofErr w:type="spellStart"/>
      <w:r>
        <w:t>Скородумова</w:t>
      </w:r>
      <w:proofErr w:type="spellEnd"/>
      <w:r>
        <w:t xml:space="preserve"> А.П., Тарпищев В.А. Школа тенниса. – М.: «</w:t>
      </w:r>
      <w:proofErr w:type="spellStart"/>
      <w:r>
        <w:t>Дедалус</w:t>
      </w:r>
      <w:proofErr w:type="spellEnd"/>
      <w:r>
        <w:t xml:space="preserve">», </w:t>
      </w:r>
      <w:r w:rsidR="007555DA">
        <w:t xml:space="preserve">  </w:t>
      </w:r>
      <w:r>
        <w:t>2001. – 192 с.</w:t>
      </w:r>
    </w:p>
    <w:p w:rsidR="00707552" w:rsidRDefault="00707552" w:rsidP="0007673C">
      <w:pPr>
        <w:pStyle w:val="Default"/>
        <w:spacing w:line="276" w:lineRule="auto"/>
      </w:pPr>
      <w:r>
        <w:t xml:space="preserve"> 22</w:t>
      </w:r>
      <w:r w:rsidR="007555DA">
        <w:t>.</w:t>
      </w:r>
      <w:r>
        <w:t xml:space="preserve">Голенко В.А., </w:t>
      </w:r>
      <w:proofErr w:type="spellStart"/>
      <w:r>
        <w:t>Скородумова</w:t>
      </w:r>
      <w:proofErr w:type="spellEnd"/>
      <w:r>
        <w:t xml:space="preserve"> А.П., Тарпищев В.А. Академия тенниса. – М.: «</w:t>
      </w:r>
      <w:proofErr w:type="spellStart"/>
      <w:r>
        <w:t>Дедалус</w:t>
      </w:r>
      <w:proofErr w:type="spellEnd"/>
      <w:r>
        <w:t>», 2002. – 235 с.</w:t>
      </w:r>
    </w:p>
    <w:p w:rsidR="00707552" w:rsidRDefault="00707552" w:rsidP="0007673C">
      <w:pPr>
        <w:pStyle w:val="Default"/>
        <w:spacing w:line="276" w:lineRule="auto"/>
      </w:pPr>
      <w:r>
        <w:t xml:space="preserve">23.Зайцева Л.С. Теннис для всех. – М.: «Колос», 1998. – 128 с.                                                                                                                                                                                                                                                            24.Иванова Т.C. Путь к мастерству - M.: </w:t>
      </w:r>
      <w:proofErr w:type="spellStart"/>
      <w:r>
        <w:t>Инсофт</w:t>
      </w:r>
      <w:proofErr w:type="spellEnd"/>
      <w:r>
        <w:t xml:space="preserve"> , 1993.-145 с.</w:t>
      </w:r>
    </w:p>
    <w:p w:rsidR="00707552" w:rsidRDefault="00707552" w:rsidP="0007673C">
      <w:pPr>
        <w:pStyle w:val="Default"/>
        <w:spacing w:line="276" w:lineRule="auto"/>
      </w:pPr>
      <w:r>
        <w:lastRenderedPageBreak/>
        <w:t xml:space="preserve"> 25.Иванова Т.С. Особенности соревновательной деятельности юных теннисистов и отбор перспективного контингента в ходе проведения всероссийских смотров-конкурсов. Учебное пособие для студентов. – М.: «</w:t>
      </w:r>
      <w:proofErr w:type="spellStart"/>
      <w:r>
        <w:t>Принт</w:t>
      </w:r>
      <w:proofErr w:type="spellEnd"/>
      <w:r>
        <w:t xml:space="preserve"> Центр», 2000.- 76 с.</w:t>
      </w:r>
    </w:p>
    <w:p w:rsidR="00707552" w:rsidRDefault="00707552" w:rsidP="0007673C">
      <w:pPr>
        <w:pStyle w:val="Default"/>
        <w:spacing w:line="276" w:lineRule="auto"/>
      </w:pPr>
      <w:r>
        <w:t xml:space="preserve"> 26.Иванова Т.С. Основы подготовки юных теннисистов (разминка, скоростная и скоростно-силовая физическая подготовка). Учебное пособие для студентов. – М.: «</w:t>
      </w:r>
      <w:proofErr w:type="spellStart"/>
      <w:r>
        <w:t>Принт</w:t>
      </w:r>
      <w:proofErr w:type="spellEnd"/>
      <w:r>
        <w:t xml:space="preserve"> Центр», 2000.-71с.</w:t>
      </w:r>
    </w:p>
    <w:p w:rsidR="00707552" w:rsidRDefault="00707552" w:rsidP="0007673C">
      <w:pPr>
        <w:pStyle w:val="Default"/>
        <w:spacing w:line="276" w:lineRule="auto"/>
      </w:pPr>
      <w:r>
        <w:t xml:space="preserve"> 27.Иванова Т.С. Основы подготовки юных теннисистов. Психологическая подготовка. Учебное пособие для студентов. – М.: «</w:t>
      </w:r>
      <w:proofErr w:type="spellStart"/>
      <w:r>
        <w:t>Принт</w:t>
      </w:r>
      <w:proofErr w:type="spellEnd"/>
      <w:r>
        <w:t xml:space="preserve"> Центр», 2000.- 58 с.</w:t>
      </w:r>
    </w:p>
    <w:p w:rsidR="00707552" w:rsidRDefault="00707552" w:rsidP="0007673C">
      <w:pPr>
        <w:pStyle w:val="Default"/>
        <w:spacing w:line="276" w:lineRule="auto"/>
      </w:pPr>
      <w:r>
        <w:t xml:space="preserve"> 28.Портнов Ю.М. Спортивные игры и методика  их </w:t>
      </w:r>
      <w:r w:rsidR="0060278A">
        <w:t xml:space="preserve"> преподавания. -М.: </w:t>
      </w:r>
      <w:proofErr w:type="spellStart"/>
      <w:r w:rsidR="0060278A">
        <w:t>ФиС</w:t>
      </w:r>
      <w:proofErr w:type="spellEnd"/>
      <w:r w:rsidR="0060278A">
        <w:t>, 1986.–</w:t>
      </w:r>
      <w:r>
        <w:t>165 с.</w:t>
      </w:r>
    </w:p>
    <w:p w:rsidR="00707552" w:rsidRPr="00663878" w:rsidRDefault="00707552" w:rsidP="0007673C">
      <w:pPr>
        <w:pStyle w:val="Default"/>
        <w:spacing w:line="276" w:lineRule="auto"/>
      </w:pPr>
      <w:r>
        <w:t xml:space="preserve"> 29</w:t>
      </w:r>
      <w:r w:rsidR="00F54525">
        <w:t>.</w:t>
      </w:r>
      <w:r>
        <w:t>Прав</w:t>
      </w:r>
      <w:r w:rsidR="006E60AB">
        <w:t xml:space="preserve">ила  тенниса. Кодекс </w:t>
      </w:r>
      <w:proofErr w:type="spellStart"/>
      <w:r w:rsidR="006E60AB">
        <w:t>поведения.</w:t>
      </w:r>
      <w:r>
        <w:t>Терминология</w:t>
      </w:r>
      <w:proofErr w:type="spellEnd"/>
      <w:r>
        <w:t xml:space="preserve">. – М.: </w:t>
      </w:r>
      <w:proofErr w:type="spellStart"/>
      <w:r>
        <w:t>ФиС</w:t>
      </w:r>
      <w:proofErr w:type="spellEnd"/>
      <w:r>
        <w:t>, 1998. -44 c.</w:t>
      </w:r>
    </w:p>
    <w:p w:rsidR="00E91ADF" w:rsidRPr="00663878" w:rsidRDefault="00986A88" w:rsidP="0007673C">
      <w:pPr>
        <w:pStyle w:val="Default"/>
        <w:spacing w:line="276" w:lineRule="auto"/>
      </w:pPr>
      <w:r>
        <w:t xml:space="preserve"> </w:t>
      </w:r>
      <w:r w:rsidR="0060278A">
        <w:t>30</w:t>
      </w:r>
      <w:r w:rsidR="00E91ADF" w:rsidRPr="00663878">
        <w:t xml:space="preserve">.Платонов В. Н. Общая теория подготовки спортсменов в олимпийском спорте. - Киев, </w:t>
      </w:r>
      <w:r>
        <w:t xml:space="preserve">  </w:t>
      </w:r>
      <w:r w:rsidR="00E91ADF" w:rsidRPr="00663878">
        <w:t>1997.</w:t>
      </w:r>
    </w:p>
    <w:p w:rsidR="00E91ADF" w:rsidRPr="00EA698F" w:rsidRDefault="00986A88" w:rsidP="0007673C">
      <w:pPr>
        <w:pStyle w:val="Default"/>
        <w:spacing w:line="276" w:lineRule="auto"/>
      </w:pPr>
      <w:r>
        <w:t xml:space="preserve"> </w:t>
      </w:r>
      <w:r w:rsidR="00832763">
        <w:t>31</w:t>
      </w:r>
      <w:r w:rsidR="00E91ADF" w:rsidRPr="00663878">
        <w:t>.Современная система спортивной подготовки /Под ред. Ф.П. Суслова, В.Л. Сыча, Б.Н.</w:t>
      </w:r>
      <w:r w:rsidR="00E91ADF" w:rsidRPr="00EA698F">
        <w:t xml:space="preserve"> </w:t>
      </w:r>
      <w:proofErr w:type="spellStart"/>
      <w:r w:rsidR="00E91ADF" w:rsidRPr="00EA698F">
        <w:t>Шустина</w:t>
      </w:r>
      <w:proofErr w:type="spellEnd"/>
      <w:r w:rsidR="00E91ADF" w:rsidRPr="00EA698F">
        <w:t xml:space="preserve">. - М., 1995. </w:t>
      </w:r>
    </w:p>
    <w:p w:rsidR="005E30E7" w:rsidRPr="008E74C7" w:rsidRDefault="005E30E7" w:rsidP="000767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0E7" w:rsidRPr="008E74C7" w:rsidRDefault="005E30E7" w:rsidP="005E30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0E7" w:rsidRPr="008E74C7" w:rsidRDefault="005E30E7" w:rsidP="005E30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0E7" w:rsidRPr="008E74C7" w:rsidRDefault="005E30E7" w:rsidP="005E30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0E7" w:rsidRPr="008E74C7" w:rsidRDefault="005E30E7" w:rsidP="005E30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0E7" w:rsidRPr="008E74C7" w:rsidRDefault="005E30E7" w:rsidP="005E30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0E7" w:rsidRPr="008E74C7" w:rsidRDefault="005E30E7" w:rsidP="005E30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0E7" w:rsidRPr="008E74C7" w:rsidRDefault="005E30E7" w:rsidP="005E30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0E7" w:rsidRPr="008E74C7" w:rsidRDefault="005E30E7" w:rsidP="005E30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0E7" w:rsidRPr="008E74C7" w:rsidRDefault="005E30E7" w:rsidP="005E30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0E7" w:rsidRPr="008E74C7" w:rsidRDefault="005E30E7" w:rsidP="005E30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0E7" w:rsidRPr="008E74C7" w:rsidRDefault="005E30E7" w:rsidP="005E30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0E7" w:rsidRPr="008E74C7" w:rsidRDefault="005E30E7" w:rsidP="005E30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C85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C85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C85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C85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DCA" w:rsidRPr="005C3A46" w:rsidRDefault="00342DCA" w:rsidP="00C858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2DCA" w:rsidRPr="005C3A46" w:rsidRDefault="00342DCA" w:rsidP="00C858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2DCA" w:rsidRPr="005C3A46" w:rsidRDefault="00342DCA" w:rsidP="00C858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2DCA" w:rsidRPr="005C3A46" w:rsidRDefault="00342DCA" w:rsidP="00C858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2DCA" w:rsidRPr="005C3A46" w:rsidRDefault="00342DCA" w:rsidP="00C858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2DCA" w:rsidRPr="005C3A46" w:rsidRDefault="00342DCA" w:rsidP="00C858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2DCA" w:rsidRPr="005C3A46" w:rsidRDefault="00342DCA" w:rsidP="00C858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2DCA" w:rsidRPr="005C3A46" w:rsidRDefault="00342DCA" w:rsidP="00C858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2DCA" w:rsidRPr="005C3A46" w:rsidRDefault="00342DCA" w:rsidP="00C858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2DCA" w:rsidRPr="005C3A46" w:rsidRDefault="00342DCA" w:rsidP="00C858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2DCA" w:rsidRPr="005C3A46" w:rsidRDefault="00342DCA" w:rsidP="00C858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2DCA" w:rsidRPr="005C3A46" w:rsidRDefault="00342DCA" w:rsidP="008E74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2DCA" w:rsidRDefault="00342DCA" w:rsidP="008E74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2DCA" w:rsidRDefault="00342DCA" w:rsidP="008E74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0E7" w:rsidRDefault="005E30E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0E7" w:rsidRDefault="005E30E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0E7" w:rsidRDefault="005E30E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0E7" w:rsidRDefault="005E30E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0E7" w:rsidRDefault="005E30E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0E7" w:rsidRDefault="005E30E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0E7" w:rsidRDefault="005E30E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0E7" w:rsidRDefault="005E30E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0E7" w:rsidRDefault="005E30E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0E7" w:rsidRDefault="005E30E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0E7" w:rsidRDefault="005E30E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7" w:rsidRPr="008E74C7" w:rsidRDefault="008E74C7" w:rsidP="008E74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552" w:rsidRDefault="00711552" w:rsidP="008E74C7">
      <w:pPr>
        <w:spacing w:after="0" w:line="360" w:lineRule="auto"/>
      </w:pPr>
    </w:p>
    <w:sectPr w:rsidR="00711552" w:rsidSect="009530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9D0" w:rsidRDefault="00BB59D0" w:rsidP="002463DC">
      <w:pPr>
        <w:spacing w:after="0" w:line="240" w:lineRule="auto"/>
      </w:pPr>
      <w:r>
        <w:separator/>
      </w:r>
    </w:p>
  </w:endnote>
  <w:endnote w:type="continuationSeparator" w:id="0">
    <w:p w:rsidR="00BB59D0" w:rsidRDefault="00BB59D0" w:rsidP="0024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51F" w:rsidRDefault="0007651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8473602"/>
      <w:docPartObj>
        <w:docPartGallery w:val="Page Numbers (Bottom of Page)"/>
        <w:docPartUnique/>
      </w:docPartObj>
    </w:sdtPr>
    <w:sdtContent>
      <w:p w:rsidR="0007651F" w:rsidRDefault="00953073">
        <w:pPr>
          <w:pStyle w:val="a9"/>
          <w:jc w:val="right"/>
        </w:pPr>
        <w:r>
          <w:fldChar w:fldCharType="begin"/>
        </w:r>
        <w:r w:rsidR="0007651F">
          <w:instrText>PAGE   \* MERGEFORMAT</w:instrText>
        </w:r>
        <w:r>
          <w:fldChar w:fldCharType="separate"/>
        </w:r>
        <w:r w:rsidR="00E76858">
          <w:rPr>
            <w:noProof/>
          </w:rPr>
          <w:t>60</w:t>
        </w:r>
        <w:r>
          <w:fldChar w:fldCharType="end"/>
        </w:r>
      </w:p>
    </w:sdtContent>
  </w:sdt>
  <w:p w:rsidR="0007651F" w:rsidRDefault="0007651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51F" w:rsidRDefault="0007651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9D0" w:rsidRDefault="00BB59D0" w:rsidP="002463DC">
      <w:pPr>
        <w:spacing w:after="0" w:line="240" w:lineRule="auto"/>
      </w:pPr>
      <w:r>
        <w:separator/>
      </w:r>
    </w:p>
  </w:footnote>
  <w:footnote w:type="continuationSeparator" w:id="0">
    <w:p w:rsidR="00BB59D0" w:rsidRDefault="00BB59D0" w:rsidP="0024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51F" w:rsidRDefault="0007651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51F" w:rsidRDefault="0007651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51F" w:rsidRDefault="0007651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FD1"/>
    <w:multiLevelType w:val="multilevel"/>
    <w:tmpl w:val="73A6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65239"/>
    <w:multiLevelType w:val="multilevel"/>
    <w:tmpl w:val="3E662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14AE8"/>
    <w:multiLevelType w:val="hybridMultilevel"/>
    <w:tmpl w:val="B1CEE26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E4577F"/>
    <w:multiLevelType w:val="hybridMultilevel"/>
    <w:tmpl w:val="FB5696D0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5689C"/>
    <w:multiLevelType w:val="hybridMultilevel"/>
    <w:tmpl w:val="117E71AE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D4E29"/>
    <w:multiLevelType w:val="hybridMultilevel"/>
    <w:tmpl w:val="6A8CF6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5501D"/>
    <w:multiLevelType w:val="multilevel"/>
    <w:tmpl w:val="4E26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90B34"/>
    <w:multiLevelType w:val="multilevel"/>
    <w:tmpl w:val="EB769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441204"/>
    <w:multiLevelType w:val="hybridMultilevel"/>
    <w:tmpl w:val="A48042E4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D0614"/>
    <w:multiLevelType w:val="multilevel"/>
    <w:tmpl w:val="D104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691538"/>
    <w:multiLevelType w:val="hybridMultilevel"/>
    <w:tmpl w:val="672696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266493"/>
    <w:multiLevelType w:val="hybridMultilevel"/>
    <w:tmpl w:val="5344D2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B4340"/>
    <w:multiLevelType w:val="hybridMultilevel"/>
    <w:tmpl w:val="7FDEFA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D6CAA"/>
    <w:multiLevelType w:val="multilevel"/>
    <w:tmpl w:val="FBF0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0C7A75"/>
    <w:multiLevelType w:val="hybridMultilevel"/>
    <w:tmpl w:val="4F6A22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350CE"/>
    <w:multiLevelType w:val="hybridMultilevel"/>
    <w:tmpl w:val="7ACA0E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67467"/>
    <w:multiLevelType w:val="hybridMultilevel"/>
    <w:tmpl w:val="AF141E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55A5B"/>
    <w:multiLevelType w:val="hybridMultilevel"/>
    <w:tmpl w:val="2E6441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C178C"/>
    <w:multiLevelType w:val="hybridMultilevel"/>
    <w:tmpl w:val="1EA64F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90CEE"/>
    <w:multiLevelType w:val="multilevel"/>
    <w:tmpl w:val="4ECC6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4F552F"/>
    <w:multiLevelType w:val="multilevel"/>
    <w:tmpl w:val="6E56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797EA5"/>
    <w:multiLevelType w:val="hybridMultilevel"/>
    <w:tmpl w:val="9EF0E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412FD"/>
    <w:multiLevelType w:val="hybridMultilevel"/>
    <w:tmpl w:val="4064B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A2195"/>
    <w:multiLevelType w:val="hybridMultilevel"/>
    <w:tmpl w:val="097899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EC6F40"/>
    <w:multiLevelType w:val="multilevel"/>
    <w:tmpl w:val="7CBCA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304D33"/>
    <w:multiLevelType w:val="hybridMultilevel"/>
    <w:tmpl w:val="CFA807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EF700D"/>
    <w:multiLevelType w:val="multilevel"/>
    <w:tmpl w:val="F29C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5A7969"/>
    <w:multiLevelType w:val="hybridMultilevel"/>
    <w:tmpl w:val="FC9CA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22"/>
  </w:num>
  <w:num w:numId="4">
    <w:abstractNumId w:val="16"/>
  </w:num>
  <w:num w:numId="5">
    <w:abstractNumId w:val="12"/>
  </w:num>
  <w:num w:numId="6">
    <w:abstractNumId w:val="18"/>
  </w:num>
  <w:num w:numId="7">
    <w:abstractNumId w:val="15"/>
  </w:num>
  <w:num w:numId="8">
    <w:abstractNumId w:val="23"/>
  </w:num>
  <w:num w:numId="9">
    <w:abstractNumId w:val="14"/>
  </w:num>
  <w:num w:numId="10">
    <w:abstractNumId w:val="5"/>
  </w:num>
  <w:num w:numId="11">
    <w:abstractNumId w:val="11"/>
  </w:num>
  <w:num w:numId="12">
    <w:abstractNumId w:val="21"/>
  </w:num>
  <w:num w:numId="13">
    <w:abstractNumId w:val="10"/>
  </w:num>
  <w:num w:numId="14">
    <w:abstractNumId w:val="2"/>
  </w:num>
  <w:num w:numId="15">
    <w:abstractNumId w:val="0"/>
  </w:num>
  <w:num w:numId="16">
    <w:abstractNumId w:val="9"/>
  </w:num>
  <w:num w:numId="17">
    <w:abstractNumId w:val="7"/>
  </w:num>
  <w:num w:numId="18">
    <w:abstractNumId w:val="1"/>
  </w:num>
  <w:num w:numId="19">
    <w:abstractNumId w:val="19"/>
  </w:num>
  <w:num w:numId="20">
    <w:abstractNumId w:val="13"/>
  </w:num>
  <w:num w:numId="21">
    <w:abstractNumId w:val="20"/>
  </w:num>
  <w:num w:numId="22">
    <w:abstractNumId w:val="6"/>
  </w:num>
  <w:num w:numId="23">
    <w:abstractNumId w:val="26"/>
  </w:num>
  <w:num w:numId="24">
    <w:abstractNumId w:val="27"/>
  </w:num>
  <w:num w:numId="25">
    <w:abstractNumId w:val="25"/>
  </w:num>
  <w:num w:numId="26">
    <w:abstractNumId w:val="3"/>
  </w:num>
  <w:num w:numId="27">
    <w:abstractNumId w:val="8"/>
  </w:num>
  <w:num w:numId="28">
    <w:abstractNumId w:val="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C32"/>
    <w:rsid w:val="000006CA"/>
    <w:rsid w:val="000140A9"/>
    <w:rsid w:val="0007651F"/>
    <w:rsid w:val="0007673C"/>
    <w:rsid w:val="00093EFC"/>
    <w:rsid w:val="000E38DB"/>
    <w:rsid w:val="00115DBC"/>
    <w:rsid w:val="001330B2"/>
    <w:rsid w:val="00134579"/>
    <w:rsid w:val="001456B1"/>
    <w:rsid w:val="0014733F"/>
    <w:rsid w:val="0017135D"/>
    <w:rsid w:val="001806A8"/>
    <w:rsid w:val="0019234F"/>
    <w:rsid w:val="001C671D"/>
    <w:rsid w:val="001D5A79"/>
    <w:rsid w:val="001D761F"/>
    <w:rsid w:val="001E1F0A"/>
    <w:rsid w:val="001E6CF5"/>
    <w:rsid w:val="001E7E62"/>
    <w:rsid w:val="001F4FFF"/>
    <w:rsid w:val="002010CF"/>
    <w:rsid w:val="0020268B"/>
    <w:rsid w:val="0020700F"/>
    <w:rsid w:val="002247CC"/>
    <w:rsid w:val="00233004"/>
    <w:rsid w:val="0023515C"/>
    <w:rsid w:val="00235D99"/>
    <w:rsid w:val="002439AE"/>
    <w:rsid w:val="00244262"/>
    <w:rsid w:val="002463DC"/>
    <w:rsid w:val="00257060"/>
    <w:rsid w:val="00263437"/>
    <w:rsid w:val="00280E74"/>
    <w:rsid w:val="002A4BA2"/>
    <w:rsid w:val="002B789D"/>
    <w:rsid w:val="002C0DC5"/>
    <w:rsid w:val="002C3B74"/>
    <w:rsid w:val="002D231C"/>
    <w:rsid w:val="002F76C3"/>
    <w:rsid w:val="003352E3"/>
    <w:rsid w:val="00342DCA"/>
    <w:rsid w:val="0036166B"/>
    <w:rsid w:val="0039135C"/>
    <w:rsid w:val="00392217"/>
    <w:rsid w:val="003C1B15"/>
    <w:rsid w:val="00411F6C"/>
    <w:rsid w:val="00433DA3"/>
    <w:rsid w:val="00467D52"/>
    <w:rsid w:val="004A4F66"/>
    <w:rsid w:val="004A6184"/>
    <w:rsid w:val="00513018"/>
    <w:rsid w:val="00534AA4"/>
    <w:rsid w:val="00594BA7"/>
    <w:rsid w:val="005A314C"/>
    <w:rsid w:val="005B5FC8"/>
    <w:rsid w:val="005C3A46"/>
    <w:rsid w:val="005D525F"/>
    <w:rsid w:val="005E30E7"/>
    <w:rsid w:val="005E5A98"/>
    <w:rsid w:val="005F320E"/>
    <w:rsid w:val="005F61F8"/>
    <w:rsid w:val="0060278A"/>
    <w:rsid w:val="00611C3B"/>
    <w:rsid w:val="00624526"/>
    <w:rsid w:val="00630C95"/>
    <w:rsid w:val="006310ED"/>
    <w:rsid w:val="006573BF"/>
    <w:rsid w:val="006716FE"/>
    <w:rsid w:val="006730FE"/>
    <w:rsid w:val="00676244"/>
    <w:rsid w:val="006779B5"/>
    <w:rsid w:val="006D68AD"/>
    <w:rsid w:val="006E60AB"/>
    <w:rsid w:val="006F375A"/>
    <w:rsid w:val="007063DE"/>
    <w:rsid w:val="00707552"/>
    <w:rsid w:val="00711552"/>
    <w:rsid w:val="0071583A"/>
    <w:rsid w:val="00716C0A"/>
    <w:rsid w:val="007252C4"/>
    <w:rsid w:val="007555DA"/>
    <w:rsid w:val="0076126E"/>
    <w:rsid w:val="00767317"/>
    <w:rsid w:val="007732C0"/>
    <w:rsid w:val="0078457B"/>
    <w:rsid w:val="00785240"/>
    <w:rsid w:val="007A3245"/>
    <w:rsid w:val="007D6AEC"/>
    <w:rsid w:val="007E5358"/>
    <w:rsid w:val="007E77BD"/>
    <w:rsid w:val="007F3CCA"/>
    <w:rsid w:val="007F7468"/>
    <w:rsid w:val="00830C27"/>
    <w:rsid w:val="008312FC"/>
    <w:rsid w:val="00832763"/>
    <w:rsid w:val="0086180A"/>
    <w:rsid w:val="00870950"/>
    <w:rsid w:val="00873077"/>
    <w:rsid w:val="008806EB"/>
    <w:rsid w:val="00891AC8"/>
    <w:rsid w:val="00895026"/>
    <w:rsid w:val="008A6D0D"/>
    <w:rsid w:val="008C6DFF"/>
    <w:rsid w:val="008E2FA4"/>
    <w:rsid w:val="008E74C7"/>
    <w:rsid w:val="00904029"/>
    <w:rsid w:val="00913D6B"/>
    <w:rsid w:val="00924A4C"/>
    <w:rsid w:val="009311F5"/>
    <w:rsid w:val="00942DCF"/>
    <w:rsid w:val="00951DEE"/>
    <w:rsid w:val="00952D29"/>
    <w:rsid w:val="00953073"/>
    <w:rsid w:val="00954434"/>
    <w:rsid w:val="009632CA"/>
    <w:rsid w:val="00982B7B"/>
    <w:rsid w:val="00986A88"/>
    <w:rsid w:val="009972B7"/>
    <w:rsid w:val="009A5AF0"/>
    <w:rsid w:val="009D7544"/>
    <w:rsid w:val="009E5700"/>
    <w:rsid w:val="009F3465"/>
    <w:rsid w:val="00A006E1"/>
    <w:rsid w:val="00A01DC1"/>
    <w:rsid w:val="00A03983"/>
    <w:rsid w:val="00A12745"/>
    <w:rsid w:val="00A14E13"/>
    <w:rsid w:val="00A27BED"/>
    <w:rsid w:val="00A320DF"/>
    <w:rsid w:val="00A4294B"/>
    <w:rsid w:val="00A436DE"/>
    <w:rsid w:val="00A5001B"/>
    <w:rsid w:val="00A50B32"/>
    <w:rsid w:val="00A640D6"/>
    <w:rsid w:val="00A6432F"/>
    <w:rsid w:val="00A73F94"/>
    <w:rsid w:val="00A81E63"/>
    <w:rsid w:val="00A9614B"/>
    <w:rsid w:val="00AA1268"/>
    <w:rsid w:val="00AB42F3"/>
    <w:rsid w:val="00AC05B0"/>
    <w:rsid w:val="00AF007F"/>
    <w:rsid w:val="00B431C7"/>
    <w:rsid w:val="00B446A0"/>
    <w:rsid w:val="00B457FF"/>
    <w:rsid w:val="00B51ACE"/>
    <w:rsid w:val="00B726DA"/>
    <w:rsid w:val="00B730FF"/>
    <w:rsid w:val="00B904DE"/>
    <w:rsid w:val="00B905C3"/>
    <w:rsid w:val="00B979D0"/>
    <w:rsid w:val="00BB59D0"/>
    <w:rsid w:val="00BC6C15"/>
    <w:rsid w:val="00BD3BC4"/>
    <w:rsid w:val="00BD47CC"/>
    <w:rsid w:val="00BD5FC9"/>
    <w:rsid w:val="00BF571C"/>
    <w:rsid w:val="00BF57CC"/>
    <w:rsid w:val="00BF5A17"/>
    <w:rsid w:val="00C024A9"/>
    <w:rsid w:val="00C05F7A"/>
    <w:rsid w:val="00C4406F"/>
    <w:rsid w:val="00C47B10"/>
    <w:rsid w:val="00C85884"/>
    <w:rsid w:val="00CB0E2F"/>
    <w:rsid w:val="00CC1940"/>
    <w:rsid w:val="00CC4E86"/>
    <w:rsid w:val="00CD4CC4"/>
    <w:rsid w:val="00CD5912"/>
    <w:rsid w:val="00CE1265"/>
    <w:rsid w:val="00CE5E12"/>
    <w:rsid w:val="00CF013A"/>
    <w:rsid w:val="00CF31F9"/>
    <w:rsid w:val="00D00180"/>
    <w:rsid w:val="00D136F6"/>
    <w:rsid w:val="00D22318"/>
    <w:rsid w:val="00D24008"/>
    <w:rsid w:val="00D32303"/>
    <w:rsid w:val="00D46C32"/>
    <w:rsid w:val="00D66C74"/>
    <w:rsid w:val="00D76774"/>
    <w:rsid w:val="00DD6C36"/>
    <w:rsid w:val="00DE3DFB"/>
    <w:rsid w:val="00E00144"/>
    <w:rsid w:val="00E04969"/>
    <w:rsid w:val="00E06B85"/>
    <w:rsid w:val="00E07FA2"/>
    <w:rsid w:val="00E103AD"/>
    <w:rsid w:val="00E10D00"/>
    <w:rsid w:val="00E22A08"/>
    <w:rsid w:val="00E2359C"/>
    <w:rsid w:val="00E33566"/>
    <w:rsid w:val="00E57013"/>
    <w:rsid w:val="00E70C8D"/>
    <w:rsid w:val="00E76858"/>
    <w:rsid w:val="00E83DA9"/>
    <w:rsid w:val="00E91ADF"/>
    <w:rsid w:val="00EA05A5"/>
    <w:rsid w:val="00EA23FB"/>
    <w:rsid w:val="00EB35C2"/>
    <w:rsid w:val="00EB65A7"/>
    <w:rsid w:val="00EC6D5A"/>
    <w:rsid w:val="00ED5564"/>
    <w:rsid w:val="00EE449E"/>
    <w:rsid w:val="00EE65F9"/>
    <w:rsid w:val="00EE7A82"/>
    <w:rsid w:val="00F026C7"/>
    <w:rsid w:val="00F15709"/>
    <w:rsid w:val="00F54525"/>
    <w:rsid w:val="00F63E68"/>
    <w:rsid w:val="00F73849"/>
    <w:rsid w:val="00F82A27"/>
    <w:rsid w:val="00F95913"/>
    <w:rsid w:val="00FB1C18"/>
    <w:rsid w:val="00FB6B81"/>
    <w:rsid w:val="00FD1D7C"/>
    <w:rsid w:val="00FE518B"/>
    <w:rsid w:val="00FF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E74C7"/>
    <w:rPr>
      <w:b/>
      <w:bCs/>
    </w:rPr>
  </w:style>
  <w:style w:type="paragraph" w:styleId="a5">
    <w:name w:val="List Paragraph"/>
    <w:basedOn w:val="a"/>
    <w:uiPriority w:val="34"/>
    <w:qFormat/>
    <w:rsid w:val="00952D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1D761F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1F4FFF"/>
  </w:style>
  <w:style w:type="paragraph" w:customStyle="1" w:styleId="Default">
    <w:name w:val="Default"/>
    <w:rsid w:val="00B51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99"/>
    <w:rsid w:val="00B51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07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 16 пт полужирный Знак"/>
    <w:basedOn w:val="a0"/>
    <w:rsid w:val="0078457B"/>
    <w:rPr>
      <w:b/>
      <w:sz w:val="32"/>
      <w:szCs w:val="32"/>
      <w:lang w:val="ru-RU" w:eastAsia="ar-SA" w:bidi="ar-SA"/>
    </w:rPr>
  </w:style>
  <w:style w:type="paragraph" w:styleId="a7">
    <w:name w:val="header"/>
    <w:basedOn w:val="a"/>
    <w:link w:val="a8"/>
    <w:uiPriority w:val="99"/>
    <w:unhideWhenUsed/>
    <w:rsid w:val="00246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63DC"/>
  </w:style>
  <w:style w:type="paragraph" w:styleId="a9">
    <w:name w:val="footer"/>
    <w:basedOn w:val="a"/>
    <w:link w:val="aa"/>
    <w:uiPriority w:val="99"/>
    <w:unhideWhenUsed/>
    <w:rsid w:val="00246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6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E74C7"/>
    <w:rPr>
      <w:b/>
      <w:bCs/>
    </w:rPr>
  </w:style>
  <w:style w:type="paragraph" w:styleId="a5">
    <w:name w:val="List Paragraph"/>
    <w:basedOn w:val="a"/>
    <w:uiPriority w:val="34"/>
    <w:qFormat/>
    <w:rsid w:val="00952D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1D761F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1F4FFF"/>
  </w:style>
  <w:style w:type="paragraph" w:customStyle="1" w:styleId="Default">
    <w:name w:val="Default"/>
    <w:rsid w:val="00B51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99"/>
    <w:rsid w:val="00B51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07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 16 пт полужирный Знак"/>
    <w:basedOn w:val="a0"/>
    <w:rsid w:val="0078457B"/>
    <w:rPr>
      <w:b/>
      <w:sz w:val="32"/>
      <w:szCs w:val="32"/>
      <w:lang w:val="ru-RU" w:eastAsia="ar-SA" w:bidi="ar-SA"/>
    </w:rPr>
  </w:style>
  <w:style w:type="paragraph" w:styleId="a7">
    <w:name w:val="header"/>
    <w:basedOn w:val="a"/>
    <w:link w:val="a8"/>
    <w:uiPriority w:val="99"/>
    <w:unhideWhenUsed/>
    <w:rsid w:val="00246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63DC"/>
  </w:style>
  <w:style w:type="paragraph" w:styleId="a9">
    <w:name w:val="footer"/>
    <w:basedOn w:val="a"/>
    <w:link w:val="aa"/>
    <w:uiPriority w:val="99"/>
    <w:unhideWhenUsed/>
    <w:rsid w:val="00246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6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52AB9-8DB4-4DDB-9B2E-2C88DCA5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71</Pages>
  <Words>19942</Words>
  <Characters>113671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USEER22</cp:lastModifiedBy>
  <cp:revision>130</cp:revision>
  <dcterms:created xsi:type="dcterms:W3CDTF">2012-12-18T07:32:00Z</dcterms:created>
  <dcterms:modified xsi:type="dcterms:W3CDTF">2016-11-17T07:45:00Z</dcterms:modified>
</cp:coreProperties>
</file>