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42" w:rsidRPr="00E11F67" w:rsidRDefault="00912E42" w:rsidP="00912E42">
      <w:pPr>
        <w:jc w:val="center"/>
        <w:rPr>
          <w:rStyle w:val="a3"/>
          <w:sz w:val="28"/>
          <w:szCs w:val="28"/>
        </w:rPr>
      </w:pPr>
    </w:p>
    <w:p w:rsidR="00977D9D" w:rsidRDefault="00977D9D" w:rsidP="00977D9D">
      <w:r>
        <w:t>Принята на Педагогическом</w:t>
      </w:r>
      <w:proofErr w:type="gramStart"/>
      <w:r>
        <w:t xml:space="preserve">                                                                                   У</w:t>
      </w:r>
      <w:proofErr w:type="gramEnd"/>
      <w:r>
        <w:t>тверждаю</w:t>
      </w:r>
    </w:p>
    <w:p w:rsidR="00977D9D" w:rsidRDefault="00977D9D" w:rsidP="00977D9D">
      <w:r>
        <w:t xml:space="preserve"> </w:t>
      </w:r>
      <w:proofErr w:type="gramStart"/>
      <w:r>
        <w:t>совете</w:t>
      </w:r>
      <w:proofErr w:type="gramEnd"/>
      <w:r>
        <w:t xml:space="preserve">                                                                                            Директор ______ </w:t>
      </w:r>
      <w:proofErr w:type="spellStart"/>
      <w:r>
        <w:t>Чомаев</w:t>
      </w:r>
      <w:proofErr w:type="spellEnd"/>
      <w:r>
        <w:t xml:space="preserve"> В.Д.</w:t>
      </w:r>
    </w:p>
    <w:p w:rsidR="00977D9D" w:rsidRDefault="00977D9D" w:rsidP="00977D9D">
      <w:r>
        <w:t xml:space="preserve"> Протокол  №_____ </w:t>
      </w:r>
      <w:proofErr w:type="gramStart"/>
      <w:r>
        <w:t>от</w:t>
      </w:r>
      <w:proofErr w:type="gramEnd"/>
      <w:r>
        <w:t xml:space="preserve">                                                                  Приказ № ________</w:t>
      </w:r>
    </w:p>
    <w:p w:rsidR="00977D9D" w:rsidRDefault="00977D9D" w:rsidP="00977D9D">
      <w:r>
        <w:t xml:space="preserve"> «01» сентября           2016г.                                                          « 01»  сентября 2016 г. </w:t>
      </w:r>
    </w:p>
    <w:p w:rsidR="00977D9D" w:rsidRDefault="00977D9D" w:rsidP="00977D9D"/>
    <w:p w:rsidR="00977D9D" w:rsidRDefault="00977D9D" w:rsidP="00977D9D"/>
    <w:p w:rsidR="00977D9D" w:rsidRDefault="00977D9D" w:rsidP="00977D9D"/>
    <w:p w:rsidR="00977D9D" w:rsidRDefault="00977D9D" w:rsidP="00977D9D"/>
    <w:p w:rsidR="00977D9D" w:rsidRDefault="00977D9D" w:rsidP="00977D9D">
      <w:pPr>
        <w:jc w:val="center"/>
        <w:rPr>
          <w:sz w:val="28"/>
          <w:szCs w:val="28"/>
        </w:rPr>
      </w:pPr>
    </w:p>
    <w:p w:rsidR="00977D9D" w:rsidRPr="00373EFA" w:rsidRDefault="00977D9D" w:rsidP="00977D9D">
      <w:pPr>
        <w:jc w:val="center"/>
        <w:rPr>
          <w:sz w:val="28"/>
          <w:szCs w:val="28"/>
        </w:rPr>
      </w:pPr>
      <w:r>
        <w:rPr>
          <w:sz w:val="28"/>
          <w:szCs w:val="28"/>
        </w:rPr>
        <w:t>М</w:t>
      </w:r>
      <w:r w:rsidRPr="00373EFA">
        <w:rPr>
          <w:sz w:val="28"/>
          <w:szCs w:val="28"/>
        </w:rPr>
        <w:t>униципальное казенное образовательное учреждение</w:t>
      </w:r>
    </w:p>
    <w:p w:rsidR="00977D9D" w:rsidRPr="00373EFA" w:rsidRDefault="00977D9D" w:rsidP="00977D9D">
      <w:pPr>
        <w:jc w:val="center"/>
        <w:rPr>
          <w:sz w:val="28"/>
          <w:szCs w:val="28"/>
        </w:rPr>
      </w:pPr>
      <w:r w:rsidRPr="00373EFA">
        <w:rPr>
          <w:sz w:val="28"/>
          <w:szCs w:val="28"/>
        </w:rPr>
        <w:t>дополнительного образо</w:t>
      </w:r>
      <w:r>
        <w:rPr>
          <w:sz w:val="28"/>
          <w:szCs w:val="28"/>
        </w:rPr>
        <w:t>вания</w:t>
      </w:r>
    </w:p>
    <w:p w:rsidR="00977D9D" w:rsidRDefault="00977D9D" w:rsidP="00977D9D">
      <w:pPr>
        <w:jc w:val="center"/>
        <w:rPr>
          <w:sz w:val="28"/>
          <w:szCs w:val="28"/>
        </w:rPr>
      </w:pPr>
      <w:r w:rsidRPr="00373EFA">
        <w:rPr>
          <w:sz w:val="28"/>
          <w:szCs w:val="28"/>
        </w:rPr>
        <w:t>«Медвежьегорская детско-юношеская спортивная школа №2»</w:t>
      </w:r>
    </w:p>
    <w:p w:rsidR="00977D9D" w:rsidRDefault="00977D9D" w:rsidP="00977D9D">
      <w:pPr>
        <w:jc w:val="center"/>
        <w:rPr>
          <w:sz w:val="28"/>
          <w:szCs w:val="28"/>
        </w:rPr>
      </w:pPr>
    </w:p>
    <w:p w:rsidR="00977D9D" w:rsidRDefault="00977D9D" w:rsidP="00977D9D">
      <w:pPr>
        <w:jc w:val="center"/>
        <w:rPr>
          <w:sz w:val="28"/>
          <w:szCs w:val="28"/>
        </w:rPr>
      </w:pPr>
    </w:p>
    <w:p w:rsidR="00977D9D" w:rsidRDefault="00977D9D" w:rsidP="00977D9D">
      <w:pPr>
        <w:jc w:val="center"/>
        <w:rPr>
          <w:sz w:val="28"/>
          <w:szCs w:val="28"/>
        </w:rPr>
      </w:pPr>
    </w:p>
    <w:p w:rsidR="00912E42" w:rsidRPr="00E11F67" w:rsidRDefault="00912E42" w:rsidP="00912E42">
      <w:pPr>
        <w:spacing w:line="480" w:lineRule="auto"/>
        <w:jc w:val="center"/>
        <w:rPr>
          <w:rStyle w:val="a3"/>
          <w:b/>
          <w:sz w:val="28"/>
          <w:szCs w:val="28"/>
        </w:rPr>
      </w:pPr>
    </w:p>
    <w:p w:rsidR="00912E42" w:rsidRPr="00977D9D" w:rsidRDefault="00054239" w:rsidP="00054239">
      <w:pPr>
        <w:rPr>
          <w:rStyle w:val="a3"/>
          <w:b/>
          <w:sz w:val="32"/>
          <w:szCs w:val="32"/>
        </w:rPr>
      </w:pPr>
      <w:r w:rsidRPr="00977D9D">
        <w:rPr>
          <w:rStyle w:val="a3"/>
          <w:sz w:val="28"/>
          <w:szCs w:val="28"/>
        </w:rPr>
        <w:t xml:space="preserve">                                     </w:t>
      </w:r>
      <w:r w:rsidR="00912E42" w:rsidRPr="00977D9D">
        <w:rPr>
          <w:rStyle w:val="a3"/>
          <w:b/>
          <w:sz w:val="32"/>
          <w:szCs w:val="32"/>
        </w:rPr>
        <w:t xml:space="preserve">РАБОЧАЯ  ПРОГРАММА </w:t>
      </w:r>
    </w:p>
    <w:p w:rsidR="00054239" w:rsidRPr="00977D9D" w:rsidRDefault="00912E42" w:rsidP="00912E42">
      <w:pPr>
        <w:jc w:val="center"/>
        <w:rPr>
          <w:rStyle w:val="a3"/>
          <w:b/>
          <w:sz w:val="32"/>
          <w:szCs w:val="32"/>
        </w:rPr>
      </w:pPr>
      <w:r w:rsidRPr="00977D9D">
        <w:rPr>
          <w:rStyle w:val="a3"/>
          <w:b/>
          <w:sz w:val="32"/>
          <w:szCs w:val="32"/>
        </w:rPr>
        <w:t xml:space="preserve"> </w:t>
      </w:r>
    </w:p>
    <w:p w:rsidR="00912E42" w:rsidRPr="00977D9D" w:rsidRDefault="00912E42" w:rsidP="00912E42">
      <w:pPr>
        <w:jc w:val="center"/>
        <w:rPr>
          <w:rStyle w:val="a3"/>
          <w:b/>
          <w:sz w:val="32"/>
          <w:szCs w:val="32"/>
        </w:rPr>
      </w:pPr>
      <w:r w:rsidRPr="00977D9D">
        <w:rPr>
          <w:rStyle w:val="a3"/>
          <w:b/>
          <w:sz w:val="32"/>
          <w:szCs w:val="32"/>
        </w:rPr>
        <w:t>ЭТАП НАЧАЛЬНОЙ ПОДГОТОВКИ</w:t>
      </w:r>
    </w:p>
    <w:p w:rsidR="00912E42" w:rsidRPr="00E11F67" w:rsidRDefault="00912E42" w:rsidP="00912E42">
      <w:pPr>
        <w:jc w:val="center"/>
        <w:rPr>
          <w:rStyle w:val="a3"/>
          <w:sz w:val="28"/>
          <w:szCs w:val="28"/>
        </w:rPr>
      </w:pPr>
    </w:p>
    <w:p w:rsidR="00977D9D" w:rsidRPr="00AD329E" w:rsidRDefault="00977D9D" w:rsidP="00977D9D">
      <w:pPr>
        <w:jc w:val="center"/>
      </w:pPr>
      <w:r w:rsidRPr="0095336D">
        <w:rPr>
          <w:sz w:val="28"/>
          <w:u w:val="single"/>
        </w:rPr>
        <w:t>Вид спорта</w:t>
      </w:r>
      <w:r>
        <w:rPr>
          <w:sz w:val="28"/>
        </w:rPr>
        <w:t>: футбол</w:t>
      </w:r>
    </w:p>
    <w:p w:rsidR="00977D9D" w:rsidRPr="00AD329E" w:rsidRDefault="00977D9D" w:rsidP="00977D9D">
      <w:pPr>
        <w:jc w:val="center"/>
        <w:rPr>
          <w:sz w:val="28"/>
        </w:rPr>
      </w:pPr>
      <w:r w:rsidRPr="0095336D">
        <w:rPr>
          <w:sz w:val="28"/>
          <w:u w:val="single"/>
        </w:rPr>
        <w:t>Срок реализации</w:t>
      </w:r>
      <w:r w:rsidRPr="00AD329E">
        <w:rPr>
          <w:sz w:val="28"/>
        </w:rPr>
        <w:t xml:space="preserve">: от </w:t>
      </w:r>
      <w:r>
        <w:rPr>
          <w:sz w:val="28"/>
        </w:rPr>
        <w:t xml:space="preserve">1 года до 3 лет </w:t>
      </w:r>
    </w:p>
    <w:p w:rsidR="00977D9D" w:rsidRPr="00AD329E" w:rsidRDefault="00977D9D" w:rsidP="00977D9D">
      <w:pPr>
        <w:jc w:val="center"/>
        <w:rPr>
          <w:sz w:val="28"/>
        </w:rPr>
      </w:pPr>
      <w:r>
        <w:rPr>
          <w:sz w:val="28"/>
          <w:u w:val="single"/>
        </w:rPr>
        <w:t>В</w:t>
      </w:r>
      <w:r w:rsidRPr="0095336D">
        <w:rPr>
          <w:sz w:val="28"/>
          <w:u w:val="single"/>
        </w:rPr>
        <w:t>озраст</w:t>
      </w:r>
      <w:r w:rsidR="00D96E2C">
        <w:rPr>
          <w:sz w:val="28"/>
          <w:u w:val="single"/>
        </w:rPr>
        <w:t xml:space="preserve"> </w:t>
      </w:r>
      <w:r w:rsidRPr="0095336D">
        <w:rPr>
          <w:sz w:val="28"/>
          <w:u w:val="single"/>
        </w:rPr>
        <w:t xml:space="preserve"> обучающихся</w:t>
      </w:r>
      <w:r>
        <w:rPr>
          <w:sz w:val="28"/>
          <w:u w:val="single"/>
        </w:rPr>
        <w:t>:</w:t>
      </w:r>
      <w:r w:rsidRPr="00AD329E">
        <w:rPr>
          <w:sz w:val="28"/>
        </w:rPr>
        <w:t xml:space="preserve"> </w:t>
      </w:r>
      <w:r w:rsidR="00D96E2C">
        <w:rPr>
          <w:sz w:val="28"/>
        </w:rPr>
        <w:t>11-14</w:t>
      </w:r>
      <w:r w:rsidR="00875CF5">
        <w:rPr>
          <w:sz w:val="28"/>
        </w:rPr>
        <w:t xml:space="preserve"> лет</w:t>
      </w:r>
    </w:p>
    <w:p w:rsidR="00977D9D" w:rsidRDefault="00977D9D" w:rsidP="00977D9D">
      <w:pPr>
        <w:jc w:val="center"/>
      </w:pPr>
    </w:p>
    <w:p w:rsidR="00912E42" w:rsidRPr="00E11F67" w:rsidRDefault="00912E42" w:rsidP="00912E42">
      <w:pPr>
        <w:jc w:val="center"/>
        <w:rPr>
          <w:rStyle w:val="a3"/>
          <w:sz w:val="28"/>
          <w:szCs w:val="28"/>
        </w:rPr>
      </w:pPr>
    </w:p>
    <w:p w:rsidR="00912E42" w:rsidRPr="00E11F67" w:rsidRDefault="00912E42" w:rsidP="00912E42">
      <w:pPr>
        <w:jc w:val="center"/>
        <w:rPr>
          <w:rStyle w:val="a3"/>
          <w:sz w:val="28"/>
          <w:szCs w:val="28"/>
        </w:rPr>
      </w:pPr>
    </w:p>
    <w:p w:rsidR="00912E42" w:rsidRPr="00E11F67" w:rsidRDefault="00912E42" w:rsidP="00912E42">
      <w:pPr>
        <w:jc w:val="center"/>
        <w:rPr>
          <w:rStyle w:val="a3"/>
          <w:sz w:val="28"/>
          <w:szCs w:val="28"/>
        </w:rPr>
      </w:pPr>
    </w:p>
    <w:p w:rsidR="00912E42" w:rsidRPr="00E11F67" w:rsidRDefault="00912E42" w:rsidP="00912E42">
      <w:pPr>
        <w:rPr>
          <w:rStyle w:val="a3"/>
          <w:sz w:val="28"/>
          <w:szCs w:val="28"/>
          <w:u w:val="single"/>
        </w:rPr>
      </w:pPr>
      <w:r w:rsidRPr="00E11F67">
        <w:rPr>
          <w:rStyle w:val="a3"/>
          <w:sz w:val="28"/>
          <w:szCs w:val="28"/>
          <w:u w:val="single"/>
        </w:rPr>
        <w:t xml:space="preserve">автор: </w:t>
      </w:r>
    </w:p>
    <w:p w:rsidR="00912E42" w:rsidRPr="00E11F67" w:rsidRDefault="00912E42" w:rsidP="00075E87">
      <w:pPr>
        <w:rPr>
          <w:rStyle w:val="a3"/>
          <w:sz w:val="28"/>
          <w:szCs w:val="28"/>
        </w:rPr>
      </w:pPr>
      <w:r w:rsidRPr="00E11F67">
        <w:rPr>
          <w:rStyle w:val="a3"/>
          <w:sz w:val="28"/>
          <w:szCs w:val="28"/>
        </w:rPr>
        <w:t>тренер-преподаватель</w:t>
      </w:r>
    </w:p>
    <w:p w:rsidR="00912E42" w:rsidRPr="00E11F67" w:rsidRDefault="00912E42" w:rsidP="00075E87">
      <w:pPr>
        <w:rPr>
          <w:rStyle w:val="a3"/>
          <w:sz w:val="28"/>
          <w:szCs w:val="28"/>
        </w:rPr>
      </w:pPr>
      <w:r w:rsidRPr="00E11F67">
        <w:rPr>
          <w:rStyle w:val="a3"/>
          <w:sz w:val="28"/>
          <w:szCs w:val="28"/>
        </w:rPr>
        <w:t>высшей квалификационной категории</w:t>
      </w:r>
    </w:p>
    <w:p w:rsidR="00912E42" w:rsidRPr="00E11F67" w:rsidRDefault="00912E42" w:rsidP="00075E87">
      <w:pPr>
        <w:rPr>
          <w:rStyle w:val="a3"/>
          <w:sz w:val="28"/>
          <w:szCs w:val="28"/>
        </w:rPr>
      </w:pPr>
      <w:r w:rsidRPr="00E11F67">
        <w:rPr>
          <w:rStyle w:val="a3"/>
          <w:sz w:val="28"/>
          <w:szCs w:val="28"/>
        </w:rPr>
        <w:t>Михайлов Василий Васильевич</w:t>
      </w:r>
    </w:p>
    <w:p w:rsidR="00912E42" w:rsidRPr="00E11F67" w:rsidRDefault="00912E42" w:rsidP="00075E87">
      <w:pPr>
        <w:rPr>
          <w:rStyle w:val="a3"/>
          <w:sz w:val="28"/>
          <w:szCs w:val="28"/>
        </w:rPr>
      </w:pPr>
    </w:p>
    <w:p w:rsidR="00912E42" w:rsidRPr="00E11F67" w:rsidRDefault="00912E42" w:rsidP="00912E42">
      <w:pPr>
        <w:jc w:val="center"/>
        <w:rPr>
          <w:rStyle w:val="a3"/>
          <w:sz w:val="28"/>
          <w:szCs w:val="28"/>
        </w:rPr>
      </w:pPr>
    </w:p>
    <w:p w:rsidR="00912E42" w:rsidRPr="00E11F67" w:rsidRDefault="00912E42" w:rsidP="00912E42">
      <w:pPr>
        <w:jc w:val="center"/>
        <w:rPr>
          <w:rStyle w:val="a3"/>
          <w:sz w:val="28"/>
          <w:szCs w:val="28"/>
        </w:rPr>
      </w:pPr>
    </w:p>
    <w:p w:rsidR="007108C6" w:rsidRPr="00E11F67" w:rsidRDefault="007108C6" w:rsidP="00912E42">
      <w:pPr>
        <w:jc w:val="center"/>
        <w:rPr>
          <w:rStyle w:val="a3"/>
          <w:sz w:val="28"/>
          <w:szCs w:val="28"/>
        </w:rPr>
      </w:pPr>
    </w:p>
    <w:p w:rsidR="007108C6" w:rsidRPr="00E11F67" w:rsidRDefault="007108C6" w:rsidP="00912E42">
      <w:pPr>
        <w:jc w:val="center"/>
        <w:rPr>
          <w:rStyle w:val="a3"/>
          <w:sz w:val="28"/>
          <w:szCs w:val="28"/>
        </w:rPr>
      </w:pPr>
    </w:p>
    <w:p w:rsidR="007108C6" w:rsidRPr="00E11F67" w:rsidRDefault="007108C6" w:rsidP="00912E42">
      <w:pPr>
        <w:jc w:val="center"/>
        <w:rPr>
          <w:rStyle w:val="a3"/>
          <w:sz w:val="28"/>
          <w:szCs w:val="28"/>
        </w:rPr>
      </w:pPr>
    </w:p>
    <w:p w:rsidR="007108C6" w:rsidRPr="00E11F67" w:rsidRDefault="007108C6" w:rsidP="00912E42">
      <w:pPr>
        <w:jc w:val="center"/>
        <w:rPr>
          <w:rStyle w:val="a3"/>
          <w:sz w:val="28"/>
          <w:szCs w:val="28"/>
        </w:rPr>
      </w:pPr>
    </w:p>
    <w:p w:rsidR="007108C6" w:rsidRPr="00E11F67" w:rsidRDefault="007108C6" w:rsidP="00912E42">
      <w:pPr>
        <w:jc w:val="center"/>
        <w:rPr>
          <w:rStyle w:val="a3"/>
          <w:sz w:val="28"/>
          <w:szCs w:val="28"/>
        </w:rPr>
      </w:pPr>
    </w:p>
    <w:p w:rsidR="007108C6" w:rsidRPr="00E11F67" w:rsidRDefault="007108C6" w:rsidP="00912E42">
      <w:pPr>
        <w:jc w:val="center"/>
        <w:rPr>
          <w:rStyle w:val="a3"/>
          <w:sz w:val="28"/>
          <w:szCs w:val="28"/>
        </w:rPr>
      </w:pPr>
    </w:p>
    <w:p w:rsidR="00912E42" w:rsidRPr="00E11F67" w:rsidRDefault="00912E42" w:rsidP="00912E42">
      <w:pPr>
        <w:jc w:val="center"/>
        <w:rPr>
          <w:rStyle w:val="a3"/>
          <w:sz w:val="28"/>
          <w:szCs w:val="28"/>
        </w:rPr>
      </w:pPr>
      <w:r w:rsidRPr="00E11F67">
        <w:rPr>
          <w:rStyle w:val="a3"/>
          <w:sz w:val="28"/>
          <w:szCs w:val="28"/>
        </w:rPr>
        <w:t>г. Медвежьегорск</w:t>
      </w:r>
    </w:p>
    <w:p w:rsidR="00912E42" w:rsidRPr="00E11F67" w:rsidRDefault="00977D9D" w:rsidP="00912E42">
      <w:pPr>
        <w:jc w:val="center"/>
        <w:rPr>
          <w:rStyle w:val="a3"/>
          <w:sz w:val="28"/>
          <w:szCs w:val="28"/>
        </w:rPr>
      </w:pPr>
      <w:r>
        <w:rPr>
          <w:rStyle w:val="a3"/>
          <w:sz w:val="28"/>
          <w:szCs w:val="28"/>
        </w:rPr>
        <w:t>2016</w:t>
      </w:r>
      <w:r w:rsidR="00912E42" w:rsidRPr="00E11F67">
        <w:rPr>
          <w:rStyle w:val="a3"/>
          <w:sz w:val="28"/>
          <w:szCs w:val="28"/>
        </w:rPr>
        <w:t xml:space="preserve"> год</w:t>
      </w:r>
    </w:p>
    <w:p w:rsidR="00711552" w:rsidRPr="00E11F67" w:rsidRDefault="00711552"/>
    <w:p w:rsidR="00A26935" w:rsidRPr="00E11F67" w:rsidRDefault="00A26935" w:rsidP="0007667E">
      <w:pPr>
        <w:jc w:val="center"/>
        <w:rPr>
          <w:rStyle w:val="a3"/>
          <w:sz w:val="28"/>
          <w:szCs w:val="28"/>
        </w:rPr>
      </w:pPr>
    </w:p>
    <w:p w:rsidR="00834E33" w:rsidRDefault="00834E33" w:rsidP="00834E33">
      <w:pPr>
        <w:jc w:val="center"/>
        <w:rPr>
          <w:b/>
        </w:rPr>
      </w:pPr>
      <w:r w:rsidRPr="00756F3C">
        <w:rPr>
          <w:b/>
        </w:rPr>
        <w:t>Содержание</w:t>
      </w:r>
    </w:p>
    <w:p w:rsidR="00834E33" w:rsidRDefault="00834E33" w:rsidP="00834E33">
      <w:pPr>
        <w:spacing w:line="360" w:lineRule="auto"/>
      </w:pPr>
    </w:p>
    <w:p w:rsidR="00834E33" w:rsidRPr="00C70AAC" w:rsidRDefault="00834E33" w:rsidP="00834E33">
      <w:pPr>
        <w:spacing w:line="360" w:lineRule="auto"/>
      </w:pPr>
      <w:r>
        <w:t>1.</w:t>
      </w:r>
      <w:r w:rsidRPr="00C70AAC">
        <w:t>Пояснительная записка</w:t>
      </w:r>
      <w:r>
        <w:t>___________________________________________________</w:t>
      </w:r>
      <w:r w:rsidR="00E7587B">
        <w:t>3 стр.</w:t>
      </w:r>
    </w:p>
    <w:p w:rsidR="00834E33" w:rsidRPr="00C70AAC" w:rsidRDefault="00834E33" w:rsidP="00834E33">
      <w:pPr>
        <w:spacing w:line="360" w:lineRule="auto"/>
      </w:pPr>
      <w:r>
        <w:rPr>
          <w:bCs/>
          <w:iCs/>
        </w:rPr>
        <w:t>2.</w:t>
      </w:r>
      <w:r w:rsidRPr="00C70AAC">
        <w:rPr>
          <w:bCs/>
          <w:iCs/>
        </w:rPr>
        <w:t>Характеристика футбола как игрового командного вида спорта</w:t>
      </w:r>
      <w:r>
        <w:rPr>
          <w:bCs/>
          <w:iCs/>
        </w:rPr>
        <w:t>_________________</w:t>
      </w:r>
      <w:r w:rsidR="00E7587B">
        <w:rPr>
          <w:bCs/>
          <w:iCs/>
        </w:rPr>
        <w:t>5 стр.</w:t>
      </w:r>
    </w:p>
    <w:p w:rsidR="00834E33" w:rsidRPr="00C70AAC" w:rsidRDefault="00834E33" w:rsidP="00834E33">
      <w:pPr>
        <w:shd w:val="clear" w:color="auto" w:fill="FFFFFF"/>
        <w:spacing w:line="360" w:lineRule="auto"/>
        <w:rPr>
          <w:color w:val="000000"/>
        </w:rPr>
      </w:pPr>
      <w:r>
        <w:rPr>
          <w:color w:val="000000"/>
        </w:rPr>
        <w:t>3.</w:t>
      </w:r>
      <w:r w:rsidRPr="00C70AAC">
        <w:rPr>
          <w:color w:val="000000"/>
        </w:rPr>
        <w:t>Продолжительность этапов спортивной подготовки, минимальный возраст обучающихся для зачисления в группы, вид спорта футбол</w:t>
      </w:r>
      <w:r>
        <w:rPr>
          <w:color w:val="000000"/>
        </w:rPr>
        <w:t>__________________________________</w:t>
      </w:r>
      <w:r w:rsidR="00E7587B">
        <w:rPr>
          <w:color w:val="000000"/>
        </w:rPr>
        <w:t>6 стр.</w:t>
      </w:r>
    </w:p>
    <w:p w:rsidR="00834E33" w:rsidRPr="00C70AAC" w:rsidRDefault="00834E33" w:rsidP="00834E33">
      <w:pPr>
        <w:shd w:val="clear" w:color="auto" w:fill="FFFFFF"/>
        <w:spacing w:line="360" w:lineRule="auto"/>
        <w:rPr>
          <w:color w:val="000000"/>
        </w:rPr>
      </w:pPr>
      <w:r>
        <w:t>4.</w:t>
      </w:r>
      <w:r w:rsidRPr="00C70AAC">
        <w:t>Условия реализации программы (материально-техническое-оснащение)</w:t>
      </w:r>
      <w:r>
        <w:t>_________</w:t>
      </w:r>
      <w:r w:rsidR="00E7587B">
        <w:t>7 стр.</w:t>
      </w:r>
    </w:p>
    <w:p w:rsidR="00834E33" w:rsidRPr="00C70AAC" w:rsidRDefault="00834E33" w:rsidP="00834E33">
      <w:pPr>
        <w:spacing w:line="360" w:lineRule="auto"/>
      </w:pPr>
      <w:r>
        <w:t>5.</w:t>
      </w:r>
      <w:r w:rsidRPr="00C70AAC">
        <w:t>Периоды развития двигательных качеств у детей</w:t>
      </w:r>
      <w:r>
        <w:t>_____________________________</w:t>
      </w:r>
      <w:r w:rsidR="00E7587B">
        <w:t>7 стр.</w:t>
      </w:r>
    </w:p>
    <w:p w:rsidR="00834E33" w:rsidRPr="00C70AAC" w:rsidRDefault="00834E33" w:rsidP="00834E33">
      <w:pPr>
        <w:spacing w:line="360" w:lineRule="auto"/>
        <w:rPr>
          <w:bCs/>
          <w:color w:val="000000"/>
        </w:rPr>
      </w:pPr>
      <w:r>
        <w:rPr>
          <w:bCs/>
          <w:color w:val="000000"/>
        </w:rPr>
        <w:t>6.</w:t>
      </w:r>
      <w:r w:rsidRPr="00C70AAC">
        <w:rPr>
          <w:bCs/>
          <w:color w:val="000000"/>
        </w:rPr>
        <w:t>Учебный план  по виду спорта футбол</w:t>
      </w:r>
      <w:r>
        <w:rPr>
          <w:bCs/>
          <w:color w:val="000000"/>
        </w:rPr>
        <w:t>______________________________________</w:t>
      </w:r>
      <w:r w:rsidR="00E7587B">
        <w:rPr>
          <w:bCs/>
          <w:color w:val="000000"/>
        </w:rPr>
        <w:t>8 стр.</w:t>
      </w:r>
    </w:p>
    <w:p w:rsidR="00834E33" w:rsidRPr="00C70AAC" w:rsidRDefault="00834E33" w:rsidP="00834E33">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7.</w:t>
      </w:r>
      <w:r w:rsidRPr="00C70AAC">
        <w:rPr>
          <w:rFonts w:ascii="Times New Roman" w:hAnsi="Times New Roman" w:cs="Times New Roman"/>
          <w:sz w:val="24"/>
          <w:szCs w:val="24"/>
        </w:rPr>
        <w:t>Объемы максимальных тренировочных нагрузок</w:t>
      </w:r>
      <w:r>
        <w:rPr>
          <w:rFonts w:ascii="Times New Roman" w:hAnsi="Times New Roman" w:cs="Times New Roman"/>
          <w:sz w:val="24"/>
          <w:szCs w:val="24"/>
        </w:rPr>
        <w:t>_____________________________</w:t>
      </w:r>
      <w:r w:rsidR="00E7587B">
        <w:rPr>
          <w:rFonts w:ascii="Times New Roman" w:hAnsi="Times New Roman" w:cs="Times New Roman"/>
          <w:sz w:val="24"/>
          <w:szCs w:val="24"/>
        </w:rPr>
        <w:t>9 стр.</w:t>
      </w:r>
    </w:p>
    <w:p w:rsidR="00834E33" w:rsidRPr="00C70AAC" w:rsidRDefault="00834E33" w:rsidP="00834E33">
      <w:pPr>
        <w:spacing w:line="360" w:lineRule="auto"/>
        <w:rPr>
          <w:rStyle w:val="a3"/>
        </w:rPr>
      </w:pPr>
      <w:r>
        <w:rPr>
          <w:rStyle w:val="a3"/>
        </w:rPr>
        <w:t>8.</w:t>
      </w:r>
      <w:r w:rsidRPr="00C70AAC">
        <w:rPr>
          <w:rStyle w:val="a3"/>
        </w:rPr>
        <w:t>Учебное занятие</w:t>
      </w:r>
      <w:r>
        <w:rPr>
          <w:rStyle w:val="a3"/>
        </w:rPr>
        <w:t>_________________________________________________________</w:t>
      </w:r>
      <w:r w:rsidR="00C50530">
        <w:rPr>
          <w:rStyle w:val="a3"/>
        </w:rPr>
        <w:t>9 стр.</w:t>
      </w:r>
    </w:p>
    <w:p w:rsidR="00834E33" w:rsidRPr="00C70AAC" w:rsidRDefault="00834E33" w:rsidP="00834E33">
      <w:pPr>
        <w:spacing w:line="360" w:lineRule="auto"/>
      </w:pPr>
      <w:r>
        <w:rPr>
          <w:rStyle w:val="a3"/>
        </w:rPr>
        <w:t>9.</w:t>
      </w:r>
      <w:r w:rsidRPr="00C70AAC">
        <w:rPr>
          <w:rStyle w:val="a3"/>
        </w:rPr>
        <w:t>Содержание программного материала</w:t>
      </w:r>
      <w:r w:rsidRPr="00C70AAC">
        <w:t xml:space="preserve">   этап начальной подготовки</w:t>
      </w:r>
      <w:r w:rsidR="00C50530">
        <w:t>_____________15 стр.</w:t>
      </w:r>
    </w:p>
    <w:p w:rsidR="00834E33" w:rsidRDefault="00834E33" w:rsidP="00834E33">
      <w:pPr>
        <w:autoSpaceDE w:val="0"/>
        <w:autoSpaceDN w:val="0"/>
        <w:adjustRightInd w:val="0"/>
        <w:spacing w:line="360" w:lineRule="auto"/>
        <w:rPr>
          <w:bCs/>
        </w:rPr>
      </w:pPr>
      <w:r>
        <w:rPr>
          <w:bCs/>
        </w:rPr>
        <w:t>9.1.</w:t>
      </w:r>
      <w:r w:rsidRPr="00C70AAC">
        <w:rPr>
          <w:bCs/>
        </w:rPr>
        <w:t xml:space="preserve">Теоретическая подготовка </w:t>
      </w:r>
      <w:r>
        <w:rPr>
          <w:bCs/>
        </w:rPr>
        <w:t>_______________</w:t>
      </w:r>
      <w:r w:rsidR="00C50530">
        <w:rPr>
          <w:bCs/>
        </w:rPr>
        <w:t>_______________________________15 стр.</w:t>
      </w:r>
    </w:p>
    <w:p w:rsidR="00834E33" w:rsidRPr="00C70AAC" w:rsidRDefault="00834E33" w:rsidP="00834E33">
      <w:pPr>
        <w:pStyle w:val="Default"/>
        <w:spacing w:line="360" w:lineRule="auto"/>
      </w:pPr>
      <w:r w:rsidRPr="00C70AAC">
        <w:t>9.1.1.Те</w:t>
      </w:r>
      <w:r>
        <w:t>матика теоретического материала______</w:t>
      </w:r>
      <w:r w:rsidR="00C50530">
        <w:t>______________________________15 стр.</w:t>
      </w:r>
    </w:p>
    <w:p w:rsidR="00834E33" w:rsidRDefault="00834E33" w:rsidP="00834E33">
      <w:pPr>
        <w:autoSpaceDE w:val="0"/>
        <w:autoSpaceDN w:val="0"/>
        <w:adjustRightInd w:val="0"/>
        <w:spacing w:line="360" w:lineRule="auto"/>
        <w:rPr>
          <w:bCs/>
        </w:rPr>
      </w:pPr>
      <w:r>
        <w:rPr>
          <w:rFonts w:eastAsia="TimesNewRomanPSMT"/>
        </w:rPr>
        <w:t>9.2.</w:t>
      </w:r>
      <w:r w:rsidRPr="00C70AAC">
        <w:rPr>
          <w:bCs/>
        </w:rPr>
        <w:t>Практическая подготовка</w:t>
      </w:r>
      <w:r>
        <w:rPr>
          <w:bCs/>
        </w:rPr>
        <w:t>_________________</w:t>
      </w:r>
      <w:r w:rsidR="00C50530">
        <w:rPr>
          <w:bCs/>
        </w:rPr>
        <w:t>______________________________56 стр.</w:t>
      </w:r>
    </w:p>
    <w:p w:rsidR="00834E33" w:rsidRPr="00C70AAC" w:rsidRDefault="00834E33" w:rsidP="00834E33">
      <w:pPr>
        <w:autoSpaceDE w:val="0"/>
        <w:autoSpaceDN w:val="0"/>
        <w:adjustRightInd w:val="0"/>
        <w:spacing w:line="360" w:lineRule="auto"/>
        <w:rPr>
          <w:bCs/>
        </w:rPr>
      </w:pPr>
      <w:r>
        <w:rPr>
          <w:bCs/>
        </w:rPr>
        <w:t>9.2.1.</w:t>
      </w:r>
      <w:r w:rsidRPr="00C70AAC">
        <w:rPr>
          <w:bCs/>
        </w:rPr>
        <w:t>Общая физическая подготовка</w:t>
      </w:r>
      <w:r>
        <w:rPr>
          <w:bCs/>
        </w:rPr>
        <w:t>___________</w:t>
      </w:r>
      <w:r w:rsidR="00C50530">
        <w:rPr>
          <w:bCs/>
        </w:rPr>
        <w:t>______________________________56 стр.</w:t>
      </w:r>
    </w:p>
    <w:p w:rsidR="00834E33" w:rsidRPr="00C70AAC" w:rsidRDefault="00834E33" w:rsidP="00834E33">
      <w:pPr>
        <w:autoSpaceDE w:val="0"/>
        <w:autoSpaceDN w:val="0"/>
        <w:adjustRightInd w:val="0"/>
        <w:spacing w:line="360" w:lineRule="auto"/>
        <w:rPr>
          <w:iCs/>
        </w:rPr>
      </w:pPr>
      <w:r>
        <w:rPr>
          <w:iCs/>
        </w:rPr>
        <w:t>9.2.2.</w:t>
      </w:r>
      <w:r w:rsidRPr="00C70AAC">
        <w:rPr>
          <w:iCs/>
        </w:rPr>
        <w:t>Специальная физическая подготовка</w:t>
      </w:r>
      <w:r>
        <w:rPr>
          <w:iCs/>
        </w:rPr>
        <w:t>______</w:t>
      </w:r>
      <w:r w:rsidR="00C50530">
        <w:rPr>
          <w:iCs/>
        </w:rPr>
        <w:t>______________________________57 стр.</w:t>
      </w:r>
    </w:p>
    <w:p w:rsidR="00834E33" w:rsidRPr="00C70AAC" w:rsidRDefault="00834E33" w:rsidP="00834E33">
      <w:pPr>
        <w:spacing w:line="360" w:lineRule="auto"/>
      </w:pPr>
      <w:r>
        <w:rPr>
          <w:iCs/>
        </w:rPr>
        <w:t>9.2.3.</w:t>
      </w:r>
      <w:r w:rsidRPr="00C70AAC">
        <w:rPr>
          <w:iCs/>
        </w:rPr>
        <w:t>Техническая подготовка</w:t>
      </w:r>
      <w:r>
        <w:rPr>
          <w:iCs/>
        </w:rPr>
        <w:t>________________</w:t>
      </w:r>
      <w:r w:rsidR="00C50530">
        <w:rPr>
          <w:iCs/>
        </w:rPr>
        <w:t>______________________________60 стр.</w:t>
      </w:r>
      <w:r w:rsidRPr="00C70AAC">
        <w:rPr>
          <w:iCs/>
        </w:rPr>
        <w:t xml:space="preserve">                  </w:t>
      </w:r>
    </w:p>
    <w:p w:rsidR="00834E33" w:rsidRPr="00C70AAC" w:rsidRDefault="00834E33" w:rsidP="00834E33">
      <w:pPr>
        <w:spacing w:line="360" w:lineRule="auto"/>
        <w:rPr>
          <w:bCs/>
        </w:rPr>
      </w:pPr>
      <w:r>
        <w:rPr>
          <w:iCs/>
        </w:rPr>
        <w:t>9.2.4.</w:t>
      </w:r>
      <w:r w:rsidRPr="00C70AAC">
        <w:rPr>
          <w:bCs/>
        </w:rPr>
        <w:t xml:space="preserve">Тактическая подготовка </w:t>
      </w:r>
      <w:r>
        <w:rPr>
          <w:bCs/>
        </w:rPr>
        <w:t>________________</w:t>
      </w:r>
      <w:r w:rsidR="00C50530">
        <w:rPr>
          <w:bCs/>
        </w:rPr>
        <w:t>_____________________________</w:t>
      </w:r>
      <w:r w:rsidR="009407A9">
        <w:rPr>
          <w:bCs/>
        </w:rPr>
        <w:t>_</w:t>
      </w:r>
      <w:r w:rsidR="00C50530">
        <w:rPr>
          <w:bCs/>
        </w:rPr>
        <w:t>62 стр.</w:t>
      </w:r>
    </w:p>
    <w:p w:rsidR="00834E33" w:rsidRPr="00C70AAC" w:rsidRDefault="00834E33" w:rsidP="00834E33">
      <w:pPr>
        <w:pStyle w:val="Default"/>
        <w:spacing w:line="360" w:lineRule="auto"/>
        <w:rPr>
          <w:bCs/>
        </w:rPr>
      </w:pPr>
      <w:r>
        <w:rPr>
          <w:bCs/>
        </w:rPr>
        <w:t>9.2.5.</w:t>
      </w:r>
      <w:r w:rsidRPr="00C70AAC">
        <w:rPr>
          <w:bCs/>
        </w:rPr>
        <w:t>Интегральная подготовка</w:t>
      </w:r>
      <w:r>
        <w:rPr>
          <w:bCs/>
        </w:rPr>
        <w:t>__________________</w:t>
      </w:r>
      <w:r w:rsidR="00C50530">
        <w:rPr>
          <w:bCs/>
        </w:rPr>
        <w:t>___________________________64 стр.</w:t>
      </w:r>
    </w:p>
    <w:p w:rsidR="00834E33" w:rsidRPr="00C70AAC" w:rsidRDefault="00834E33" w:rsidP="00834E33">
      <w:pPr>
        <w:spacing w:line="360" w:lineRule="auto"/>
      </w:pPr>
      <w:r>
        <w:t>10.</w:t>
      </w:r>
      <w:r w:rsidRPr="00C70AAC">
        <w:t>Психологическая подготовка</w:t>
      </w:r>
      <w:r>
        <w:t>______________</w:t>
      </w:r>
      <w:r w:rsidR="00C50530">
        <w:t>______________________________65 стр.</w:t>
      </w:r>
    </w:p>
    <w:p w:rsidR="00834E33" w:rsidRPr="00C70AAC" w:rsidRDefault="00834E33" w:rsidP="00834E33">
      <w:pPr>
        <w:autoSpaceDE w:val="0"/>
        <w:autoSpaceDN w:val="0"/>
        <w:adjustRightInd w:val="0"/>
        <w:spacing w:line="360" w:lineRule="auto"/>
        <w:rPr>
          <w:bCs/>
        </w:rPr>
      </w:pPr>
      <w:r>
        <w:rPr>
          <w:bCs/>
        </w:rPr>
        <w:t>11.</w:t>
      </w:r>
      <w:r w:rsidRPr="00C70AAC">
        <w:rPr>
          <w:bCs/>
        </w:rPr>
        <w:t>Тренерская и судейская практика</w:t>
      </w:r>
      <w:r>
        <w:rPr>
          <w:bCs/>
        </w:rPr>
        <w:t>__________</w:t>
      </w:r>
      <w:r w:rsidR="00C50530">
        <w:rPr>
          <w:bCs/>
        </w:rPr>
        <w:t>______________________________70 стр.</w:t>
      </w:r>
    </w:p>
    <w:p w:rsidR="00834E33" w:rsidRPr="00C70AAC" w:rsidRDefault="00834E33" w:rsidP="00834E33">
      <w:pPr>
        <w:autoSpaceDE w:val="0"/>
        <w:autoSpaceDN w:val="0"/>
        <w:adjustRightInd w:val="0"/>
        <w:spacing w:line="360" w:lineRule="auto"/>
        <w:rPr>
          <w:bCs/>
        </w:rPr>
      </w:pPr>
      <w:r>
        <w:rPr>
          <w:bCs/>
        </w:rPr>
        <w:t>12.</w:t>
      </w:r>
      <w:r w:rsidRPr="00C70AAC">
        <w:rPr>
          <w:bCs/>
        </w:rPr>
        <w:t>Воспитательная работа</w:t>
      </w:r>
      <w:r>
        <w:rPr>
          <w:bCs/>
        </w:rPr>
        <w:t>________________________________________________</w:t>
      </w:r>
      <w:r w:rsidR="00C50530">
        <w:rPr>
          <w:bCs/>
        </w:rPr>
        <w:t>_71 стр.</w:t>
      </w:r>
    </w:p>
    <w:p w:rsidR="00834E33" w:rsidRPr="00C70AAC" w:rsidRDefault="00834E33" w:rsidP="00834E33">
      <w:pPr>
        <w:pStyle w:val="Default"/>
        <w:spacing w:line="360" w:lineRule="auto"/>
        <w:rPr>
          <w:bCs/>
        </w:rPr>
      </w:pPr>
      <w:r>
        <w:rPr>
          <w:bCs/>
        </w:rPr>
        <w:t>13.</w:t>
      </w:r>
      <w:r w:rsidRPr="00C70AAC">
        <w:rPr>
          <w:bCs/>
        </w:rPr>
        <w:t>Соревновательная деятельность</w:t>
      </w:r>
      <w:r>
        <w:rPr>
          <w:bCs/>
        </w:rPr>
        <w:t>____________</w:t>
      </w:r>
      <w:r w:rsidR="00C50530">
        <w:rPr>
          <w:bCs/>
        </w:rPr>
        <w:t>______________________________73 стр.</w:t>
      </w:r>
    </w:p>
    <w:p w:rsidR="00834E33" w:rsidRPr="00C70AAC" w:rsidRDefault="00834E33" w:rsidP="00834E33">
      <w:pPr>
        <w:pStyle w:val="Default"/>
        <w:spacing w:line="360" w:lineRule="auto"/>
        <w:rPr>
          <w:rStyle w:val="16"/>
          <w:b w:val="0"/>
          <w:bCs/>
          <w:sz w:val="24"/>
          <w:szCs w:val="24"/>
          <w:lang w:eastAsia="en-US"/>
        </w:rPr>
      </w:pPr>
      <w:r>
        <w:rPr>
          <w:rStyle w:val="16"/>
          <w:b w:val="0"/>
          <w:sz w:val="24"/>
          <w:szCs w:val="24"/>
        </w:rPr>
        <w:t>14.</w:t>
      </w:r>
      <w:r w:rsidRPr="00C70AAC">
        <w:rPr>
          <w:rStyle w:val="16"/>
          <w:b w:val="0"/>
          <w:sz w:val="24"/>
          <w:szCs w:val="24"/>
        </w:rPr>
        <w:t>Самостоятельная работа</w:t>
      </w:r>
      <w:r>
        <w:rPr>
          <w:rStyle w:val="16"/>
          <w:b w:val="0"/>
          <w:sz w:val="24"/>
          <w:szCs w:val="24"/>
        </w:rPr>
        <w:t>__________________</w:t>
      </w:r>
      <w:r w:rsidR="00C50530">
        <w:rPr>
          <w:rStyle w:val="16"/>
          <w:b w:val="0"/>
          <w:sz w:val="24"/>
          <w:szCs w:val="24"/>
        </w:rPr>
        <w:t>______________________________74 стр.</w:t>
      </w:r>
    </w:p>
    <w:p w:rsidR="00834E33" w:rsidRPr="00C70AAC" w:rsidRDefault="00834E33" w:rsidP="00834E33">
      <w:pPr>
        <w:spacing w:line="360" w:lineRule="auto"/>
        <w:rPr>
          <w:bCs/>
          <w:color w:val="000000"/>
        </w:rPr>
      </w:pPr>
      <w:r>
        <w:rPr>
          <w:bCs/>
          <w:color w:val="000000"/>
        </w:rPr>
        <w:t>15.</w:t>
      </w:r>
      <w:r w:rsidRPr="00C70AAC">
        <w:rPr>
          <w:bCs/>
          <w:color w:val="000000"/>
        </w:rPr>
        <w:t>Учебно-тематический  план для групп начальной подготовки</w:t>
      </w:r>
      <w:r w:rsidR="00C50530">
        <w:rPr>
          <w:bCs/>
          <w:color w:val="000000"/>
        </w:rPr>
        <w:t>_________________74 стр.</w:t>
      </w:r>
    </w:p>
    <w:p w:rsidR="00834E33" w:rsidRPr="00C70AAC" w:rsidRDefault="00834E33" w:rsidP="00834E33">
      <w:pPr>
        <w:pStyle w:val="Default"/>
        <w:spacing w:line="360" w:lineRule="auto"/>
        <w:rPr>
          <w:bCs/>
        </w:rPr>
      </w:pPr>
      <w:r>
        <w:rPr>
          <w:bCs/>
        </w:rPr>
        <w:t>16.</w:t>
      </w:r>
      <w:r w:rsidRPr="00C70AAC">
        <w:rPr>
          <w:bCs/>
        </w:rPr>
        <w:t>Система контроля и зачетные требования</w:t>
      </w:r>
      <w:r>
        <w:rPr>
          <w:bCs/>
        </w:rPr>
        <w:t>____</w:t>
      </w:r>
      <w:r w:rsidR="00C50530">
        <w:rPr>
          <w:bCs/>
        </w:rPr>
        <w:t>______________________________75 стр.</w:t>
      </w:r>
    </w:p>
    <w:p w:rsidR="00834E33" w:rsidRPr="00DC6130" w:rsidRDefault="00C50530" w:rsidP="00834E33">
      <w:pPr>
        <w:spacing w:line="360" w:lineRule="auto"/>
      </w:pPr>
      <w:r>
        <w:t>17.</w:t>
      </w:r>
      <w:r w:rsidR="00834E33" w:rsidRPr="00C70AAC">
        <w:t>Комплекс</w:t>
      </w:r>
      <w:r w:rsidR="00834E33">
        <w:t xml:space="preserve">   контрольных  упражнений. </w:t>
      </w:r>
      <w:r w:rsidR="00834E33" w:rsidRPr="00C70AAC">
        <w:t>Промежуточная аттестация</w:t>
      </w:r>
      <w:r>
        <w:t>____________ 75 стр.</w:t>
      </w:r>
    </w:p>
    <w:p w:rsidR="00834E33" w:rsidRPr="00C70AAC" w:rsidRDefault="00C50530" w:rsidP="00834E33">
      <w:pPr>
        <w:spacing w:line="360" w:lineRule="auto"/>
        <w:rPr>
          <w:rStyle w:val="a3"/>
        </w:rPr>
      </w:pPr>
      <w:r>
        <w:rPr>
          <w:rStyle w:val="a3"/>
        </w:rPr>
        <w:t>18</w:t>
      </w:r>
      <w:r w:rsidR="00834E33">
        <w:rPr>
          <w:rStyle w:val="a3"/>
        </w:rPr>
        <w:t>.</w:t>
      </w:r>
      <w:r w:rsidR="00834E33" w:rsidRPr="00C70AAC">
        <w:rPr>
          <w:rStyle w:val="a3"/>
        </w:rPr>
        <w:t>Планируемые результаты обучения</w:t>
      </w:r>
      <w:r w:rsidR="00834E33">
        <w:rPr>
          <w:rStyle w:val="a3"/>
        </w:rPr>
        <w:t>_________</w:t>
      </w:r>
      <w:r>
        <w:rPr>
          <w:rStyle w:val="a3"/>
        </w:rPr>
        <w:t>______________________________76 стр.</w:t>
      </w:r>
    </w:p>
    <w:p w:rsidR="00834E33" w:rsidRPr="00C70AAC" w:rsidRDefault="00C50530" w:rsidP="00834E33">
      <w:pPr>
        <w:pStyle w:val="Default"/>
        <w:spacing w:line="360" w:lineRule="auto"/>
        <w:rPr>
          <w:bCs/>
        </w:rPr>
      </w:pPr>
      <w:r>
        <w:rPr>
          <w:bCs/>
        </w:rPr>
        <w:t>19</w:t>
      </w:r>
      <w:r w:rsidR="00834E33">
        <w:rPr>
          <w:bCs/>
        </w:rPr>
        <w:t>.</w:t>
      </w:r>
      <w:r w:rsidR="00834E33" w:rsidRPr="00C70AAC">
        <w:rPr>
          <w:bCs/>
        </w:rPr>
        <w:t>Перечень информационного  обеспечения программы</w:t>
      </w:r>
      <w:r>
        <w:rPr>
          <w:bCs/>
        </w:rPr>
        <w:t>_______________________78 стр.</w:t>
      </w:r>
    </w:p>
    <w:p w:rsidR="00834E33" w:rsidRPr="00C70AAC" w:rsidRDefault="00834E33" w:rsidP="00834E33">
      <w:pPr>
        <w:pStyle w:val="Default"/>
        <w:spacing w:line="276" w:lineRule="auto"/>
        <w:jc w:val="center"/>
        <w:rPr>
          <w:b/>
          <w:bCs/>
        </w:rPr>
      </w:pPr>
    </w:p>
    <w:p w:rsidR="00834E33" w:rsidRPr="00C70AAC" w:rsidRDefault="00834E33" w:rsidP="00834E33">
      <w:pPr>
        <w:jc w:val="center"/>
        <w:rPr>
          <w:b/>
          <w:iCs/>
        </w:rPr>
      </w:pPr>
    </w:p>
    <w:p w:rsidR="00834E33" w:rsidRPr="00C70AAC" w:rsidRDefault="00834E33" w:rsidP="00834E33">
      <w:pPr>
        <w:jc w:val="center"/>
        <w:rPr>
          <w:b/>
          <w:iCs/>
        </w:rPr>
      </w:pPr>
    </w:p>
    <w:p w:rsidR="00834E33" w:rsidRPr="00C70AAC" w:rsidRDefault="00834E33" w:rsidP="00834E33">
      <w:pPr>
        <w:pStyle w:val="a4"/>
        <w:spacing w:before="0" w:beforeAutospacing="0" w:after="0" w:afterAutospacing="0"/>
        <w:rPr>
          <w:iCs/>
        </w:rPr>
      </w:pPr>
    </w:p>
    <w:p w:rsidR="00834E33" w:rsidRDefault="00834E33" w:rsidP="00977D9D">
      <w:pPr>
        <w:jc w:val="center"/>
        <w:rPr>
          <w:b/>
        </w:rPr>
      </w:pPr>
    </w:p>
    <w:p w:rsidR="00834E33" w:rsidRDefault="00834E33" w:rsidP="00977D9D">
      <w:pPr>
        <w:jc w:val="center"/>
        <w:rPr>
          <w:b/>
        </w:rPr>
      </w:pPr>
    </w:p>
    <w:p w:rsidR="00977D9D" w:rsidRPr="00025CE7" w:rsidRDefault="00977D9D" w:rsidP="00977D9D">
      <w:pPr>
        <w:jc w:val="center"/>
        <w:rPr>
          <w:b/>
        </w:rPr>
      </w:pPr>
      <w:r w:rsidRPr="00025CE7">
        <w:rPr>
          <w:b/>
        </w:rPr>
        <w:lastRenderedPageBreak/>
        <w:t>1.Пояснительная записка</w:t>
      </w:r>
    </w:p>
    <w:p w:rsidR="00977D9D" w:rsidRPr="006F2EB8" w:rsidRDefault="00977D9D" w:rsidP="00977D9D">
      <w:pPr>
        <w:jc w:val="center"/>
        <w:rPr>
          <w:b/>
          <w:i/>
        </w:rPr>
      </w:pPr>
    </w:p>
    <w:p w:rsidR="00977D9D" w:rsidRPr="00935188" w:rsidRDefault="00977D9D" w:rsidP="00977D9D">
      <w:pPr>
        <w:spacing w:line="360" w:lineRule="auto"/>
        <w:jc w:val="both"/>
      </w:pPr>
      <w:r>
        <w:t xml:space="preserve">        </w:t>
      </w:r>
      <w:proofErr w:type="gramStart"/>
      <w:r w:rsidRPr="006F2EB8">
        <w:t>Рабочая пр</w:t>
      </w:r>
      <w:r>
        <w:t>ограмма по футболу для этапа начальной подготовки</w:t>
      </w:r>
      <w:r w:rsidRPr="006F2EB8">
        <w:t xml:space="preserve">  </w:t>
      </w:r>
      <w:r>
        <w:t>разработана</w:t>
      </w:r>
      <w:r w:rsidRPr="001D44FC">
        <w:t xml:space="preserve"> в соответствии с Законом Российской Федерации от 29 декабря 2012 г. № 273 «Об образовании в Российской Федерации», </w:t>
      </w:r>
      <w:r w:rsidRPr="001D44FC">
        <w:rPr>
          <w:bCs/>
        </w:rPr>
        <w:t>Концепции развития дополнительного образования детей, утвержденной распоряжением Правительства Российской Федерации от 4 сентября 2014 года № 1726-р; Закона Республики Карелия от 20 декабря 2013 года № 1755-ЗРК «Об образовании»;</w:t>
      </w:r>
      <w:proofErr w:type="gramEnd"/>
      <w:r>
        <w:rPr>
          <w:bCs/>
        </w:rPr>
        <w:t xml:space="preserve"> </w:t>
      </w:r>
      <w:r w:rsidRPr="001D44FC">
        <w:rPr>
          <w:bCs/>
        </w:rPr>
        <w:t>государственной программы Республики Карелия «Развитие образования в Республике Карелия»</w:t>
      </w:r>
      <w:r w:rsidRPr="001D44FC">
        <w:t xml:space="preserve"> на 2014-2020 годы</w:t>
      </w:r>
      <w:r w:rsidRPr="001D44FC">
        <w:rPr>
          <w:bCs/>
        </w:rPr>
        <w:t>, утвержденной постановлением Правительства Республики Карелия от 20 июня 2014 года № 196-П;</w:t>
      </w:r>
      <w:r>
        <w:rPr>
          <w:bCs/>
        </w:rPr>
        <w:t xml:space="preserve"> </w:t>
      </w:r>
      <w:r w:rsidRPr="001D44FC">
        <w:t>Федерального закона от 4 декабря 2007 года № 329-ФЗ «О физической культуре и спорте в Российской Федерации»;</w:t>
      </w:r>
      <w:r w:rsidRPr="001D44FC">
        <w:rPr>
          <w:bCs/>
        </w:rPr>
        <w:t xml:space="preserve"> </w:t>
      </w:r>
      <w:r w:rsidRPr="001D44FC">
        <w:t xml:space="preserve">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1D44FC">
        <w:t>обучения по</w:t>
      </w:r>
      <w:proofErr w:type="gramEnd"/>
      <w:r w:rsidRPr="001D44FC">
        <w:t xml:space="preserve"> этим программам»;</w:t>
      </w:r>
      <w:r w:rsidRPr="001D44FC">
        <w:rPr>
          <w:bCs/>
        </w:rPr>
        <w:t xml:space="preserve"> </w:t>
      </w:r>
      <w:proofErr w:type="gramStart"/>
      <w:r w:rsidRPr="001D44FC">
        <w:t>приказа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 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1D44FC">
        <w:rPr>
          <w:bCs/>
        </w:rPr>
        <w:t>;</w:t>
      </w:r>
      <w:proofErr w:type="gramEnd"/>
      <w:r w:rsidRPr="001D44FC">
        <w:rPr>
          <w:bCs/>
        </w:rPr>
        <w:t xml:space="preserve"> письма Министерства спорта Российской Федерации от 12 мая 2014 года № ВМ-04-10/2554 «О направлении методических рекомендаций по организации спортивной под</w:t>
      </w:r>
      <w:r>
        <w:rPr>
          <w:bCs/>
        </w:rPr>
        <w:t>готовки в Российской Федерации»; Приказа №293 от 13 августа 2015 года Министерства по делам молодежи, физической культуре и спорту Республики Карелия «Методические рекомендации по осуществлению деятельности организации, реализующих образовательные программы</w:t>
      </w:r>
      <w:proofErr w:type="gramStart"/>
      <w:r>
        <w:rPr>
          <w:bCs/>
        </w:rPr>
        <w:t xml:space="preserve"> ,</w:t>
      </w:r>
      <w:proofErr w:type="gramEnd"/>
      <w:r>
        <w:rPr>
          <w:bCs/>
        </w:rPr>
        <w:t>программы спортивной подготовке в области физической культуры и спорта»,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2.4.4.3172-14,утвержденные постановлением №41 от 04.07.2014 г.., в соответствии с общеобразовательной программой МКОУДО «</w:t>
      </w:r>
      <w:proofErr w:type="gramStart"/>
      <w:r>
        <w:rPr>
          <w:bCs/>
        </w:rPr>
        <w:t>Медвежьегорская</w:t>
      </w:r>
      <w:proofErr w:type="gramEnd"/>
      <w:r>
        <w:rPr>
          <w:bCs/>
        </w:rPr>
        <w:t xml:space="preserve"> ДЮСШ №2».</w:t>
      </w:r>
    </w:p>
    <w:p w:rsidR="00977D9D" w:rsidRDefault="00977D9D" w:rsidP="00977D9D">
      <w:pPr>
        <w:autoSpaceDE w:val="0"/>
        <w:autoSpaceDN w:val="0"/>
        <w:adjustRightInd w:val="0"/>
        <w:spacing w:line="360" w:lineRule="auto"/>
      </w:pPr>
      <w:r>
        <w:rPr>
          <w:rStyle w:val="a3"/>
        </w:rPr>
        <w:t xml:space="preserve">      </w:t>
      </w:r>
      <w:r w:rsidRPr="006F2EB8">
        <w:t xml:space="preserve">При написании программы учитывались следующие методические положения: </w:t>
      </w:r>
    </w:p>
    <w:p w:rsidR="00977D9D" w:rsidRPr="006F2EB8" w:rsidRDefault="00977D9D" w:rsidP="00977D9D">
      <w:pPr>
        <w:autoSpaceDE w:val="0"/>
        <w:autoSpaceDN w:val="0"/>
        <w:adjustRightInd w:val="0"/>
        <w:spacing w:line="360" w:lineRule="auto"/>
      </w:pPr>
      <w:r w:rsidRPr="006F2EB8">
        <w:t>1) строгая преемственность задач, средств</w:t>
      </w:r>
      <w:r>
        <w:t xml:space="preserve"> </w:t>
      </w:r>
      <w:r w:rsidRPr="006F2EB8">
        <w:t>и методов тренировки юных волейболистов;</w:t>
      </w:r>
    </w:p>
    <w:p w:rsidR="00977D9D" w:rsidRPr="006F2EB8" w:rsidRDefault="00977D9D" w:rsidP="00977D9D">
      <w:pPr>
        <w:autoSpaceDE w:val="0"/>
        <w:autoSpaceDN w:val="0"/>
        <w:adjustRightInd w:val="0"/>
        <w:spacing w:line="360" w:lineRule="auto"/>
      </w:pPr>
      <w:r w:rsidRPr="006F2EB8">
        <w:t xml:space="preserve"> 2) неуклонное возрастание объема средств </w:t>
      </w:r>
      <w:proofErr w:type="gramStart"/>
      <w:r w:rsidRPr="006F2EB8">
        <w:t>технико-тактической</w:t>
      </w:r>
      <w:proofErr w:type="gramEnd"/>
      <w:r w:rsidRPr="006F2EB8">
        <w:t>, общей и</w:t>
      </w:r>
    </w:p>
    <w:p w:rsidR="00977D9D" w:rsidRPr="006F2EB8" w:rsidRDefault="00977D9D" w:rsidP="00977D9D">
      <w:pPr>
        <w:autoSpaceDE w:val="0"/>
        <w:autoSpaceDN w:val="0"/>
        <w:adjustRightInd w:val="0"/>
        <w:spacing w:line="360" w:lineRule="auto"/>
      </w:pPr>
      <w:r w:rsidRPr="006F2EB8">
        <w:lastRenderedPageBreak/>
        <w:t>специальной физической подготовки, соотношение между которыми постепенно изменяется: из года в год увеличивается</w:t>
      </w:r>
      <w:r>
        <w:t xml:space="preserve"> </w:t>
      </w:r>
      <w:r w:rsidRPr="006F2EB8">
        <w:t>удельный вес объема технико-тактической подготовки и СФП (по отношению к общему объему тренировочных нагрузок) и</w:t>
      </w:r>
      <w:r>
        <w:t xml:space="preserve"> </w:t>
      </w:r>
      <w:r w:rsidRPr="006F2EB8">
        <w:t xml:space="preserve">соответственно уменьшается удельный вес ОФП; </w:t>
      </w:r>
    </w:p>
    <w:p w:rsidR="00977D9D" w:rsidRPr="006F2EB8" w:rsidRDefault="00977D9D" w:rsidP="00977D9D">
      <w:pPr>
        <w:autoSpaceDE w:val="0"/>
        <w:autoSpaceDN w:val="0"/>
        <w:adjustRightInd w:val="0"/>
        <w:spacing w:line="360" w:lineRule="auto"/>
      </w:pPr>
      <w:r w:rsidRPr="006F2EB8">
        <w:t>3) непрерывное совершенствование спортивной техники и тактики;</w:t>
      </w:r>
    </w:p>
    <w:p w:rsidR="00977D9D" w:rsidRPr="006F2EB8" w:rsidRDefault="00977D9D" w:rsidP="00977D9D">
      <w:pPr>
        <w:autoSpaceDE w:val="0"/>
        <w:autoSpaceDN w:val="0"/>
        <w:adjustRightInd w:val="0"/>
        <w:spacing w:line="360" w:lineRule="auto"/>
      </w:pPr>
      <w:r w:rsidRPr="006F2EB8">
        <w:t xml:space="preserve"> 4)неуклонное соблюдение принципа постепенности применения тренировочных и соревновательных нагрузок в процессе</w:t>
      </w:r>
      <w:r>
        <w:t xml:space="preserve"> </w:t>
      </w:r>
      <w:r w:rsidRPr="006F2EB8">
        <w:t xml:space="preserve">многолетней тренировки юных спортсменов; </w:t>
      </w:r>
    </w:p>
    <w:p w:rsidR="00977D9D" w:rsidRPr="006F2EB8" w:rsidRDefault="00977D9D" w:rsidP="00977D9D">
      <w:pPr>
        <w:autoSpaceDE w:val="0"/>
        <w:autoSpaceDN w:val="0"/>
        <w:adjustRightInd w:val="0"/>
        <w:spacing w:line="360" w:lineRule="auto"/>
      </w:pPr>
      <w:r w:rsidRPr="006F2EB8">
        <w:t>5) учет при планировании тренировочных и соревновательных нагрузок</w:t>
      </w:r>
      <w:r>
        <w:t xml:space="preserve"> </w:t>
      </w:r>
      <w:r w:rsidRPr="006F2EB8">
        <w:t xml:space="preserve">периодов полового созревания; </w:t>
      </w:r>
    </w:p>
    <w:p w:rsidR="00977D9D" w:rsidRPr="006F2EB8" w:rsidRDefault="00977D9D" w:rsidP="00977D9D">
      <w:pPr>
        <w:autoSpaceDE w:val="0"/>
        <w:autoSpaceDN w:val="0"/>
        <w:adjustRightInd w:val="0"/>
        <w:spacing w:line="360" w:lineRule="auto"/>
      </w:pPr>
      <w:r w:rsidRPr="006F2EB8">
        <w:t>6) осуществление как одновременного развития физических каче</w:t>
      </w:r>
      <w:proofErr w:type="gramStart"/>
      <w:r w:rsidRPr="006F2EB8">
        <w:t>ств сп</w:t>
      </w:r>
      <w:proofErr w:type="gramEnd"/>
      <w:r w:rsidRPr="006F2EB8">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 (Табл.  №1).</w:t>
      </w:r>
    </w:p>
    <w:p w:rsidR="00977D9D" w:rsidRPr="00B80EF3" w:rsidRDefault="00977D9D" w:rsidP="00977D9D">
      <w:pPr>
        <w:pStyle w:val="ConsPlusNormal"/>
        <w:spacing w:line="360" w:lineRule="auto"/>
        <w:jc w:val="both"/>
        <w:rPr>
          <w:rFonts w:ascii="Times New Roman" w:hAnsi="Times New Roman" w:cs="Times New Roman"/>
          <w:sz w:val="24"/>
          <w:szCs w:val="24"/>
        </w:rPr>
      </w:pPr>
      <w:r w:rsidRPr="00B80EF3">
        <w:rPr>
          <w:rFonts w:ascii="Times New Roman" w:hAnsi="Times New Roman" w:cs="Times New Roman"/>
          <w:b/>
          <w:bCs/>
          <w:sz w:val="24"/>
          <w:szCs w:val="24"/>
        </w:rPr>
        <w:t>Цель программы -</w:t>
      </w:r>
      <w:r>
        <w:rPr>
          <w:rFonts w:ascii="Times New Roman" w:hAnsi="Times New Roman" w:cs="Times New Roman"/>
          <w:sz w:val="24"/>
          <w:szCs w:val="24"/>
        </w:rPr>
        <w:t xml:space="preserve"> </w:t>
      </w:r>
      <w:r w:rsidRPr="00B80EF3">
        <w:rPr>
          <w:rFonts w:ascii="Times New Roman" w:hAnsi="Times New Roman" w:cs="Times New Roman"/>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977D9D" w:rsidRPr="00B80EF3" w:rsidRDefault="00977D9D" w:rsidP="00977D9D">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xml:space="preserve">- формирование культуры здорового и безопасного образа жизни, укрепление здоровья </w:t>
      </w:r>
      <w:proofErr w:type="gramStart"/>
      <w:r w:rsidRPr="00B80EF3">
        <w:rPr>
          <w:rFonts w:ascii="Times New Roman" w:hAnsi="Times New Roman" w:cs="Times New Roman"/>
          <w:sz w:val="24"/>
          <w:szCs w:val="24"/>
        </w:rPr>
        <w:t>обучающихся</w:t>
      </w:r>
      <w:proofErr w:type="gramEnd"/>
      <w:r w:rsidRPr="00B80EF3">
        <w:rPr>
          <w:rFonts w:ascii="Times New Roman" w:hAnsi="Times New Roman" w:cs="Times New Roman"/>
          <w:sz w:val="24"/>
          <w:szCs w:val="24"/>
        </w:rPr>
        <w:t>;</w:t>
      </w:r>
    </w:p>
    <w:p w:rsidR="00977D9D" w:rsidRPr="00B80EF3" w:rsidRDefault="00977D9D" w:rsidP="00977D9D">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навыков адаптации к жизни в обществе, профессиональной ориентации;</w:t>
      </w:r>
    </w:p>
    <w:p w:rsidR="00977D9D" w:rsidRPr="00B80EF3" w:rsidRDefault="00977D9D" w:rsidP="00977D9D">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выявление и поддержка детей, проявивших выдающиеся способности в спорте.</w:t>
      </w:r>
    </w:p>
    <w:p w:rsidR="00977D9D" w:rsidRPr="00B80EF3" w:rsidRDefault="00977D9D" w:rsidP="00977D9D">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  направлена</w:t>
      </w:r>
      <w:r w:rsidRPr="00B80EF3">
        <w:rPr>
          <w:rFonts w:ascii="Times New Roman" w:hAnsi="Times New Roman" w:cs="Times New Roman"/>
          <w:sz w:val="24"/>
          <w:szCs w:val="24"/>
        </w:rPr>
        <w:t xml:space="preserve"> </w:t>
      </w:r>
      <w:proofErr w:type="gramStart"/>
      <w:r w:rsidRPr="00B80EF3">
        <w:rPr>
          <w:rFonts w:ascii="Times New Roman" w:hAnsi="Times New Roman" w:cs="Times New Roman"/>
          <w:sz w:val="24"/>
          <w:szCs w:val="24"/>
        </w:rPr>
        <w:t>на</w:t>
      </w:r>
      <w:proofErr w:type="gramEnd"/>
      <w:r w:rsidRPr="00B80EF3">
        <w:rPr>
          <w:rFonts w:ascii="Times New Roman" w:hAnsi="Times New Roman" w:cs="Times New Roman"/>
          <w:sz w:val="24"/>
          <w:szCs w:val="24"/>
        </w:rPr>
        <w:t>:</w:t>
      </w:r>
    </w:p>
    <w:p w:rsidR="00977D9D" w:rsidRPr="00B80EF3" w:rsidRDefault="00977D9D" w:rsidP="00977D9D">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создание условий для физического образования, воспитания и развития детей;</w:t>
      </w:r>
    </w:p>
    <w:p w:rsidR="00977D9D" w:rsidRPr="00B80EF3" w:rsidRDefault="00977D9D" w:rsidP="00977D9D">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977D9D" w:rsidRPr="00B80EF3" w:rsidRDefault="00977D9D" w:rsidP="00977D9D">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организацию досуга и формирование потребности в поддержании здорового образа жизни.</w:t>
      </w:r>
    </w:p>
    <w:p w:rsidR="00977D9D" w:rsidRPr="00555275" w:rsidRDefault="00977D9D" w:rsidP="00977D9D">
      <w:pPr>
        <w:pStyle w:val="Default"/>
        <w:spacing w:line="360" w:lineRule="auto"/>
      </w:pPr>
      <w:r>
        <w:rPr>
          <w:b/>
          <w:bCs/>
        </w:rPr>
        <w:t xml:space="preserve">   </w:t>
      </w:r>
      <w:r w:rsidRPr="00555275">
        <w:rPr>
          <w:b/>
          <w:bCs/>
        </w:rPr>
        <w:t xml:space="preserve">Образовательная цель: </w:t>
      </w:r>
      <w:r w:rsidRPr="00555275">
        <w:t>создание условий для гар</w:t>
      </w:r>
      <w:r>
        <w:t>моничного развития личности ребе</w:t>
      </w:r>
      <w:r w:rsidRPr="00555275">
        <w:t xml:space="preserve">нка, его физических способностей в целом, успешного развития психических процессов и нравственных качеств, формирования сознания и мышления, творческого подхода и самостоятельности, профессиональной ориентации. </w:t>
      </w:r>
    </w:p>
    <w:p w:rsidR="00977D9D" w:rsidRDefault="00977D9D" w:rsidP="00977D9D">
      <w:pPr>
        <w:spacing w:line="360" w:lineRule="auto"/>
      </w:pPr>
      <w:r w:rsidRPr="00555275">
        <w:t>тренировочных нагрузок; совершенствование технического и тактического мастерства; целевая установка на спортивное совершенствование; повышение функциональной подготовленности; стабильность выступлений</w:t>
      </w:r>
      <w:r>
        <w:t>.</w:t>
      </w:r>
    </w:p>
    <w:p w:rsidR="00977D9D" w:rsidRPr="00977D9D" w:rsidRDefault="00977D9D" w:rsidP="00977D9D">
      <w:pPr>
        <w:spacing w:line="360" w:lineRule="auto"/>
        <w:ind w:firstLine="420"/>
        <w:jc w:val="both"/>
        <w:rPr>
          <w:rStyle w:val="FontStyle14"/>
          <w:sz w:val="24"/>
          <w:szCs w:val="24"/>
        </w:rPr>
      </w:pPr>
      <w:r w:rsidRPr="00977D9D">
        <w:rPr>
          <w:rStyle w:val="FontStyle14"/>
          <w:sz w:val="24"/>
          <w:szCs w:val="24"/>
        </w:rPr>
        <w:t xml:space="preserve">На начальном этапе подготовки в данной программе наиболее широко используется игровой и соревновательный метод организации учебно-тренировочных занятий, что </w:t>
      </w:r>
      <w:r w:rsidRPr="00977D9D">
        <w:rPr>
          <w:rStyle w:val="FontStyle14"/>
          <w:sz w:val="24"/>
          <w:szCs w:val="24"/>
        </w:rPr>
        <w:lastRenderedPageBreak/>
        <w:t>позволяет детям незаметно для себя и без давления со стороны тренера в процессе игры осваивать технические элементы, тактические взаимодействия. Важной особенностью здесь является принцип доступности и последовательности при подборе заданий и</w:t>
      </w:r>
      <w:r w:rsidRPr="001D44FC">
        <w:rPr>
          <w:rStyle w:val="FontStyle14"/>
        </w:rPr>
        <w:t xml:space="preserve"> </w:t>
      </w:r>
      <w:r w:rsidRPr="00977D9D">
        <w:rPr>
          <w:rStyle w:val="FontStyle14"/>
          <w:sz w:val="24"/>
          <w:szCs w:val="24"/>
        </w:rPr>
        <w:t>построении системы занятий. Нельзя требовать от детей больше, чем они могут выполнить на данном возрастном этапе.</w:t>
      </w:r>
    </w:p>
    <w:p w:rsidR="00977D9D" w:rsidRPr="00977D9D" w:rsidRDefault="00977D9D" w:rsidP="00977D9D">
      <w:pPr>
        <w:spacing w:line="360" w:lineRule="auto"/>
        <w:ind w:firstLine="420"/>
        <w:jc w:val="both"/>
        <w:rPr>
          <w:rStyle w:val="FontStyle14"/>
          <w:sz w:val="24"/>
          <w:szCs w:val="24"/>
        </w:rPr>
      </w:pPr>
      <w:r w:rsidRPr="00977D9D">
        <w:rPr>
          <w:rStyle w:val="FontStyle14"/>
          <w:sz w:val="24"/>
          <w:szCs w:val="24"/>
        </w:rPr>
        <w:t xml:space="preserve">Несмотря на преимущественное технико-тактическое направление, уже на этапе начальной подготовки не рекомендуется раннее формирование игрового амплуа, поскольку преждевременное разделение игроков по игровым функциям значительно сужает перспективы их дальнейшего совершенствования. </w:t>
      </w:r>
    </w:p>
    <w:p w:rsidR="00977D9D" w:rsidRPr="00977D9D" w:rsidRDefault="00977D9D" w:rsidP="00977D9D">
      <w:pPr>
        <w:tabs>
          <w:tab w:val="left" w:pos="0"/>
        </w:tabs>
        <w:spacing w:line="360" w:lineRule="auto"/>
        <w:jc w:val="center"/>
        <w:rPr>
          <w:b/>
        </w:rPr>
      </w:pPr>
      <w:r w:rsidRPr="00977D9D">
        <w:rPr>
          <w:b/>
          <w:bdr w:val="none" w:sz="0" w:space="0" w:color="auto" w:frame="1"/>
        </w:rPr>
        <w:t>Основные задачи реализации</w:t>
      </w:r>
      <w:r w:rsidRPr="00977D9D">
        <w:rPr>
          <w:b/>
        </w:rPr>
        <w:t xml:space="preserve"> программы в области физической культуры и спорта:</w:t>
      </w:r>
    </w:p>
    <w:p w:rsidR="00977D9D" w:rsidRDefault="00977D9D" w:rsidP="00977D9D">
      <w:pPr>
        <w:shd w:val="clear" w:color="auto" w:fill="FFFFFF"/>
        <w:spacing w:line="360" w:lineRule="auto"/>
        <w:jc w:val="both"/>
        <w:textAlignment w:val="baseline"/>
        <w:rPr>
          <w:bdr w:val="none" w:sz="0" w:space="0" w:color="auto" w:frame="1"/>
        </w:rPr>
      </w:pPr>
      <w:bookmarkStart w:id="0" w:name="sub_123"/>
      <w:r>
        <w:rPr>
          <w:bdr w:val="none" w:sz="0" w:space="0" w:color="auto" w:frame="1"/>
        </w:rPr>
        <w:t>-</w:t>
      </w:r>
      <w:r w:rsidRPr="00936B5C">
        <w:rPr>
          <w:bdr w:val="none" w:sz="0" w:space="0" w:color="auto" w:frame="1"/>
        </w:rPr>
        <w:t xml:space="preserve"> на этапе начальной подготовки:</w:t>
      </w:r>
    </w:p>
    <w:p w:rsidR="00977D9D" w:rsidRPr="009A5724" w:rsidRDefault="00977D9D" w:rsidP="00977D9D">
      <w:pPr>
        <w:pStyle w:val="a5"/>
        <w:numPr>
          <w:ilvl w:val="0"/>
          <w:numId w:val="21"/>
        </w:numPr>
        <w:tabs>
          <w:tab w:val="left" w:pos="0"/>
          <w:tab w:val="left" w:pos="709"/>
        </w:tabs>
        <w:suppressAutoHyphens/>
        <w:spacing w:line="360" w:lineRule="auto"/>
        <w:rPr>
          <w:color w:val="000000" w:themeColor="text1"/>
        </w:rPr>
      </w:pPr>
      <w:r w:rsidRPr="009A5724">
        <w:rPr>
          <w:color w:val="000000" w:themeColor="text1"/>
        </w:rPr>
        <w:t>привлечение максимально возможного числа детей и подростков к систематическим занятиям спортом;</w:t>
      </w:r>
    </w:p>
    <w:bookmarkEnd w:id="0"/>
    <w:p w:rsidR="00977D9D" w:rsidRPr="00190052" w:rsidRDefault="00977D9D" w:rsidP="00977D9D">
      <w:pPr>
        <w:pStyle w:val="a5"/>
        <w:numPr>
          <w:ilvl w:val="0"/>
          <w:numId w:val="22"/>
        </w:numPr>
        <w:shd w:val="clear" w:color="auto" w:fill="FFFFFF"/>
        <w:suppressAutoHyphens/>
        <w:spacing w:line="360" w:lineRule="auto"/>
        <w:jc w:val="both"/>
        <w:textAlignment w:val="baseline"/>
        <w:rPr>
          <w:bdr w:val="none" w:sz="0" w:space="0" w:color="auto" w:frame="1"/>
        </w:rPr>
      </w:pPr>
      <w:r w:rsidRPr="00190052">
        <w:rPr>
          <w:bdr w:val="none" w:sz="0" w:space="0" w:color="auto" w:frame="1"/>
        </w:rPr>
        <w:t>формирование устойчивого интереса к занятиям спортом;</w:t>
      </w:r>
    </w:p>
    <w:p w:rsidR="00977D9D" w:rsidRPr="00190052" w:rsidRDefault="00977D9D" w:rsidP="00977D9D">
      <w:pPr>
        <w:pStyle w:val="a5"/>
        <w:numPr>
          <w:ilvl w:val="0"/>
          <w:numId w:val="21"/>
        </w:numPr>
        <w:shd w:val="clear" w:color="auto" w:fill="FFFFFF"/>
        <w:suppressAutoHyphens/>
        <w:spacing w:line="360" w:lineRule="auto"/>
        <w:jc w:val="both"/>
        <w:textAlignment w:val="baseline"/>
        <w:rPr>
          <w:bdr w:val="none" w:sz="0" w:space="0" w:color="auto" w:frame="1"/>
        </w:rPr>
      </w:pPr>
      <w:r w:rsidRPr="00190052">
        <w:rPr>
          <w:bdr w:val="none" w:sz="0" w:space="0" w:color="auto" w:frame="1"/>
        </w:rPr>
        <w:t>формирование широкого круга двигательных умений и навыков;</w:t>
      </w:r>
    </w:p>
    <w:p w:rsidR="00977D9D" w:rsidRPr="00190052" w:rsidRDefault="00977D9D" w:rsidP="00977D9D">
      <w:pPr>
        <w:pStyle w:val="a5"/>
        <w:numPr>
          <w:ilvl w:val="0"/>
          <w:numId w:val="21"/>
        </w:numPr>
        <w:shd w:val="clear" w:color="auto" w:fill="FFFFFF"/>
        <w:suppressAutoHyphens/>
        <w:spacing w:line="360" w:lineRule="auto"/>
        <w:jc w:val="both"/>
        <w:textAlignment w:val="baseline"/>
        <w:rPr>
          <w:bdr w:val="none" w:sz="0" w:space="0" w:color="auto" w:frame="1"/>
        </w:rPr>
      </w:pPr>
      <w:r w:rsidRPr="00190052">
        <w:rPr>
          <w:bdr w:val="none" w:sz="0" w:space="0" w:color="auto" w:frame="1"/>
        </w:rPr>
        <w:t>всестороннее гармоничное развитие физических качеств;</w:t>
      </w:r>
    </w:p>
    <w:p w:rsidR="00977D9D" w:rsidRPr="00190052" w:rsidRDefault="00977D9D" w:rsidP="00977D9D">
      <w:pPr>
        <w:pStyle w:val="a5"/>
        <w:numPr>
          <w:ilvl w:val="0"/>
          <w:numId w:val="21"/>
        </w:numPr>
        <w:shd w:val="clear" w:color="auto" w:fill="FFFFFF"/>
        <w:suppressAutoHyphens/>
        <w:spacing w:line="360" w:lineRule="auto"/>
        <w:jc w:val="both"/>
        <w:textAlignment w:val="baseline"/>
        <w:rPr>
          <w:bdr w:val="none" w:sz="0" w:space="0" w:color="auto" w:frame="1"/>
        </w:rPr>
      </w:pPr>
      <w:r w:rsidRPr="00190052">
        <w:rPr>
          <w:bdr w:val="none" w:sz="0" w:space="0" w:color="auto" w:frame="1"/>
        </w:rPr>
        <w:t>укрепление здоровья спортсменов;</w:t>
      </w:r>
    </w:p>
    <w:p w:rsidR="00977D9D" w:rsidRPr="00190052" w:rsidRDefault="00977D9D" w:rsidP="00977D9D">
      <w:pPr>
        <w:pStyle w:val="a5"/>
        <w:numPr>
          <w:ilvl w:val="0"/>
          <w:numId w:val="21"/>
        </w:numPr>
        <w:shd w:val="clear" w:color="auto" w:fill="FFFFFF"/>
        <w:suppressAutoHyphens/>
        <w:spacing w:line="360" w:lineRule="auto"/>
        <w:jc w:val="both"/>
        <w:textAlignment w:val="baseline"/>
        <w:rPr>
          <w:color w:val="000000"/>
          <w:bdr w:val="none" w:sz="0" w:space="0" w:color="auto" w:frame="1"/>
        </w:rPr>
      </w:pPr>
      <w:r w:rsidRPr="00190052">
        <w:rPr>
          <w:color w:val="000000"/>
          <w:bdr w:val="none" w:sz="0" w:space="0" w:color="auto" w:frame="1"/>
        </w:rPr>
        <w:t>отбор перспективных юных спортсменов для да</w:t>
      </w:r>
      <w:r>
        <w:rPr>
          <w:color w:val="000000"/>
          <w:bdr w:val="none" w:sz="0" w:space="0" w:color="auto" w:frame="1"/>
        </w:rPr>
        <w:t>льнейших занятий по виду спорта;</w:t>
      </w:r>
    </w:p>
    <w:p w:rsidR="00977D9D" w:rsidRPr="009A5724" w:rsidRDefault="00977D9D" w:rsidP="00977D9D">
      <w:pPr>
        <w:pStyle w:val="a5"/>
        <w:numPr>
          <w:ilvl w:val="0"/>
          <w:numId w:val="21"/>
        </w:numPr>
        <w:tabs>
          <w:tab w:val="left" w:pos="0"/>
          <w:tab w:val="left" w:pos="709"/>
        </w:tabs>
        <w:suppressAutoHyphens/>
        <w:spacing w:line="360" w:lineRule="auto"/>
        <w:rPr>
          <w:color w:val="000000" w:themeColor="text1"/>
        </w:rPr>
      </w:pPr>
      <w:r w:rsidRPr="009A5724">
        <w:rPr>
          <w:color w:val="000000" w:themeColor="text1"/>
        </w:rPr>
        <w:t>воспитание физических, морально-этических и волевых качеств;</w:t>
      </w:r>
    </w:p>
    <w:p w:rsidR="00977D9D" w:rsidRPr="00190052" w:rsidRDefault="00977D9D" w:rsidP="00977D9D">
      <w:pPr>
        <w:pStyle w:val="a5"/>
        <w:numPr>
          <w:ilvl w:val="0"/>
          <w:numId w:val="21"/>
        </w:numPr>
        <w:tabs>
          <w:tab w:val="left" w:pos="0"/>
          <w:tab w:val="left" w:pos="709"/>
        </w:tabs>
        <w:suppressAutoHyphens/>
        <w:spacing w:line="360" w:lineRule="auto"/>
        <w:rPr>
          <w:color w:val="000000" w:themeColor="text1"/>
        </w:rPr>
      </w:pPr>
      <w:r w:rsidRPr="009A5724">
        <w:rPr>
          <w:color w:val="000000" w:themeColor="text1"/>
        </w:rPr>
        <w:t>освоение основ техники избранного вида спорта;</w:t>
      </w:r>
    </w:p>
    <w:p w:rsidR="00977D9D" w:rsidRDefault="00977D9D" w:rsidP="00977D9D">
      <w:pPr>
        <w:spacing w:line="360" w:lineRule="auto"/>
      </w:pPr>
    </w:p>
    <w:p w:rsidR="00977D9D" w:rsidRPr="00DC7E30" w:rsidRDefault="00336FD5" w:rsidP="00977D9D">
      <w:pPr>
        <w:pStyle w:val="a5"/>
        <w:tabs>
          <w:tab w:val="left" w:pos="900"/>
        </w:tabs>
        <w:ind w:left="360"/>
        <w:jc w:val="center"/>
        <w:rPr>
          <w:b/>
          <w:bCs/>
          <w:iCs/>
        </w:rPr>
      </w:pPr>
      <w:r w:rsidRPr="00E11F67">
        <w:rPr>
          <w:rStyle w:val="a3"/>
          <w:b/>
          <w:sz w:val="28"/>
          <w:szCs w:val="28"/>
        </w:rPr>
        <w:t xml:space="preserve">               </w:t>
      </w:r>
      <w:r w:rsidRPr="00DC7E30">
        <w:rPr>
          <w:rStyle w:val="a3"/>
          <w:b/>
        </w:rPr>
        <w:t xml:space="preserve"> </w:t>
      </w:r>
      <w:r w:rsidR="00DC7E30" w:rsidRPr="00DC7E30">
        <w:rPr>
          <w:rStyle w:val="a3"/>
          <w:b/>
        </w:rPr>
        <w:t>2.</w:t>
      </w:r>
      <w:r w:rsidR="00977D9D" w:rsidRPr="00DC7E30">
        <w:rPr>
          <w:b/>
          <w:bCs/>
          <w:iCs/>
        </w:rPr>
        <w:t>Характеристика футбола как игрового командного вида спорта</w:t>
      </w:r>
    </w:p>
    <w:p w:rsidR="00977D9D" w:rsidRPr="00424423" w:rsidRDefault="00977D9D" w:rsidP="00977D9D">
      <w:pPr>
        <w:pStyle w:val="a5"/>
        <w:tabs>
          <w:tab w:val="left" w:pos="900"/>
        </w:tabs>
        <w:ind w:left="360"/>
        <w:jc w:val="center"/>
        <w:rPr>
          <w:sz w:val="28"/>
          <w:szCs w:val="28"/>
        </w:rPr>
      </w:pPr>
    </w:p>
    <w:p w:rsidR="00977D9D" w:rsidRDefault="00977D9D" w:rsidP="00977D9D">
      <w:pPr>
        <w:spacing w:line="360" w:lineRule="auto"/>
        <w:ind w:right="75"/>
        <w:jc w:val="both"/>
        <w:textAlignment w:val="baseline"/>
        <w:rPr>
          <w:color w:val="000000"/>
        </w:rPr>
      </w:pPr>
      <w:r>
        <w:rPr>
          <w:b/>
          <w:bCs/>
          <w:color w:val="000000"/>
        </w:rPr>
        <w:t xml:space="preserve">         </w:t>
      </w:r>
      <w:r w:rsidRPr="007C5405">
        <w:rPr>
          <w:bCs/>
          <w:color w:val="000000"/>
        </w:rPr>
        <w:t>Футбол</w:t>
      </w:r>
      <w:r w:rsidRPr="007C5405">
        <w:rPr>
          <w:color w:val="000000"/>
        </w:rPr>
        <w:t> – самая популярная и самая распространенная командная игра с мячом. Ее истоки доходят до нас из далекой древности. Древние египтяне, древние греки, древние римляне использовали подобие футбола для физических упражнений, тренировки военных навыков. Римские легионеры принесли элементы игры в Европу, Англию. Прошли  столетия, давно исчезли римские легионы, а игра с мячом осталась и в середине 19 века трансформировалась в командную игру под английским названием – футбол.</w:t>
      </w:r>
    </w:p>
    <w:p w:rsidR="00977D9D" w:rsidRDefault="00977D9D" w:rsidP="00977D9D">
      <w:pPr>
        <w:spacing w:line="360" w:lineRule="auto"/>
        <w:ind w:right="75"/>
        <w:jc w:val="both"/>
        <w:textAlignment w:val="baseline"/>
        <w:rPr>
          <w:color w:val="000000"/>
        </w:rPr>
      </w:pPr>
      <w:r>
        <w:rPr>
          <w:color w:val="000000"/>
        </w:rPr>
        <w:t xml:space="preserve">          </w:t>
      </w:r>
      <w:r w:rsidRPr="007C5405">
        <w:rPr>
          <w:color w:val="000000"/>
        </w:rPr>
        <w:t>Первые правила организованного футбола были разработаны в 1847-1849 годах. А в 1857 году в Шеффилде был организован первый в мире футбольный клуб. Шли года, совершенствовались правила игры, стремительно росло число футбольных команд и вместе с ними росло число болельщиков футбола.</w:t>
      </w:r>
      <w:r>
        <w:rPr>
          <w:color w:val="000000"/>
        </w:rPr>
        <w:t xml:space="preserve"> </w:t>
      </w:r>
    </w:p>
    <w:p w:rsidR="00977D9D" w:rsidRPr="007C5405" w:rsidRDefault="00977D9D" w:rsidP="00977D9D">
      <w:pPr>
        <w:spacing w:line="360" w:lineRule="auto"/>
        <w:ind w:right="75"/>
        <w:jc w:val="both"/>
        <w:textAlignment w:val="baseline"/>
        <w:rPr>
          <w:color w:val="000000"/>
        </w:rPr>
      </w:pPr>
      <w:r>
        <w:rPr>
          <w:color w:val="000000"/>
        </w:rPr>
        <w:t xml:space="preserve">        </w:t>
      </w:r>
      <w:r w:rsidRPr="007C5405">
        <w:rPr>
          <w:color w:val="000000"/>
        </w:rPr>
        <w:t xml:space="preserve">Организовались национальные чемпионаты, потом пришло время выяснять лучшую команду Европы, мира. Появились чемпионаты Европы, мира, были организованы </w:t>
      </w:r>
      <w:r w:rsidRPr="007C5405">
        <w:rPr>
          <w:color w:val="000000"/>
        </w:rPr>
        <w:lastRenderedPageBreak/>
        <w:t>Европейский союз футбольных ассоциаций (УЕФА) и мировой союз (ФИФА). В 50-х годах 20 столетия футбол был включен в состав Олимпийских игр. В конце 50-х начались проводиться чемпионаты Европы среди клубных команд, в которых принимали участие чемпионы стран, призеры чемпионатов, обладатели Кубков национальных чемпионатов. Футбол развивался и в начале нашего 21 столетия представляет мощную индустрию игры, спорта, развлечений.</w:t>
      </w:r>
    </w:p>
    <w:p w:rsidR="00977D9D" w:rsidRPr="007C5405" w:rsidRDefault="00977D9D" w:rsidP="00977D9D">
      <w:pPr>
        <w:spacing w:line="360" w:lineRule="auto"/>
        <w:ind w:right="75"/>
        <w:jc w:val="both"/>
        <w:textAlignment w:val="baseline"/>
        <w:rPr>
          <w:color w:val="000000"/>
        </w:rPr>
      </w:pPr>
      <w:r>
        <w:rPr>
          <w:b/>
          <w:bCs/>
          <w:color w:val="000000"/>
        </w:rPr>
        <w:t xml:space="preserve">          </w:t>
      </w:r>
      <w:r w:rsidRPr="007C5405">
        <w:rPr>
          <w:bCs/>
          <w:color w:val="000000"/>
        </w:rPr>
        <w:t>Детские</w:t>
      </w:r>
      <w:r>
        <w:rPr>
          <w:bCs/>
          <w:color w:val="000000"/>
        </w:rPr>
        <w:t>, юношеские</w:t>
      </w:r>
      <w:r w:rsidRPr="007C5405">
        <w:rPr>
          <w:bCs/>
          <w:color w:val="000000"/>
        </w:rPr>
        <w:t xml:space="preserve"> </w:t>
      </w:r>
      <w:r>
        <w:rPr>
          <w:bCs/>
          <w:color w:val="000000"/>
        </w:rPr>
        <w:t xml:space="preserve">группы  </w:t>
      </w:r>
      <w:r w:rsidRPr="007C5405">
        <w:rPr>
          <w:bCs/>
          <w:color w:val="000000"/>
        </w:rPr>
        <w:t>футбола</w:t>
      </w:r>
      <w:r w:rsidRPr="007C5405">
        <w:rPr>
          <w:color w:val="000000"/>
        </w:rPr>
        <w:t xml:space="preserve"> – самые посещаемые спортивные </w:t>
      </w:r>
      <w:r>
        <w:rPr>
          <w:color w:val="000000"/>
        </w:rPr>
        <w:t>направления.</w:t>
      </w:r>
      <w:r w:rsidRPr="007C5405">
        <w:rPr>
          <w:color w:val="000000"/>
        </w:rPr>
        <w:t xml:space="preserve"> Отчасти потому, что это самый популярный вид спорта в мире. Занятия футболом укрепляют здоровье и повышают иммунную систему организма. Азарт, появляющийся во время игры, поднимает настроение. Систематические тренировки развивают ловкость, быстроту, силу и выносливость – качества, которые важно и нужно формировать и воспитывать с малых лет. Футбол также учит уважать соперников, прививает взаимовыручку и чувство ответственности. Кроме того</w:t>
      </w:r>
      <w:r w:rsidRPr="009E584B">
        <w:rPr>
          <w:color w:val="000000"/>
        </w:rPr>
        <w:t>, </w:t>
      </w:r>
      <w:r w:rsidRPr="009E584B">
        <w:rPr>
          <w:bCs/>
          <w:color w:val="000000"/>
        </w:rPr>
        <w:t>для детей</w:t>
      </w:r>
      <w:r w:rsidRPr="007C5405">
        <w:rPr>
          <w:b/>
          <w:bCs/>
          <w:color w:val="000000"/>
        </w:rPr>
        <w:t xml:space="preserve"> </w:t>
      </w:r>
      <w:r w:rsidRPr="007C5405">
        <w:rPr>
          <w:bCs/>
          <w:color w:val="000000"/>
        </w:rPr>
        <w:t>футбол</w:t>
      </w:r>
      <w:r>
        <w:rPr>
          <w:color w:val="000000"/>
        </w:rPr>
        <w:t xml:space="preserve"> – </w:t>
      </w:r>
      <w:r w:rsidRPr="007C5405">
        <w:rPr>
          <w:color w:val="000000"/>
        </w:rPr>
        <w:t>прекрасный отдых от учёбы.</w:t>
      </w:r>
    </w:p>
    <w:p w:rsidR="00977D9D" w:rsidRDefault="00977D9D" w:rsidP="00977D9D">
      <w:pPr>
        <w:shd w:val="clear" w:color="auto" w:fill="FFFFFF" w:themeFill="background1"/>
        <w:spacing w:line="360" w:lineRule="auto"/>
        <w:jc w:val="both"/>
        <w:rPr>
          <w:color w:val="000000"/>
        </w:rPr>
      </w:pPr>
      <w:r>
        <w:rPr>
          <w:bCs/>
          <w:color w:val="000000"/>
          <w:spacing w:val="-1"/>
        </w:rPr>
        <w:t xml:space="preserve">          </w:t>
      </w:r>
      <w:r w:rsidRPr="007C5405">
        <w:rPr>
          <w:bCs/>
          <w:color w:val="000000"/>
          <w:spacing w:val="-1"/>
        </w:rPr>
        <w:t>Футбол</w:t>
      </w:r>
      <w:r w:rsidRPr="007C5405">
        <w:rPr>
          <w:b/>
          <w:bCs/>
          <w:color w:val="000000"/>
          <w:spacing w:val="-1"/>
        </w:rPr>
        <w:t xml:space="preserve"> </w:t>
      </w:r>
      <w:r>
        <w:rPr>
          <w:color w:val="000000"/>
          <w:spacing w:val="-1"/>
        </w:rPr>
        <w:t>–</w:t>
      </w:r>
      <w:r w:rsidRPr="007C5405">
        <w:rPr>
          <w:color w:val="000000"/>
          <w:spacing w:val="-1"/>
        </w:rPr>
        <w:t xml:space="preserve"> игра универсальная. Она оказывает на организм всестороннее </w:t>
      </w:r>
      <w:r w:rsidRPr="007C5405">
        <w:rPr>
          <w:color w:val="000000"/>
          <w:spacing w:val="10"/>
        </w:rPr>
        <w:t xml:space="preserve">влияние. </w:t>
      </w:r>
      <w:proofErr w:type="gramStart"/>
      <w:r w:rsidRPr="007C5405">
        <w:rPr>
          <w:color w:val="000000"/>
          <w:spacing w:val="10"/>
        </w:rPr>
        <w:t xml:space="preserve">В процессе тренировок и игр у занимающихся футболом </w:t>
      </w:r>
      <w:r w:rsidRPr="007C5405">
        <w:rPr>
          <w:color w:val="000000"/>
        </w:rPr>
        <w:t xml:space="preserve">совершенствуется функциональная деятельность организма, обеспечивается </w:t>
      </w:r>
      <w:r w:rsidRPr="007C5405">
        <w:rPr>
          <w:color w:val="000000"/>
          <w:spacing w:val="-1"/>
        </w:rPr>
        <w:t xml:space="preserve">правильное физическое развитие, формируются такие положительные навыки и </w:t>
      </w:r>
      <w:r w:rsidRPr="007C5405">
        <w:rPr>
          <w:color w:val="000000"/>
          <w:spacing w:val="11"/>
        </w:rPr>
        <w:t xml:space="preserve">черты характера, как умение подчинять личные интересы интересам </w:t>
      </w:r>
      <w:r w:rsidRPr="007C5405">
        <w:rPr>
          <w:color w:val="000000"/>
          <w:spacing w:val="1"/>
        </w:rPr>
        <w:t xml:space="preserve">коллектива, взаимопомощь, </w:t>
      </w:r>
      <w:r w:rsidRPr="007C5405">
        <w:rPr>
          <w:bCs/>
          <w:color w:val="000000"/>
          <w:spacing w:val="1"/>
        </w:rPr>
        <w:t>активность</w:t>
      </w:r>
      <w:r w:rsidRPr="007C5405">
        <w:rPr>
          <w:b/>
          <w:bCs/>
          <w:color w:val="000000"/>
          <w:spacing w:val="1"/>
        </w:rPr>
        <w:t xml:space="preserve"> </w:t>
      </w:r>
      <w:r w:rsidRPr="007C5405">
        <w:rPr>
          <w:color w:val="000000"/>
          <w:spacing w:val="1"/>
        </w:rPr>
        <w:t>и чувство ответственности.</w:t>
      </w:r>
      <w:proofErr w:type="gramEnd"/>
      <w:r w:rsidRPr="007C5405">
        <w:rPr>
          <w:color w:val="000000"/>
          <w:spacing w:val="1"/>
        </w:rPr>
        <w:t xml:space="preserve"> Следует также учитывать, что занятия футболом </w:t>
      </w:r>
      <w:r>
        <w:rPr>
          <w:color w:val="000000"/>
          <w:spacing w:val="1"/>
        </w:rPr>
        <w:t>–</w:t>
      </w:r>
      <w:r w:rsidRPr="007C5405">
        <w:rPr>
          <w:color w:val="000000"/>
          <w:spacing w:val="1"/>
        </w:rPr>
        <w:t xml:space="preserve"> благодатная почва для развития </w:t>
      </w:r>
      <w:r w:rsidRPr="007C5405">
        <w:rPr>
          <w:color w:val="000000"/>
        </w:rPr>
        <w:t>двигательных качеств.</w:t>
      </w:r>
    </w:p>
    <w:p w:rsidR="008F291A" w:rsidRPr="00281E37" w:rsidRDefault="00336FD5" w:rsidP="00B06C58">
      <w:pPr>
        <w:jc w:val="both"/>
        <w:rPr>
          <w:rStyle w:val="a3"/>
          <w:b/>
          <w:sz w:val="28"/>
          <w:szCs w:val="28"/>
        </w:rPr>
      </w:pPr>
      <w:r w:rsidRPr="00E11F67">
        <w:rPr>
          <w:rStyle w:val="a3"/>
          <w:b/>
          <w:sz w:val="28"/>
          <w:szCs w:val="28"/>
        </w:rPr>
        <w:t xml:space="preserve">                            </w:t>
      </w:r>
    </w:p>
    <w:p w:rsidR="00977D9D" w:rsidRPr="00AE30F6" w:rsidRDefault="00834E33" w:rsidP="00977D9D">
      <w:pPr>
        <w:shd w:val="clear" w:color="auto" w:fill="FFFFFF"/>
        <w:spacing w:line="432" w:lineRule="atLeast"/>
        <w:jc w:val="center"/>
        <w:rPr>
          <w:b/>
          <w:color w:val="000000"/>
        </w:rPr>
      </w:pPr>
      <w:r>
        <w:rPr>
          <w:b/>
          <w:color w:val="000000"/>
        </w:rPr>
        <w:t>3.</w:t>
      </w:r>
      <w:r w:rsidR="00977D9D" w:rsidRPr="00AE30F6">
        <w:rPr>
          <w:b/>
          <w:color w:val="000000"/>
        </w:rPr>
        <w:t>Продолжительность этапов спортивной подготовки,</w:t>
      </w:r>
    </w:p>
    <w:p w:rsidR="00977D9D" w:rsidRDefault="00977D9D" w:rsidP="00977D9D">
      <w:pPr>
        <w:shd w:val="clear" w:color="auto" w:fill="FFFFFF"/>
        <w:spacing w:line="432" w:lineRule="atLeast"/>
        <w:ind w:firstLine="360"/>
        <w:jc w:val="center"/>
        <w:rPr>
          <w:b/>
          <w:color w:val="000000"/>
        </w:rPr>
      </w:pPr>
      <w:r w:rsidRPr="00AE30F6">
        <w:rPr>
          <w:b/>
          <w:color w:val="000000"/>
        </w:rPr>
        <w:t xml:space="preserve">минимальный возраст </w:t>
      </w:r>
      <w:proofErr w:type="gramStart"/>
      <w:r w:rsidRPr="00AE30F6">
        <w:rPr>
          <w:b/>
          <w:color w:val="000000"/>
        </w:rPr>
        <w:t>обучающихся</w:t>
      </w:r>
      <w:proofErr w:type="gramEnd"/>
      <w:r w:rsidRPr="00AE30F6">
        <w:rPr>
          <w:b/>
          <w:color w:val="000000"/>
        </w:rPr>
        <w:t xml:space="preserve"> для зачисления в группы</w:t>
      </w:r>
      <w:r>
        <w:rPr>
          <w:b/>
          <w:color w:val="000000"/>
        </w:rPr>
        <w:t>,</w:t>
      </w:r>
    </w:p>
    <w:p w:rsidR="00977D9D" w:rsidRDefault="00977D9D" w:rsidP="00977D9D">
      <w:pPr>
        <w:shd w:val="clear" w:color="auto" w:fill="FFFFFF"/>
        <w:spacing w:line="432" w:lineRule="atLeast"/>
        <w:ind w:firstLine="360"/>
        <w:jc w:val="center"/>
        <w:rPr>
          <w:b/>
          <w:color w:val="000000"/>
        </w:rPr>
      </w:pPr>
      <w:r>
        <w:rPr>
          <w:b/>
          <w:color w:val="000000"/>
        </w:rPr>
        <w:t>вид спорта футбол</w:t>
      </w:r>
    </w:p>
    <w:p w:rsidR="00977D9D" w:rsidRPr="00246D9B" w:rsidRDefault="00977D9D" w:rsidP="00977D9D">
      <w:pPr>
        <w:shd w:val="clear" w:color="auto" w:fill="FFFFFF"/>
        <w:spacing w:line="432" w:lineRule="atLeast"/>
        <w:ind w:firstLine="360"/>
        <w:jc w:val="right"/>
        <w:rPr>
          <w:color w:val="000000"/>
          <w:sz w:val="20"/>
          <w:szCs w:val="20"/>
        </w:rPr>
      </w:pPr>
      <w:r>
        <w:rPr>
          <w:b/>
          <w:color w:val="000000"/>
        </w:rPr>
        <w:t xml:space="preserve">                       </w:t>
      </w:r>
      <w:r w:rsidR="00834E33">
        <w:rPr>
          <w:color w:val="000000"/>
          <w:sz w:val="20"/>
          <w:szCs w:val="20"/>
        </w:rPr>
        <w:t>Таблица №1</w:t>
      </w:r>
    </w:p>
    <w:tbl>
      <w:tblPr>
        <w:tblStyle w:val="a6"/>
        <w:tblW w:w="0" w:type="auto"/>
        <w:tblLook w:val="04A0" w:firstRow="1" w:lastRow="0" w:firstColumn="1" w:lastColumn="0" w:noHBand="0" w:noVBand="1"/>
      </w:tblPr>
      <w:tblGrid>
        <w:gridCol w:w="1889"/>
        <w:gridCol w:w="1643"/>
        <w:gridCol w:w="2152"/>
        <w:gridCol w:w="1810"/>
        <w:gridCol w:w="2077"/>
      </w:tblGrid>
      <w:tr w:rsidR="00977D9D" w:rsidTr="0023549C">
        <w:tc>
          <w:tcPr>
            <w:tcW w:w="2044" w:type="dxa"/>
          </w:tcPr>
          <w:p w:rsidR="00977D9D" w:rsidRPr="00DD330E" w:rsidRDefault="00977D9D" w:rsidP="0023549C">
            <w:pPr>
              <w:jc w:val="center"/>
              <w:rPr>
                <w:b/>
                <w:color w:val="000000"/>
              </w:rPr>
            </w:pPr>
            <w:r w:rsidRPr="00DD330E">
              <w:rPr>
                <w:b/>
                <w:color w:val="000000"/>
              </w:rPr>
              <w:t>Этап спортивной подготовки</w:t>
            </w:r>
          </w:p>
        </w:tc>
        <w:tc>
          <w:tcPr>
            <w:tcW w:w="1810" w:type="dxa"/>
          </w:tcPr>
          <w:p w:rsidR="00977D9D" w:rsidRPr="00DD330E" w:rsidRDefault="00977D9D" w:rsidP="0023549C">
            <w:pPr>
              <w:spacing w:line="432" w:lineRule="atLeast"/>
              <w:jc w:val="center"/>
              <w:rPr>
                <w:b/>
                <w:color w:val="000000"/>
              </w:rPr>
            </w:pPr>
            <w:r w:rsidRPr="00DD330E">
              <w:rPr>
                <w:b/>
                <w:color w:val="000000"/>
              </w:rPr>
              <w:t>Год обучения</w:t>
            </w:r>
          </w:p>
        </w:tc>
        <w:tc>
          <w:tcPr>
            <w:tcW w:w="2266" w:type="dxa"/>
          </w:tcPr>
          <w:p w:rsidR="00977D9D" w:rsidRPr="00DD330E" w:rsidRDefault="00977D9D" w:rsidP="0023549C">
            <w:pPr>
              <w:jc w:val="center"/>
              <w:rPr>
                <w:b/>
                <w:color w:val="000000"/>
              </w:rPr>
            </w:pPr>
            <w:r w:rsidRPr="00DD330E">
              <w:rPr>
                <w:b/>
                <w:color w:val="000000"/>
              </w:rPr>
              <w:t xml:space="preserve">Минимальный возраст для зачисления в группы (лет) </w:t>
            </w:r>
          </w:p>
        </w:tc>
        <w:tc>
          <w:tcPr>
            <w:tcW w:w="1294" w:type="dxa"/>
          </w:tcPr>
          <w:p w:rsidR="00977D9D" w:rsidRPr="00DD330E" w:rsidRDefault="00977D9D" w:rsidP="0023549C">
            <w:pPr>
              <w:pStyle w:val="Default"/>
              <w:jc w:val="center"/>
              <w:rPr>
                <w:b/>
                <w:sz w:val="22"/>
                <w:szCs w:val="22"/>
              </w:rPr>
            </w:pPr>
            <w:r w:rsidRPr="00DD330E">
              <w:rPr>
                <w:b/>
                <w:sz w:val="22"/>
                <w:szCs w:val="22"/>
              </w:rPr>
              <w:t xml:space="preserve">Максимальный объем </w:t>
            </w:r>
            <w:proofErr w:type="spellStart"/>
            <w:proofErr w:type="gramStart"/>
            <w:r w:rsidRPr="00DD330E">
              <w:rPr>
                <w:b/>
                <w:sz w:val="22"/>
                <w:szCs w:val="22"/>
              </w:rPr>
              <w:t>трениро-вочной</w:t>
            </w:r>
            <w:proofErr w:type="spellEnd"/>
            <w:proofErr w:type="gramEnd"/>
            <w:r w:rsidRPr="00DD330E">
              <w:rPr>
                <w:b/>
                <w:sz w:val="22"/>
                <w:szCs w:val="22"/>
              </w:rPr>
              <w:t xml:space="preserve"> нагрузки в неделю </w:t>
            </w:r>
          </w:p>
          <w:p w:rsidR="00977D9D" w:rsidRPr="00DD330E" w:rsidRDefault="00977D9D" w:rsidP="0023549C">
            <w:pPr>
              <w:spacing w:line="432" w:lineRule="atLeast"/>
              <w:jc w:val="center"/>
              <w:rPr>
                <w:b/>
                <w:color w:val="000000"/>
              </w:rPr>
            </w:pPr>
          </w:p>
        </w:tc>
        <w:tc>
          <w:tcPr>
            <w:tcW w:w="2157" w:type="dxa"/>
          </w:tcPr>
          <w:p w:rsidR="00977D9D" w:rsidRPr="00DD330E" w:rsidRDefault="00977D9D" w:rsidP="0023549C">
            <w:pPr>
              <w:jc w:val="center"/>
              <w:rPr>
                <w:b/>
                <w:color w:val="000000"/>
              </w:rPr>
            </w:pPr>
            <w:r>
              <w:rPr>
                <w:b/>
                <w:color w:val="000000"/>
              </w:rPr>
              <w:t>Минимальная н</w:t>
            </w:r>
            <w:r w:rsidRPr="00DD330E">
              <w:rPr>
                <w:b/>
                <w:color w:val="000000"/>
              </w:rPr>
              <w:t>аполняемость групп (</w:t>
            </w:r>
            <w:proofErr w:type="spellStart"/>
            <w:r>
              <w:rPr>
                <w:b/>
                <w:color w:val="000000"/>
              </w:rPr>
              <w:t>кол</w:t>
            </w:r>
            <w:proofErr w:type="gramStart"/>
            <w:r>
              <w:rPr>
                <w:b/>
                <w:color w:val="000000"/>
              </w:rPr>
              <w:t>.</w:t>
            </w:r>
            <w:r w:rsidRPr="00DD330E">
              <w:rPr>
                <w:b/>
                <w:color w:val="000000"/>
              </w:rPr>
              <w:t>ч</w:t>
            </w:r>
            <w:proofErr w:type="gramEnd"/>
            <w:r w:rsidRPr="00DD330E">
              <w:rPr>
                <w:b/>
                <w:color w:val="000000"/>
              </w:rPr>
              <w:t>еловек</w:t>
            </w:r>
            <w:proofErr w:type="spellEnd"/>
            <w:r w:rsidRPr="00DD330E">
              <w:rPr>
                <w:b/>
                <w:color w:val="000000"/>
              </w:rPr>
              <w:t>)</w:t>
            </w:r>
          </w:p>
        </w:tc>
      </w:tr>
      <w:tr w:rsidR="00977D9D" w:rsidTr="0023549C">
        <w:trPr>
          <w:trHeight w:val="252"/>
        </w:trPr>
        <w:tc>
          <w:tcPr>
            <w:tcW w:w="2044" w:type="dxa"/>
            <w:vMerge w:val="restart"/>
          </w:tcPr>
          <w:p w:rsidR="00977D9D" w:rsidRPr="00674702" w:rsidRDefault="00977D9D" w:rsidP="0023549C">
            <w:pPr>
              <w:spacing w:line="432" w:lineRule="atLeast"/>
              <w:jc w:val="center"/>
              <w:rPr>
                <w:b/>
                <w:color w:val="000000"/>
              </w:rPr>
            </w:pPr>
            <w:r w:rsidRPr="00674702">
              <w:rPr>
                <w:b/>
                <w:color w:val="000000"/>
              </w:rPr>
              <w:t>Начальная подготовка</w:t>
            </w:r>
          </w:p>
        </w:tc>
        <w:tc>
          <w:tcPr>
            <w:tcW w:w="1810" w:type="dxa"/>
          </w:tcPr>
          <w:p w:rsidR="00977D9D" w:rsidRPr="00674702" w:rsidRDefault="00977D9D" w:rsidP="0023549C">
            <w:pPr>
              <w:spacing w:line="432" w:lineRule="atLeast"/>
              <w:jc w:val="center"/>
              <w:rPr>
                <w:color w:val="000000"/>
              </w:rPr>
            </w:pPr>
            <w:r w:rsidRPr="00674702">
              <w:rPr>
                <w:color w:val="000000"/>
              </w:rPr>
              <w:t xml:space="preserve">1 </w:t>
            </w:r>
          </w:p>
        </w:tc>
        <w:tc>
          <w:tcPr>
            <w:tcW w:w="2266" w:type="dxa"/>
          </w:tcPr>
          <w:p w:rsidR="00977D9D" w:rsidRPr="00674702" w:rsidRDefault="00977D9D" w:rsidP="0023549C">
            <w:pPr>
              <w:spacing w:line="432" w:lineRule="atLeast"/>
              <w:jc w:val="center"/>
              <w:rPr>
                <w:color w:val="000000"/>
              </w:rPr>
            </w:pPr>
            <w:r>
              <w:rPr>
                <w:color w:val="000000"/>
              </w:rPr>
              <w:t>8</w:t>
            </w:r>
            <w:r w:rsidRPr="00674702">
              <w:rPr>
                <w:color w:val="000000"/>
              </w:rPr>
              <w:t xml:space="preserve"> </w:t>
            </w:r>
          </w:p>
        </w:tc>
        <w:tc>
          <w:tcPr>
            <w:tcW w:w="1294" w:type="dxa"/>
          </w:tcPr>
          <w:p w:rsidR="00977D9D" w:rsidRPr="00674702" w:rsidRDefault="00977D9D" w:rsidP="0023549C">
            <w:pPr>
              <w:spacing w:line="432" w:lineRule="atLeast"/>
              <w:jc w:val="center"/>
              <w:rPr>
                <w:color w:val="000000"/>
              </w:rPr>
            </w:pPr>
            <w:r>
              <w:rPr>
                <w:color w:val="000000"/>
              </w:rPr>
              <w:t>6</w:t>
            </w:r>
          </w:p>
        </w:tc>
        <w:tc>
          <w:tcPr>
            <w:tcW w:w="2157" w:type="dxa"/>
          </w:tcPr>
          <w:p w:rsidR="00977D9D" w:rsidRPr="00674702" w:rsidRDefault="00977D9D" w:rsidP="0023549C">
            <w:pPr>
              <w:spacing w:line="432" w:lineRule="atLeast"/>
              <w:jc w:val="center"/>
              <w:rPr>
                <w:color w:val="000000"/>
              </w:rPr>
            </w:pPr>
            <w:r>
              <w:rPr>
                <w:color w:val="000000"/>
              </w:rPr>
              <w:t>14</w:t>
            </w:r>
          </w:p>
        </w:tc>
      </w:tr>
      <w:tr w:rsidR="00977D9D" w:rsidTr="0023549C">
        <w:trPr>
          <w:trHeight w:val="250"/>
        </w:trPr>
        <w:tc>
          <w:tcPr>
            <w:tcW w:w="2044" w:type="dxa"/>
            <w:vMerge/>
          </w:tcPr>
          <w:p w:rsidR="00977D9D" w:rsidRPr="00674702" w:rsidRDefault="00977D9D" w:rsidP="0023549C">
            <w:pPr>
              <w:spacing w:line="432" w:lineRule="atLeast"/>
              <w:rPr>
                <w:b/>
                <w:color w:val="000000"/>
              </w:rPr>
            </w:pPr>
          </w:p>
        </w:tc>
        <w:tc>
          <w:tcPr>
            <w:tcW w:w="1810" w:type="dxa"/>
          </w:tcPr>
          <w:p w:rsidR="00977D9D" w:rsidRPr="00674702" w:rsidRDefault="00977D9D" w:rsidP="0023549C">
            <w:pPr>
              <w:spacing w:line="432" w:lineRule="atLeast"/>
              <w:jc w:val="center"/>
              <w:rPr>
                <w:color w:val="000000"/>
              </w:rPr>
            </w:pPr>
            <w:r w:rsidRPr="00674702">
              <w:rPr>
                <w:color w:val="000000"/>
              </w:rPr>
              <w:t xml:space="preserve">2 </w:t>
            </w:r>
          </w:p>
        </w:tc>
        <w:tc>
          <w:tcPr>
            <w:tcW w:w="2266" w:type="dxa"/>
          </w:tcPr>
          <w:p w:rsidR="00977D9D" w:rsidRPr="00674702" w:rsidRDefault="00977D9D" w:rsidP="0023549C">
            <w:pPr>
              <w:spacing w:line="432" w:lineRule="atLeast"/>
              <w:jc w:val="center"/>
              <w:rPr>
                <w:color w:val="000000"/>
              </w:rPr>
            </w:pPr>
            <w:r>
              <w:rPr>
                <w:color w:val="000000"/>
              </w:rPr>
              <w:t>9</w:t>
            </w:r>
            <w:r w:rsidRPr="00674702">
              <w:rPr>
                <w:color w:val="000000"/>
              </w:rPr>
              <w:t xml:space="preserve"> </w:t>
            </w:r>
          </w:p>
        </w:tc>
        <w:tc>
          <w:tcPr>
            <w:tcW w:w="1294" w:type="dxa"/>
          </w:tcPr>
          <w:p w:rsidR="00977D9D" w:rsidRPr="00674702" w:rsidRDefault="00977D9D" w:rsidP="0023549C">
            <w:pPr>
              <w:spacing w:line="432" w:lineRule="atLeast"/>
              <w:jc w:val="center"/>
              <w:rPr>
                <w:color w:val="000000"/>
              </w:rPr>
            </w:pPr>
            <w:r>
              <w:rPr>
                <w:color w:val="000000"/>
              </w:rPr>
              <w:t>8</w:t>
            </w:r>
          </w:p>
        </w:tc>
        <w:tc>
          <w:tcPr>
            <w:tcW w:w="2157" w:type="dxa"/>
          </w:tcPr>
          <w:p w:rsidR="00977D9D" w:rsidRPr="00674702" w:rsidRDefault="00977D9D" w:rsidP="0023549C">
            <w:pPr>
              <w:spacing w:line="432" w:lineRule="atLeast"/>
              <w:jc w:val="center"/>
              <w:rPr>
                <w:color w:val="000000"/>
              </w:rPr>
            </w:pPr>
            <w:r w:rsidRPr="00674702">
              <w:rPr>
                <w:color w:val="000000"/>
              </w:rPr>
              <w:t>12</w:t>
            </w:r>
          </w:p>
        </w:tc>
      </w:tr>
      <w:tr w:rsidR="00977D9D" w:rsidTr="0023549C">
        <w:trPr>
          <w:trHeight w:val="250"/>
        </w:trPr>
        <w:tc>
          <w:tcPr>
            <w:tcW w:w="2044" w:type="dxa"/>
            <w:vMerge/>
          </w:tcPr>
          <w:p w:rsidR="00977D9D" w:rsidRPr="00674702" w:rsidRDefault="00977D9D" w:rsidP="0023549C">
            <w:pPr>
              <w:spacing w:line="432" w:lineRule="atLeast"/>
              <w:rPr>
                <w:b/>
                <w:color w:val="000000"/>
              </w:rPr>
            </w:pPr>
          </w:p>
        </w:tc>
        <w:tc>
          <w:tcPr>
            <w:tcW w:w="1810" w:type="dxa"/>
          </w:tcPr>
          <w:p w:rsidR="00977D9D" w:rsidRPr="00674702" w:rsidRDefault="00977D9D" w:rsidP="0023549C">
            <w:pPr>
              <w:spacing w:line="432" w:lineRule="atLeast"/>
              <w:jc w:val="center"/>
              <w:rPr>
                <w:color w:val="000000"/>
              </w:rPr>
            </w:pPr>
            <w:r w:rsidRPr="00674702">
              <w:rPr>
                <w:color w:val="000000"/>
              </w:rPr>
              <w:t xml:space="preserve">3 </w:t>
            </w:r>
          </w:p>
        </w:tc>
        <w:tc>
          <w:tcPr>
            <w:tcW w:w="2266" w:type="dxa"/>
          </w:tcPr>
          <w:p w:rsidR="00977D9D" w:rsidRPr="00674702" w:rsidRDefault="00977D9D" w:rsidP="0023549C">
            <w:pPr>
              <w:spacing w:line="432" w:lineRule="atLeast"/>
              <w:jc w:val="center"/>
              <w:rPr>
                <w:color w:val="000000"/>
              </w:rPr>
            </w:pPr>
            <w:r>
              <w:rPr>
                <w:color w:val="000000"/>
              </w:rPr>
              <w:t>10</w:t>
            </w:r>
            <w:r w:rsidRPr="00674702">
              <w:rPr>
                <w:color w:val="000000"/>
              </w:rPr>
              <w:t xml:space="preserve"> </w:t>
            </w:r>
          </w:p>
        </w:tc>
        <w:tc>
          <w:tcPr>
            <w:tcW w:w="1294" w:type="dxa"/>
          </w:tcPr>
          <w:p w:rsidR="00977D9D" w:rsidRPr="00674702" w:rsidRDefault="00977D9D" w:rsidP="0023549C">
            <w:pPr>
              <w:spacing w:line="432" w:lineRule="atLeast"/>
              <w:jc w:val="center"/>
              <w:rPr>
                <w:color w:val="000000"/>
              </w:rPr>
            </w:pPr>
            <w:r>
              <w:rPr>
                <w:color w:val="000000"/>
              </w:rPr>
              <w:t>8</w:t>
            </w:r>
          </w:p>
        </w:tc>
        <w:tc>
          <w:tcPr>
            <w:tcW w:w="2157" w:type="dxa"/>
          </w:tcPr>
          <w:p w:rsidR="00977D9D" w:rsidRPr="00674702" w:rsidRDefault="00977D9D" w:rsidP="0023549C">
            <w:pPr>
              <w:spacing w:line="432" w:lineRule="atLeast"/>
              <w:jc w:val="center"/>
              <w:rPr>
                <w:color w:val="000000"/>
              </w:rPr>
            </w:pPr>
            <w:r w:rsidRPr="00674702">
              <w:rPr>
                <w:color w:val="000000"/>
              </w:rPr>
              <w:t>12</w:t>
            </w:r>
          </w:p>
        </w:tc>
      </w:tr>
    </w:tbl>
    <w:p w:rsidR="008F291A" w:rsidRPr="00281E37" w:rsidRDefault="008F291A" w:rsidP="00B06C58">
      <w:pPr>
        <w:jc w:val="both"/>
        <w:rPr>
          <w:rStyle w:val="a3"/>
          <w:b/>
          <w:sz w:val="28"/>
          <w:szCs w:val="28"/>
        </w:rPr>
      </w:pPr>
    </w:p>
    <w:p w:rsidR="008F291A" w:rsidRPr="00281E37" w:rsidRDefault="008F291A" w:rsidP="00B06C58">
      <w:pPr>
        <w:jc w:val="both"/>
        <w:rPr>
          <w:rStyle w:val="a3"/>
          <w:b/>
          <w:sz w:val="28"/>
          <w:szCs w:val="28"/>
        </w:rPr>
      </w:pPr>
    </w:p>
    <w:p w:rsidR="008F291A" w:rsidRPr="00281E37" w:rsidRDefault="008F291A" w:rsidP="00B06C58">
      <w:pPr>
        <w:jc w:val="both"/>
        <w:rPr>
          <w:rStyle w:val="a3"/>
          <w:b/>
          <w:sz w:val="28"/>
          <w:szCs w:val="28"/>
        </w:rPr>
      </w:pPr>
    </w:p>
    <w:p w:rsidR="00977D9D" w:rsidRPr="007572A5" w:rsidRDefault="00834E33" w:rsidP="00977D9D">
      <w:pPr>
        <w:pStyle w:val="22"/>
        <w:ind w:firstLine="0"/>
        <w:jc w:val="center"/>
      </w:pPr>
      <w:r>
        <w:t>4.</w:t>
      </w:r>
      <w:r w:rsidR="00977D9D">
        <w:t>Условия реализации программы</w:t>
      </w:r>
      <w:r w:rsidR="00977D9D" w:rsidRPr="007572A5">
        <w:t xml:space="preserve"> (материально-техническое-оснащение)</w:t>
      </w:r>
    </w:p>
    <w:p w:rsidR="00977D9D" w:rsidRPr="006F2EB8" w:rsidRDefault="00977D9D" w:rsidP="00977D9D">
      <w:pPr>
        <w:spacing w:line="360" w:lineRule="auto"/>
        <w:ind w:firstLine="540"/>
        <w:jc w:val="both"/>
        <w:rPr>
          <w:bCs/>
        </w:rPr>
      </w:pPr>
      <w:r w:rsidRPr="006F2EB8">
        <w:rPr>
          <w:bCs/>
        </w:rPr>
        <w:t xml:space="preserve">Материальная база – комплекс материальных и технических средств, необходимых и предназначенных для обеспечения спортивной подготовки спортсменов-волейболистов отделения волейбол в соответствии с программой спортивной подготовки. </w:t>
      </w:r>
    </w:p>
    <w:p w:rsidR="00977D9D" w:rsidRDefault="00977D9D" w:rsidP="00977D9D">
      <w:pPr>
        <w:spacing w:line="360" w:lineRule="auto"/>
        <w:jc w:val="both"/>
      </w:pPr>
      <w:r w:rsidRPr="006F2EB8">
        <w:t xml:space="preserve">Для успешной реализации настоящей программы имеется: </w:t>
      </w:r>
    </w:p>
    <w:p w:rsidR="00977D9D" w:rsidRPr="00563142" w:rsidRDefault="00977D9D" w:rsidP="00977D9D">
      <w:r w:rsidRPr="00563142">
        <w:t>1.Футбольное поле (стандартных размеров).</w:t>
      </w:r>
    </w:p>
    <w:p w:rsidR="00977D9D" w:rsidRPr="00563142" w:rsidRDefault="00977D9D" w:rsidP="00977D9D">
      <w:r>
        <w:t>2.Раздевалки.</w:t>
      </w:r>
    </w:p>
    <w:p w:rsidR="00977D9D" w:rsidRDefault="00977D9D" w:rsidP="00977D9D">
      <w:r>
        <w:t xml:space="preserve">3. Инвентарь: </w:t>
      </w:r>
    </w:p>
    <w:p w:rsidR="00977D9D" w:rsidRDefault="00977D9D" w:rsidP="00977D9D">
      <w:pPr>
        <w:numPr>
          <w:ilvl w:val="0"/>
          <w:numId w:val="23"/>
        </w:numPr>
        <w:spacing w:line="276" w:lineRule="auto"/>
      </w:pPr>
      <w:r>
        <w:t>мячи для футбола</w:t>
      </w:r>
    </w:p>
    <w:p w:rsidR="00977D9D" w:rsidRDefault="00977D9D" w:rsidP="00977D9D">
      <w:pPr>
        <w:numPr>
          <w:ilvl w:val="0"/>
          <w:numId w:val="23"/>
        </w:numPr>
        <w:spacing w:line="276" w:lineRule="auto"/>
      </w:pPr>
      <w:r w:rsidRPr="00563142">
        <w:t>для мини  футб</w:t>
      </w:r>
      <w:r>
        <w:t>ола</w:t>
      </w:r>
    </w:p>
    <w:p w:rsidR="00977D9D" w:rsidRDefault="00977D9D" w:rsidP="00977D9D">
      <w:pPr>
        <w:numPr>
          <w:ilvl w:val="0"/>
          <w:numId w:val="23"/>
        </w:numPr>
        <w:spacing w:line="276" w:lineRule="auto"/>
      </w:pPr>
      <w:r>
        <w:t>фишки</w:t>
      </w:r>
    </w:p>
    <w:p w:rsidR="00977D9D" w:rsidRDefault="00977D9D" w:rsidP="00977D9D">
      <w:pPr>
        <w:numPr>
          <w:ilvl w:val="0"/>
          <w:numId w:val="23"/>
        </w:numPr>
        <w:spacing w:line="276" w:lineRule="auto"/>
      </w:pPr>
      <w:r>
        <w:t>ворота</w:t>
      </w:r>
    </w:p>
    <w:p w:rsidR="00977D9D" w:rsidRDefault="00977D9D" w:rsidP="00977D9D">
      <w:pPr>
        <w:numPr>
          <w:ilvl w:val="0"/>
          <w:numId w:val="23"/>
        </w:numPr>
        <w:spacing w:line="276" w:lineRule="auto"/>
      </w:pPr>
      <w:r>
        <w:t>форма</w:t>
      </w:r>
      <w:r w:rsidRPr="00563142">
        <w:t xml:space="preserve"> </w:t>
      </w:r>
    </w:p>
    <w:p w:rsidR="00977D9D" w:rsidRPr="00563142" w:rsidRDefault="00977D9D" w:rsidP="00977D9D">
      <w:pPr>
        <w:numPr>
          <w:ilvl w:val="0"/>
          <w:numId w:val="23"/>
        </w:numPr>
        <w:spacing w:line="276" w:lineRule="auto"/>
      </w:pPr>
      <w:r w:rsidRPr="00563142">
        <w:t>сетки</w:t>
      </w:r>
    </w:p>
    <w:p w:rsidR="00977D9D" w:rsidRPr="006F2EB8" w:rsidRDefault="00977D9D" w:rsidP="00977D9D">
      <w:pPr>
        <w:numPr>
          <w:ilvl w:val="0"/>
          <w:numId w:val="23"/>
        </w:numPr>
        <w:suppressAutoHyphens/>
        <w:overflowPunct w:val="0"/>
        <w:autoSpaceDE w:val="0"/>
        <w:jc w:val="both"/>
      </w:pPr>
      <w:r w:rsidRPr="006F2EB8">
        <w:t>гантели;</w:t>
      </w:r>
    </w:p>
    <w:p w:rsidR="00977D9D" w:rsidRPr="006F2EB8" w:rsidRDefault="00977D9D" w:rsidP="00977D9D">
      <w:pPr>
        <w:numPr>
          <w:ilvl w:val="0"/>
          <w:numId w:val="23"/>
        </w:numPr>
        <w:suppressAutoHyphens/>
        <w:overflowPunct w:val="0"/>
        <w:autoSpaceDE w:val="0"/>
        <w:jc w:val="both"/>
      </w:pPr>
      <w:r w:rsidRPr="006F2EB8">
        <w:t>набивные мячи;</w:t>
      </w:r>
    </w:p>
    <w:p w:rsidR="00977D9D" w:rsidRPr="006F2EB8" w:rsidRDefault="00977D9D" w:rsidP="00977D9D">
      <w:pPr>
        <w:numPr>
          <w:ilvl w:val="0"/>
          <w:numId w:val="23"/>
        </w:numPr>
        <w:suppressAutoHyphens/>
        <w:overflowPunct w:val="0"/>
        <w:autoSpaceDE w:val="0"/>
        <w:jc w:val="both"/>
      </w:pPr>
      <w:r w:rsidRPr="006F2EB8">
        <w:t>скакалки;</w:t>
      </w:r>
    </w:p>
    <w:p w:rsidR="00977D9D" w:rsidRPr="006F2EB8" w:rsidRDefault="00977D9D" w:rsidP="00977D9D">
      <w:pPr>
        <w:numPr>
          <w:ilvl w:val="0"/>
          <w:numId w:val="23"/>
        </w:numPr>
        <w:suppressAutoHyphens/>
        <w:overflowPunct w:val="0"/>
        <w:autoSpaceDE w:val="0"/>
        <w:jc w:val="both"/>
      </w:pPr>
      <w:r w:rsidRPr="006F2EB8">
        <w:t>гимнастические скамейки;</w:t>
      </w:r>
    </w:p>
    <w:p w:rsidR="00977D9D" w:rsidRPr="006F2EB8" w:rsidRDefault="00977D9D" w:rsidP="00977D9D">
      <w:pPr>
        <w:numPr>
          <w:ilvl w:val="0"/>
          <w:numId w:val="23"/>
        </w:numPr>
        <w:suppressAutoHyphens/>
        <w:overflowPunct w:val="0"/>
        <w:autoSpaceDE w:val="0"/>
        <w:jc w:val="both"/>
      </w:pPr>
      <w:r w:rsidRPr="006F2EB8">
        <w:t>гимнастическая стенка;</w:t>
      </w:r>
    </w:p>
    <w:p w:rsidR="00977D9D" w:rsidRPr="006F2EB8" w:rsidRDefault="00977D9D" w:rsidP="00977D9D">
      <w:pPr>
        <w:numPr>
          <w:ilvl w:val="0"/>
          <w:numId w:val="23"/>
        </w:numPr>
        <w:suppressAutoHyphens/>
        <w:overflowPunct w:val="0"/>
        <w:autoSpaceDE w:val="0"/>
        <w:jc w:val="both"/>
      </w:pPr>
      <w:r w:rsidRPr="006F2EB8">
        <w:t>резиновые амортизаторы;</w:t>
      </w:r>
    </w:p>
    <w:p w:rsidR="00977D9D" w:rsidRPr="006F2EB8" w:rsidRDefault="00977D9D" w:rsidP="00977D9D">
      <w:pPr>
        <w:numPr>
          <w:ilvl w:val="0"/>
          <w:numId w:val="23"/>
        </w:numPr>
        <w:suppressAutoHyphens/>
        <w:overflowPunct w:val="0"/>
        <w:autoSpaceDE w:val="0"/>
        <w:jc w:val="both"/>
      </w:pPr>
      <w:r w:rsidRPr="006F2EB8">
        <w:t>гантели различной массы;</w:t>
      </w:r>
    </w:p>
    <w:p w:rsidR="00977D9D" w:rsidRPr="006F2EB8" w:rsidRDefault="00977D9D" w:rsidP="00977D9D">
      <w:pPr>
        <w:numPr>
          <w:ilvl w:val="0"/>
          <w:numId w:val="23"/>
        </w:numPr>
        <w:suppressAutoHyphens/>
        <w:overflowPunct w:val="0"/>
        <w:autoSpaceDE w:val="0"/>
        <w:jc w:val="both"/>
      </w:pPr>
      <w:r w:rsidRPr="006F2EB8">
        <w:t>гимнастические маты;</w:t>
      </w:r>
    </w:p>
    <w:p w:rsidR="00977D9D" w:rsidRDefault="00977D9D" w:rsidP="00977D9D">
      <w:pPr>
        <w:numPr>
          <w:ilvl w:val="0"/>
          <w:numId w:val="23"/>
        </w:numPr>
        <w:suppressAutoHyphens/>
        <w:overflowPunct w:val="0"/>
        <w:autoSpaceDE w:val="0"/>
        <w:jc w:val="both"/>
      </w:pPr>
      <w:r>
        <w:t>барьеры разной высоты;</w:t>
      </w:r>
    </w:p>
    <w:p w:rsidR="008F291A" w:rsidRPr="00281E37" w:rsidRDefault="008F291A" w:rsidP="00B06C58">
      <w:pPr>
        <w:jc w:val="both"/>
        <w:rPr>
          <w:rStyle w:val="a3"/>
          <w:b/>
          <w:sz w:val="28"/>
          <w:szCs w:val="28"/>
        </w:rPr>
      </w:pPr>
    </w:p>
    <w:p w:rsidR="00977D9D" w:rsidRDefault="007620A0" w:rsidP="00977D9D">
      <w:pPr>
        <w:jc w:val="center"/>
        <w:rPr>
          <w:b/>
        </w:rPr>
      </w:pPr>
      <w:r>
        <w:rPr>
          <w:b/>
        </w:rPr>
        <w:t>5.</w:t>
      </w:r>
      <w:r w:rsidR="00977D9D" w:rsidRPr="007572A5">
        <w:rPr>
          <w:b/>
        </w:rPr>
        <w:t>Периоды развития двигательных качеств</w:t>
      </w:r>
      <w:r w:rsidR="00977D9D">
        <w:rPr>
          <w:b/>
        </w:rPr>
        <w:t xml:space="preserve"> у детей</w:t>
      </w:r>
    </w:p>
    <w:p w:rsidR="00977D9D" w:rsidRPr="007572A5" w:rsidRDefault="00977D9D" w:rsidP="00977D9D">
      <w:pPr>
        <w:jc w:val="right"/>
        <w:rPr>
          <w:b/>
        </w:rPr>
      </w:pPr>
      <w:r>
        <w:rPr>
          <w:color w:val="000000"/>
          <w:sz w:val="20"/>
          <w:szCs w:val="20"/>
        </w:rPr>
        <w:t>Таблица№2</w:t>
      </w:r>
    </w:p>
    <w:tbl>
      <w:tblPr>
        <w:tblW w:w="0" w:type="auto"/>
        <w:tblInd w:w="-17" w:type="dxa"/>
        <w:tblLayout w:type="fixed"/>
        <w:tblLook w:val="0000" w:firstRow="0" w:lastRow="0" w:firstColumn="0" w:lastColumn="0" w:noHBand="0" w:noVBand="0"/>
      </w:tblPr>
      <w:tblGrid>
        <w:gridCol w:w="3890"/>
        <w:gridCol w:w="370"/>
        <w:gridCol w:w="360"/>
        <w:gridCol w:w="360"/>
        <w:gridCol w:w="540"/>
        <w:gridCol w:w="540"/>
        <w:gridCol w:w="540"/>
        <w:gridCol w:w="540"/>
        <w:gridCol w:w="720"/>
        <w:gridCol w:w="720"/>
        <w:gridCol w:w="540"/>
        <w:gridCol w:w="550"/>
      </w:tblGrid>
      <w:tr w:rsidR="00977D9D" w:rsidRPr="006F2EB8" w:rsidTr="0023549C">
        <w:tc>
          <w:tcPr>
            <w:tcW w:w="9670" w:type="dxa"/>
            <w:gridSpan w:val="12"/>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rPr>
                <w:b/>
              </w:rPr>
            </w:pPr>
            <w:r w:rsidRPr="006F2EB8">
              <w:rPr>
                <w:b/>
              </w:rPr>
              <w:t>Возраст, лет</w:t>
            </w:r>
          </w:p>
        </w:tc>
      </w:tr>
      <w:tr w:rsidR="00977D9D" w:rsidRPr="006F2EB8" w:rsidTr="0023549C">
        <w:tc>
          <w:tcPr>
            <w:tcW w:w="3890" w:type="dxa"/>
            <w:tcBorders>
              <w:top w:val="single" w:sz="4" w:space="0" w:color="000000"/>
              <w:left w:val="single" w:sz="4" w:space="0" w:color="000000"/>
              <w:bottom w:val="single" w:sz="4" w:space="0" w:color="000000"/>
            </w:tcBorders>
          </w:tcPr>
          <w:p w:rsidR="00977D9D" w:rsidRPr="006F2EB8" w:rsidRDefault="00977D9D" w:rsidP="0023549C">
            <w:pPr>
              <w:snapToGrid w:val="0"/>
              <w:jc w:val="both"/>
              <w:rPr>
                <w:b/>
              </w:rPr>
            </w:pPr>
            <w:r w:rsidRPr="006F2EB8">
              <w:rPr>
                <w:b/>
              </w:rPr>
              <w:t>Морфофункциональные показатели, физические качества</w:t>
            </w:r>
          </w:p>
        </w:tc>
        <w:tc>
          <w:tcPr>
            <w:tcW w:w="37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p>
          <w:p w:rsidR="00977D9D" w:rsidRPr="006F2EB8" w:rsidRDefault="00977D9D" w:rsidP="0023549C">
            <w:pPr>
              <w:jc w:val="center"/>
              <w:rPr>
                <w:b/>
              </w:rPr>
            </w:pPr>
            <w:r w:rsidRPr="006F2EB8">
              <w:rPr>
                <w:b/>
              </w:rPr>
              <w:t>7</w:t>
            </w: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p>
          <w:p w:rsidR="00977D9D" w:rsidRPr="006F2EB8" w:rsidRDefault="00977D9D" w:rsidP="0023549C">
            <w:pPr>
              <w:jc w:val="center"/>
              <w:rPr>
                <w:b/>
              </w:rPr>
            </w:pPr>
            <w:r w:rsidRPr="006F2EB8">
              <w:rPr>
                <w:b/>
              </w:rPr>
              <w:t>8</w:t>
            </w: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p>
          <w:p w:rsidR="00977D9D" w:rsidRPr="006F2EB8" w:rsidRDefault="00977D9D" w:rsidP="0023549C">
            <w:pPr>
              <w:jc w:val="center"/>
              <w:rPr>
                <w:b/>
              </w:rPr>
            </w:pPr>
            <w:r w:rsidRPr="006F2EB8">
              <w:rPr>
                <w:b/>
              </w:rPr>
              <w:t>9</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p>
          <w:p w:rsidR="00977D9D" w:rsidRPr="006F2EB8" w:rsidRDefault="00977D9D" w:rsidP="0023549C">
            <w:pPr>
              <w:jc w:val="center"/>
              <w:rPr>
                <w:b/>
              </w:rPr>
            </w:pPr>
            <w:r w:rsidRPr="006F2EB8">
              <w:rPr>
                <w:b/>
              </w:rPr>
              <w:t>10</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p>
          <w:p w:rsidR="00977D9D" w:rsidRPr="006F2EB8" w:rsidRDefault="00977D9D" w:rsidP="0023549C">
            <w:pPr>
              <w:jc w:val="center"/>
              <w:rPr>
                <w:b/>
              </w:rPr>
            </w:pPr>
            <w:r w:rsidRPr="006F2EB8">
              <w:rPr>
                <w:b/>
              </w:rPr>
              <w:t>11</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p>
          <w:p w:rsidR="00977D9D" w:rsidRPr="006F2EB8" w:rsidRDefault="00977D9D" w:rsidP="0023549C">
            <w:pPr>
              <w:jc w:val="center"/>
              <w:rPr>
                <w:b/>
              </w:rPr>
            </w:pPr>
            <w:r w:rsidRPr="006F2EB8">
              <w:rPr>
                <w:b/>
              </w:rPr>
              <w:t>12</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p>
          <w:p w:rsidR="00977D9D" w:rsidRPr="006F2EB8" w:rsidRDefault="00977D9D" w:rsidP="0023549C">
            <w:pPr>
              <w:jc w:val="center"/>
              <w:rPr>
                <w:b/>
              </w:rPr>
            </w:pPr>
            <w:r w:rsidRPr="006F2EB8">
              <w:rPr>
                <w:b/>
              </w:rPr>
              <w:t>13</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p>
          <w:p w:rsidR="00977D9D" w:rsidRPr="006F2EB8" w:rsidRDefault="00977D9D" w:rsidP="0023549C">
            <w:pPr>
              <w:jc w:val="center"/>
              <w:rPr>
                <w:b/>
              </w:rPr>
            </w:pPr>
            <w:r w:rsidRPr="006F2EB8">
              <w:rPr>
                <w:b/>
              </w:rPr>
              <w:t>14</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p>
          <w:p w:rsidR="00977D9D" w:rsidRPr="006F2EB8" w:rsidRDefault="00977D9D" w:rsidP="0023549C">
            <w:pPr>
              <w:jc w:val="center"/>
              <w:rPr>
                <w:b/>
              </w:rPr>
            </w:pPr>
            <w:r w:rsidRPr="006F2EB8">
              <w:rPr>
                <w:b/>
              </w:rPr>
              <w:t>15</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p>
          <w:p w:rsidR="00977D9D" w:rsidRPr="006F2EB8" w:rsidRDefault="00977D9D" w:rsidP="0023549C">
            <w:pPr>
              <w:jc w:val="center"/>
              <w:rPr>
                <w:b/>
              </w:rPr>
            </w:pPr>
            <w:r w:rsidRPr="006F2EB8">
              <w:rPr>
                <w:b/>
              </w:rPr>
              <w:t>16</w:t>
            </w:r>
          </w:p>
        </w:tc>
        <w:tc>
          <w:tcPr>
            <w:tcW w:w="550"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rPr>
                <w:b/>
              </w:rPr>
            </w:pPr>
          </w:p>
          <w:p w:rsidR="00977D9D" w:rsidRPr="006F2EB8" w:rsidRDefault="00977D9D" w:rsidP="0023549C">
            <w:pPr>
              <w:jc w:val="center"/>
              <w:rPr>
                <w:b/>
              </w:rPr>
            </w:pPr>
            <w:r w:rsidRPr="006F2EB8">
              <w:rPr>
                <w:b/>
              </w:rPr>
              <w:t>17</w:t>
            </w:r>
          </w:p>
        </w:tc>
      </w:tr>
      <w:tr w:rsidR="00977D9D" w:rsidRPr="006F2EB8" w:rsidTr="0023549C">
        <w:trPr>
          <w:trHeight w:val="227"/>
        </w:trPr>
        <w:tc>
          <w:tcPr>
            <w:tcW w:w="3890" w:type="dxa"/>
            <w:tcBorders>
              <w:top w:val="single" w:sz="4" w:space="0" w:color="000000"/>
              <w:left w:val="single" w:sz="4" w:space="0" w:color="000000"/>
              <w:bottom w:val="single" w:sz="4" w:space="0" w:color="000000"/>
            </w:tcBorders>
          </w:tcPr>
          <w:p w:rsidR="00977D9D" w:rsidRPr="006F2EB8" w:rsidRDefault="00977D9D" w:rsidP="0023549C">
            <w:pPr>
              <w:snapToGrid w:val="0"/>
              <w:jc w:val="both"/>
              <w:rPr>
                <w:b/>
              </w:rPr>
            </w:pPr>
            <w:r w:rsidRPr="006F2EB8">
              <w:rPr>
                <w:b/>
              </w:rPr>
              <w:t>Длина тела</w:t>
            </w:r>
          </w:p>
        </w:tc>
        <w:tc>
          <w:tcPr>
            <w:tcW w:w="37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50"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3890" w:type="dxa"/>
            <w:tcBorders>
              <w:top w:val="single" w:sz="4" w:space="0" w:color="000000"/>
              <w:left w:val="single" w:sz="4" w:space="0" w:color="000000"/>
              <w:bottom w:val="single" w:sz="4" w:space="0" w:color="000000"/>
            </w:tcBorders>
          </w:tcPr>
          <w:p w:rsidR="00977D9D" w:rsidRPr="006F2EB8" w:rsidRDefault="00977D9D" w:rsidP="0023549C">
            <w:pPr>
              <w:snapToGrid w:val="0"/>
              <w:jc w:val="both"/>
              <w:rPr>
                <w:b/>
              </w:rPr>
            </w:pPr>
            <w:r w:rsidRPr="006F2EB8">
              <w:rPr>
                <w:b/>
              </w:rPr>
              <w:t>Мышечная масса</w:t>
            </w:r>
          </w:p>
        </w:tc>
        <w:tc>
          <w:tcPr>
            <w:tcW w:w="37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50"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3890" w:type="dxa"/>
            <w:tcBorders>
              <w:top w:val="single" w:sz="4" w:space="0" w:color="000000"/>
              <w:left w:val="single" w:sz="4" w:space="0" w:color="000000"/>
              <w:bottom w:val="single" w:sz="4" w:space="0" w:color="000000"/>
            </w:tcBorders>
          </w:tcPr>
          <w:p w:rsidR="00977D9D" w:rsidRPr="006F2EB8" w:rsidRDefault="00977D9D" w:rsidP="0023549C">
            <w:pPr>
              <w:snapToGrid w:val="0"/>
              <w:jc w:val="both"/>
              <w:rPr>
                <w:b/>
              </w:rPr>
            </w:pPr>
            <w:r w:rsidRPr="006F2EB8">
              <w:rPr>
                <w:b/>
              </w:rPr>
              <w:t>Быстрота</w:t>
            </w:r>
          </w:p>
        </w:tc>
        <w:tc>
          <w:tcPr>
            <w:tcW w:w="37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50"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3890" w:type="dxa"/>
            <w:tcBorders>
              <w:top w:val="single" w:sz="4" w:space="0" w:color="000000"/>
              <w:left w:val="single" w:sz="4" w:space="0" w:color="000000"/>
              <w:bottom w:val="single" w:sz="4" w:space="0" w:color="000000"/>
            </w:tcBorders>
          </w:tcPr>
          <w:p w:rsidR="00977D9D" w:rsidRPr="006F2EB8" w:rsidRDefault="00977D9D" w:rsidP="0023549C">
            <w:pPr>
              <w:snapToGrid w:val="0"/>
              <w:jc w:val="both"/>
              <w:rPr>
                <w:b/>
              </w:rPr>
            </w:pPr>
            <w:r w:rsidRPr="006F2EB8">
              <w:rPr>
                <w:b/>
              </w:rPr>
              <w:t>Скоростные, силовые качества</w:t>
            </w:r>
          </w:p>
        </w:tc>
        <w:tc>
          <w:tcPr>
            <w:tcW w:w="37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50"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3890" w:type="dxa"/>
            <w:tcBorders>
              <w:top w:val="single" w:sz="4" w:space="0" w:color="000000"/>
              <w:left w:val="single" w:sz="4" w:space="0" w:color="000000"/>
              <w:bottom w:val="single" w:sz="4" w:space="0" w:color="000000"/>
            </w:tcBorders>
          </w:tcPr>
          <w:p w:rsidR="00977D9D" w:rsidRPr="006F2EB8" w:rsidRDefault="00977D9D" w:rsidP="0023549C">
            <w:pPr>
              <w:snapToGrid w:val="0"/>
              <w:jc w:val="both"/>
              <w:rPr>
                <w:b/>
              </w:rPr>
            </w:pPr>
            <w:r w:rsidRPr="006F2EB8">
              <w:rPr>
                <w:b/>
              </w:rPr>
              <w:t>Сила</w:t>
            </w:r>
          </w:p>
        </w:tc>
        <w:tc>
          <w:tcPr>
            <w:tcW w:w="37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50"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3890" w:type="dxa"/>
            <w:tcBorders>
              <w:top w:val="single" w:sz="4" w:space="0" w:color="000000"/>
              <w:left w:val="single" w:sz="4" w:space="0" w:color="000000"/>
              <w:bottom w:val="single" w:sz="4" w:space="0" w:color="000000"/>
            </w:tcBorders>
          </w:tcPr>
          <w:p w:rsidR="00977D9D" w:rsidRPr="006F2EB8" w:rsidRDefault="00977D9D" w:rsidP="0023549C">
            <w:pPr>
              <w:snapToGrid w:val="0"/>
              <w:jc w:val="both"/>
              <w:rPr>
                <w:b/>
              </w:rPr>
            </w:pPr>
            <w:r w:rsidRPr="006F2EB8">
              <w:rPr>
                <w:b/>
              </w:rPr>
              <w:t>Выносливость. Аэробные возможности</w:t>
            </w:r>
          </w:p>
        </w:tc>
        <w:tc>
          <w:tcPr>
            <w:tcW w:w="37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50"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r>
      <w:tr w:rsidR="00977D9D" w:rsidRPr="006F2EB8" w:rsidTr="0023549C">
        <w:tc>
          <w:tcPr>
            <w:tcW w:w="3890" w:type="dxa"/>
            <w:tcBorders>
              <w:top w:val="single" w:sz="4" w:space="0" w:color="000000"/>
              <w:left w:val="single" w:sz="4" w:space="0" w:color="000000"/>
              <w:bottom w:val="single" w:sz="4" w:space="0" w:color="000000"/>
            </w:tcBorders>
          </w:tcPr>
          <w:p w:rsidR="00977D9D" w:rsidRPr="006F2EB8" w:rsidRDefault="00977D9D" w:rsidP="0023549C">
            <w:pPr>
              <w:snapToGrid w:val="0"/>
              <w:jc w:val="both"/>
              <w:rPr>
                <w:b/>
              </w:rPr>
            </w:pPr>
            <w:r w:rsidRPr="006F2EB8">
              <w:rPr>
                <w:b/>
              </w:rPr>
              <w:t>Анаэробные возможности</w:t>
            </w:r>
          </w:p>
        </w:tc>
        <w:tc>
          <w:tcPr>
            <w:tcW w:w="37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50"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r>
      <w:tr w:rsidR="00977D9D" w:rsidRPr="006F2EB8" w:rsidTr="0023549C">
        <w:tc>
          <w:tcPr>
            <w:tcW w:w="3890" w:type="dxa"/>
            <w:tcBorders>
              <w:top w:val="single" w:sz="4" w:space="0" w:color="000000"/>
              <w:left w:val="single" w:sz="4" w:space="0" w:color="000000"/>
              <w:bottom w:val="single" w:sz="4" w:space="0" w:color="000000"/>
            </w:tcBorders>
          </w:tcPr>
          <w:p w:rsidR="00977D9D" w:rsidRPr="006F2EB8" w:rsidRDefault="00977D9D" w:rsidP="0023549C">
            <w:pPr>
              <w:snapToGrid w:val="0"/>
              <w:jc w:val="both"/>
              <w:rPr>
                <w:b/>
              </w:rPr>
            </w:pPr>
            <w:r w:rsidRPr="006F2EB8">
              <w:rPr>
                <w:b/>
              </w:rPr>
              <w:t>Гибкость</w:t>
            </w:r>
          </w:p>
        </w:tc>
        <w:tc>
          <w:tcPr>
            <w:tcW w:w="370" w:type="dxa"/>
            <w:tcBorders>
              <w:top w:val="single" w:sz="4" w:space="0" w:color="000000"/>
              <w:left w:val="single" w:sz="4" w:space="0" w:color="000000"/>
              <w:bottom w:val="single" w:sz="4" w:space="0" w:color="000000"/>
            </w:tcBorders>
          </w:tcPr>
          <w:p w:rsidR="00977D9D" w:rsidRPr="006F2EB8" w:rsidRDefault="00977D9D" w:rsidP="0023549C">
            <w:pPr>
              <w:snapToGrid w:val="0"/>
            </w:pPr>
            <w:r w:rsidRPr="006F2EB8">
              <w:t xml:space="preserve">  +</w:t>
            </w: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50"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3890" w:type="dxa"/>
            <w:tcBorders>
              <w:top w:val="single" w:sz="4" w:space="0" w:color="000000"/>
              <w:left w:val="single" w:sz="4" w:space="0" w:color="000000"/>
              <w:bottom w:val="single" w:sz="4" w:space="0" w:color="000000"/>
            </w:tcBorders>
          </w:tcPr>
          <w:p w:rsidR="00977D9D" w:rsidRPr="006F2EB8" w:rsidRDefault="00977D9D" w:rsidP="0023549C">
            <w:pPr>
              <w:snapToGrid w:val="0"/>
              <w:jc w:val="both"/>
              <w:rPr>
                <w:b/>
              </w:rPr>
            </w:pPr>
            <w:r w:rsidRPr="006F2EB8">
              <w:rPr>
                <w:b/>
              </w:rPr>
              <w:t>Координационные способности</w:t>
            </w:r>
          </w:p>
        </w:tc>
        <w:tc>
          <w:tcPr>
            <w:tcW w:w="37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p w:rsidR="00977D9D" w:rsidRPr="006F2EB8" w:rsidRDefault="00977D9D" w:rsidP="0023549C">
            <w:pPr>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50"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3890" w:type="dxa"/>
            <w:tcBorders>
              <w:top w:val="single" w:sz="4" w:space="0" w:color="000000"/>
              <w:left w:val="single" w:sz="4" w:space="0" w:color="000000"/>
              <w:bottom w:val="single" w:sz="4" w:space="0" w:color="000000"/>
            </w:tcBorders>
          </w:tcPr>
          <w:p w:rsidR="00977D9D" w:rsidRPr="006F2EB8" w:rsidRDefault="00977D9D" w:rsidP="0023549C">
            <w:pPr>
              <w:snapToGrid w:val="0"/>
              <w:jc w:val="both"/>
              <w:rPr>
                <w:b/>
              </w:rPr>
            </w:pPr>
            <w:r w:rsidRPr="006F2EB8">
              <w:rPr>
                <w:b/>
              </w:rPr>
              <w:t>Равновесие</w:t>
            </w:r>
          </w:p>
        </w:tc>
        <w:tc>
          <w:tcPr>
            <w:tcW w:w="37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36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72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4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50"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bl>
    <w:p w:rsidR="00977D9D" w:rsidRPr="006F2EB8" w:rsidRDefault="00977D9D" w:rsidP="00977D9D">
      <w:pPr>
        <w:jc w:val="center"/>
      </w:pPr>
    </w:p>
    <w:p w:rsidR="00977D9D" w:rsidRPr="006F2EB8" w:rsidRDefault="00977D9D" w:rsidP="00977D9D">
      <w:pPr>
        <w:jc w:val="center"/>
        <w:rPr>
          <w:b/>
        </w:rPr>
      </w:pPr>
    </w:p>
    <w:p w:rsidR="00977D9D" w:rsidRPr="006F2EB8" w:rsidRDefault="00977D9D" w:rsidP="00977D9D">
      <w:pPr>
        <w:jc w:val="center"/>
        <w:rPr>
          <w:b/>
        </w:rPr>
      </w:pPr>
    </w:p>
    <w:p w:rsidR="00977D9D" w:rsidRPr="006F2EB8" w:rsidRDefault="00977D9D" w:rsidP="00977D9D">
      <w:pPr>
        <w:ind w:firstLine="540"/>
        <w:jc w:val="both"/>
      </w:pPr>
    </w:p>
    <w:p w:rsidR="00977D9D" w:rsidRDefault="00977D9D" w:rsidP="00977D9D">
      <w:pPr>
        <w:jc w:val="center"/>
      </w:pPr>
    </w:p>
    <w:p w:rsidR="00977D9D" w:rsidRPr="006F2EB8" w:rsidRDefault="00977D9D" w:rsidP="00977D9D">
      <w:pPr>
        <w:jc w:val="center"/>
      </w:pPr>
    </w:p>
    <w:tbl>
      <w:tblPr>
        <w:tblW w:w="9601" w:type="dxa"/>
        <w:tblInd w:w="-15" w:type="dxa"/>
        <w:tblLayout w:type="fixed"/>
        <w:tblLook w:val="0000" w:firstRow="0" w:lastRow="0" w:firstColumn="0" w:lastColumn="0" w:noHBand="0" w:noVBand="0"/>
      </w:tblPr>
      <w:tblGrid>
        <w:gridCol w:w="1803"/>
        <w:gridCol w:w="408"/>
        <w:gridCol w:w="409"/>
        <w:gridCol w:w="409"/>
        <w:gridCol w:w="409"/>
        <w:gridCol w:w="410"/>
        <w:gridCol w:w="411"/>
        <w:gridCol w:w="483"/>
        <w:gridCol w:w="483"/>
        <w:gridCol w:w="482"/>
        <w:gridCol w:w="483"/>
        <w:gridCol w:w="483"/>
        <w:gridCol w:w="483"/>
        <w:gridCol w:w="483"/>
        <w:gridCol w:w="483"/>
        <w:gridCol w:w="483"/>
        <w:gridCol w:w="483"/>
        <w:gridCol w:w="513"/>
      </w:tblGrid>
      <w:tr w:rsidR="00977D9D" w:rsidRPr="006F2EB8" w:rsidTr="0023549C">
        <w:tc>
          <w:tcPr>
            <w:tcW w:w="1803" w:type="dxa"/>
            <w:vMerge w:val="restart"/>
            <w:tcBorders>
              <w:top w:val="single" w:sz="4" w:space="0" w:color="000000"/>
              <w:left w:val="single" w:sz="4" w:space="0" w:color="000000"/>
            </w:tcBorders>
          </w:tcPr>
          <w:p w:rsidR="00977D9D" w:rsidRDefault="00977D9D" w:rsidP="0023549C">
            <w:pPr>
              <w:snapToGrid w:val="0"/>
              <w:jc w:val="center"/>
              <w:rPr>
                <w:b/>
              </w:rPr>
            </w:pPr>
          </w:p>
          <w:p w:rsidR="00977D9D" w:rsidRPr="006F2EB8" w:rsidRDefault="00977D9D" w:rsidP="0023549C">
            <w:pPr>
              <w:snapToGrid w:val="0"/>
              <w:jc w:val="center"/>
            </w:pPr>
            <w:r w:rsidRPr="006F2EB8">
              <w:rPr>
                <w:b/>
              </w:rPr>
              <w:t>Качества</w:t>
            </w:r>
          </w:p>
        </w:tc>
        <w:tc>
          <w:tcPr>
            <w:tcW w:w="7798" w:type="dxa"/>
            <w:gridSpan w:val="17"/>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rPr>
                <w:b/>
              </w:rPr>
            </w:pPr>
            <w:r w:rsidRPr="006F2EB8">
              <w:rPr>
                <w:b/>
              </w:rPr>
              <w:t>Возраст, лет</w:t>
            </w:r>
          </w:p>
        </w:tc>
      </w:tr>
      <w:tr w:rsidR="00977D9D" w:rsidRPr="006F2EB8" w:rsidTr="0023549C">
        <w:tc>
          <w:tcPr>
            <w:tcW w:w="1803" w:type="dxa"/>
            <w:vMerge/>
            <w:tcBorders>
              <w:left w:val="single" w:sz="4" w:space="0" w:color="000000"/>
              <w:bottom w:val="single" w:sz="4" w:space="0" w:color="000000"/>
            </w:tcBorders>
          </w:tcPr>
          <w:p w:rsidR="00977D9D" w:rsidRPr="006F2EB8" w:rsidRDefault="00977D9D" w:rsidP="0023549C">
            <w:pPr>
              <w:snapToGrid w:val="0"/>
              <w:jc w:val="center"/>
              <w:rPr>
                <w:b/>
              </w:rPr>
            </w:pPr>
          </w:p>
        </w:tc>
        <w:tc>
          <w:tcPr>
            <w:tcW w:w="408"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4</w:t>
            </w: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5</w:t>
            </w: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6</w:t>
            </w: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7</w:t>
            </w:r>
          </w:p>
        </w:tc>
        <w:tc>
          <w:tcPr>
            <w:tcW w:w="41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8</w:t>
            </w:r>
          </w:p>
        </w:tc>
        <w:tc>
          <w:tcPr>
            <w:tcW w:w="411"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9</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10</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11</w:t>
            </w:r>
          </w:p>
        </w:tc>
        <w:tc>
          <w:tcPr>
            <w:tcW w:w="482"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12</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13</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14</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15</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16</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17</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18</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19</w:t>
            </w:r>
          </w:p>
        </w:tc>
        <w:tc>
          <w:tcPr>
            <w:tcW w:w="513"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r w:rsidRPr="006F2EB8">
              <w:t>20</w:t>
            </w:r>
          </w:p>
        </w:tc>
      </w:tr>
      <w:tr w:rsidR="00977D9D" w:rsidRPr="006F2EB8" w:rsidTr="0023549C">
        <w:tc>
          <w:tcPr>
            <w:tcW w:w="180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r w:rsidRPr="006F2EB8">
              <w:rPr>
                <w:b/>
              </w:rPr>
              <w:t>Гибкость</w:t>
            </w:r>
          </w:p>
        </w:tc>
        <w:tc>
          <w:tcPr>
            <w:tcW w:w="408"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1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11"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2"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13"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180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r w:rsidRPr="006F2EB8">
              <w:rPr>
                <w:b/>
              </w:rPr>
              <w:t>Ловкость</w:t>
            </w:r>
          </w:p>
        </w:tc>
        <w:tc>
          <w:tcPr>
            <w:tcW w:w="408"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1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11"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2"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13"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180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r w:rsidRPr="006F2EB8">
              <w:rPr>
                <w:b/>
              </w:rPr>
              <w:t>Быстрота</w:t>
            </w:r>
          </w:p>
        </w:tc>
        <w:tc>
          <w:tcPr>
            <w:tcW w:w="408"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1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11"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2"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13"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180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proofErr w:type="spellStart"/>
            <w:r w:rsidRPr="006F2EB8">
              <w:rPr>
                <w:b/>
              </w:rPr>
              <w:t>Ск</w:t>
            </w:r>
            <w:proofErr w:type="spellEnd"/>
            <w:proofErr w:type="gramStart"/>
            <w:r w:rsidRPr="006F2EB8">
              <w:rPr>
                <w:b/>
              </w:rPr>
              <w:t>.-</w:t>
            </w:r>
            <w:proofErr w:type="gramEnd"/>
            <w:r w:rsidRPr="006F2EB8">
              <w:rPr>
                <w:b/>
              </w:rPr>
              <w:t>сил.</w:t>
            </w:r>
          </w:p>
        </w:tc>
        <w:tc>
          <w:tcPr>
            <w:tcW w:w="408"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1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11"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2"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13"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180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r w:rsidRPr="006F2EB8">
              <w:rPr>
                <w:b/>
              </w:rPr>
              <w:t>Сила</w:t>
            </w:r>
          </w:p>
        </w:tc>
        <w:tc>
          <w:tcPr>
            <w:tcW w:w="408"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1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11"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2"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513"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p>
        </w:tc>
      </w:tr>
      <w:tr w:rsidR="00977D9D" w:rsidRPr="006F2EB8" w:rsidTr="0023549C">
        <w:tc>
          <w:tcPr>
            <w:tcW w:w="180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rPr>
                <w:b/>
              </w:rPr>
            </w:pPr>
            <w:r w:rsidRPr="006F2EB8">
              <w:rPr>
                <w:b/>
              </w:rPr>
              <w:t>Выносливость</w:t>
            </w:r>
          </w:p>
        </w:tc>
        <w:tc>
          <w:tcPr>
            <w:tcW w:w="408"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09"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10"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11"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2"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483" w:type="dxa"/>
            <w:tcBorders>
              <w:top w:val="single" w:sz="4" w:space="0" w:color="000000"/>
              <w:left w:val="single" w:sz="4" w:space="0" w:color="000000"/>
              <w:bottom w:val="single" w:sz="4" w:space="0" w:color="000000"/>
            </w:tcBorders>
          </w:tcPr>
          <w:p w:rsidR="00977D9D" w:rsidRPr="006F2EB8" w:rsidRDefault="00977D9D" w:rsidP="0023549C">
            <w:pPr>
              <w:snapToGrid w:val="0"/>
              <w:jc w:val="center"/>
            </w:pPr>
            <w:r w:rsidRPr="006F2EB8">
              <w:t>+</w:t>
            </w:r>
          </w:p>
        </w:tc>
        <w:tc>
          <w:tcPr>
            <w:tcW w:w="513" w:type="dxa"/>
            <w:tcBorders>
              <w:top w:val="single" w:sz="4" w:space="0" w:color="000000"/>
              <w:left w:val="single" w:sz="4" w:space="0" w:color="000000"/>
              <w:bottom w:val="single" w:sz="4" w:space="0" w:color="000000"/>
              <w:right w:val="single" w:sz="4" w:space="0" w:color="000000"/>
            </w:tcBorders>
          </w:tcPr>
          <w:p w:rsidR="00977D9D" w:rsidRPr="006F2EB8" w:rsidRDefault="00977D9D" w:rsidP="0023549C">
            <w:pPr>
              <w:snapToGrid w:val="0"/>
              <w:jc w:val="center"/>
            </w:pPr>
            <w:r w:rsidRPr="006F2EB8">
              <w:t>+</w:t>
            </w:r>
          </w:p>
        </w:tc>
      </w:tr>
    </w:tbl>
    <w:p w:rsidR="00977D9D" w:rsidRDefault="00977D9D" w:rsidP="00977D9D">
      <w:pPr>
        <w:spacing w:line="360" w:lineRule="auto"/>
        <w:jc w:val="center"/>
        <w:rPr>
          <w:b/>
        </w:rPr>
      </w:pPr>
    </w:p>
    <w:p w:rsidR="008F291A" w:rsidRPr="00281E37" w:rsidRDefault="008F291A" w:rsidP="00B06C58">
      <w:pPr>
        <w:jc w:val="both"/>
        <w:rPr>
          <w:rStyle w:val="a3"/>
          <w:b/>
          <w:sz w:val="28"/>
          <w:szCs w:val="28"/>
        </w:rPr>
      </w:pPr>
    </w:p>
    <w:p w:rsidR="008F291A" w:rsidRPr="00281E37" w:rsidRDefault="008F291A" w:rsidP="00B06C58">
      <w:pPr>
        <w:jc w:val="both"/>
        <w:rPr>
          <w:rStyle w:val="a3"/>
          <w:b/>
          <w:sz w:val="28"/>
          <w:szCs w:val="28"/>
        </w:rPr>
      </w:pPr>
    </w:p>
    <w:p w:rsidR="00977D9D" w:rsidRPr="00EA6F67" w:rsidRDefault="007620A0" w:rsidP="00977D9D">
      <w:pPr>
        <w:spacing w:line="360" w:lineRule="auto"/>
        <w:jc w:val="center"/>
        <w:rPr>
          <w:b/>
          <w:bCs/>
          <w:color w:val="000000"/>
        </w:rPr>
      </w:pPr>
      <w:r>
        <w:rPr>
          <w:b/>
          <w:bCs/>
          <w:color w:val="000000"/>
        </w:rPr>
        <w:t>6</w:t>
      </w:r>
      <w:r w:rsidR="00834E33">
        <w:rPr>
          <w:b/>
          <w:bCs/>
          <w:color w:val="000000"/>
        </w:rPr>
        <w:t>.</w:t>
      </w:r>
      <w:r w:rsidR="00977D9D" w:rsidRPr="00F11FEE">
        <w:rPr>
          <w:b/>
          <w:bCs/>
          <w:color w:val="000000"/>
        </w:rPr>
        <w:t>Учебный план</w:t>
      </w:r>
    </w:p>
    <w:p w:rsidR="00977D9D" w:rsidRDefault="00C52D00" w:rsidP="00977D9D">
      <w:pPr>
        <w:autoSpaceDE w:val="0"/>
        <w:autoSpaceDN w:val="0"/>
        <w:adjustRightInd w:val="0"/>
        <w:spacing w:line="360" w:lineRule="auto"/>
        <w:jc w:val="center"/>
        <w:rPr>
          <w:b/>
          <w:bCs/>
          <w:color w:val="000000"/>
        </w:rPr>
      </w:pPr>
      <w:r>
        <w:rPr>
          <w:b/>
          <w:bCs/>
          <w:color w:val="000000"/>
        </w:rPr>
        <w:t>по виду</w:t>
      </w:r>
      <w:r w:rsidR="00977D9D">
        <w:rPr>
          <w:b/>
          <w:bCs/>
          <w:color w:val="000000"/>
        </w:rPr>
        <w:t xml:space="preserve"> спорта </w:t>
      </w:r>
      <w:r>
        <w:rPr>
          <w:b/>
          <w:bCs/>
          <w:color w:val="000000"/>
        </w:rPr>
        <w:t>футбол</w:t>
      </w:r>
    </w:p>
    <w:p w:rsidR="00977D9D" w:rsidRPr="00246D9B" w:rsidRDefault="00977D9D" w:rsidP="00977D9D">
      <w:pPr>
        <w:autoSpaceDE w:val="0"/>
        <w:autoSpaceDN w:val="0"/>
        <w:adjustRightInd w:val="0"/>
        <w:spacing w:line="360" w:lineRule="auto"/>
        <w:jc w:val="center"/>
        <w:rPr>
          <w:color w:val="000000"/>
        </w:rPr>
      </w:pPr>
    </w:p>
    <w:p w:rsidR="00977D9D" w:rsidRPr="008E03B9" w:rsidRDefault="00977D9D" w:rsidP="00977D9D">
      <w:pPr>
        <w:pStyle w:val="a4"/>
        <w:widowControl w:val="0"/>
        <w:spacing w:before="0" w:beforeAutospacing="0" w:after="0" w:afterAutospacing="0" w:line="360" w:lineRule="auto"/>
        <w:jc w:val="both"/>
      </w:pPr>
      <w:r w:rsidRPr="00F11FEE">
        <w:rPr>
          <w:color w:val="000000"/>
        </w:rPr>
        <w:t xml:space="preserve">    </w:t>
      </w:r>
      <w:r w:rsidRPr="00246D9B">
        <w:rPr>
          <w:color w:val="000000"/>
        </w:rPr>
        <w:t>Учебны</w:t>
      </w:r>
      <w:r w:rsidRPr="00F11FEE">
        <w:rPr>
          <w:color w:val="000000"/>
        </w:rPr>
        <w:t>й план программы рассчитан на 42 недели</w:t>
      </w:r>
      <w:r>
        <w:rPr>
          <w:color w:val="000000"/>
        </w:rPr>
        <w:t xml:space="preserve">. В эти недели могут проводиться </w:t>
      </w:r>
      <w:r>
        <w:rPr>
          <w:color w:val="000000" w:themeColor="text1"/>
        </w:rPr>
        <w:t>с</w:t>
      </w:r>
      <w:r w:rsidRPr="00F11FEE">
        <w:rPr>
          <w:color w:val="000000" w:themeColor="text1"/>
        </w:rPr>
        <w:t>портивно-оздоровительные лагеря</w:t>
      </w:r>
      <w:r>
        <w:rPr>
          <w:color w:val="000000" w:themeColor="text1"/>
        </w:rPr>
        <w:t>, которые организуются</w:t>
      </w:r>
      <w:r w:rsidRPr="00F11FEE">
        <w:rPr>
          <w:color w:val="000000" w:themeColor="text1"/>
        </w:rPr>
        <w:t xml:space="preserve">  для обеспечения непрерывного образовательного процесса, оздоровления  и активного отдыха </w:t>
      </w:r>
      <w:proofErr w:type="gramStart"/>
      <w:r w:rsidRPr="00F11FEE">
        <w:rPr>
          <w:color w:val="000000" w:themeColor="text1"/>
        </w:rPr>
        <w:t>обучающихся</w:t>
      </w:r>
      <w:proofErr w:type="gramEnd"/>
      <w:r>
        <w:rPr>
          <w:color w:val="000000" w:themeColor="text1"/>
        </w:rPr>
        <w:t>.</w:t>
      </w:r>
      <w:r w:rsidRPr="00F11FEE">
        <w:rPr>
          <w:color w:val="000000"/>
        </w:rPr>
        <w:t xml:space="preserve"> </w:t>
      </w:r>
      <w:r>
        <w:rPr>
          <w:color w:val="000000"/>
        </w:rPr>
        <w:t xml:space="preserve">   </w:t>
      </w:r>
      <w:r w:rsidRPr="00246D9B">
        <w:rPr>
          <w:color w:val="000000"/>
        </w:rPr>
        <w:t>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w:t>
      </w:r>
      <w:r>
        <w:rPr>
          <w:color w:val="000000"/>
        </w:rPr>
        <w:t xml:space="preserve">нимающихся. </w:t>
      </w:r>
    </w:p>
    <w:p w:rsidR="00977D9D" w:rsidRDefault="00977D9D" w:rsidP="00977D9D">
      <w:pPr>
        <w:rPr>
          <w:b/>
          <w:bCs/>
          <w:color w:val="000000"/>
        </w:rPr>
      </w:pPr>
    </w:p>
    <w:p w:rsidR="00977D9D" w:rsidRPr="00834E33" w:rsidRDefault="00834E33" w:rsidP="00834E33">
      <w:pPr>
        <w:jc w:val="right"/>
        <w:rPr>
          <w:bCs/>
          <w:color w:val="000000"/>
          <w:sz w:val="20"/>
          <w:szCs w:val="20"/>
        </w:rPr>
      </w:pPr>
      <w:r w:rsidRPr="00834E33">
        <w:rPr>
          <w:bCs/>
          <w:color w:val="000000"/>
          <w:sz w:val="20"/>
          <w:szCs w:val="20"/>
        </w:rPr>
        <w:t>Таблица №3</w:t>
      </w:r>
    </w:p>
    <w:tbl>
      <w:tblPr>
        <w:tblStyle w:val="a6"/>
        <w:tblW w:w="9606" w:type="dxa"/>
        <w:tblLook w:val="04A0" w:firstRow="1" w:lastRow="0" w:firstColumn="1" w:lastColumn="0" w:noHBand="0" w:noVBand="1"/>
      </w:tblPr>
      <w:tblGrid>
        <w:gridCol w:w="2943"/>
        <w:gridCol w:w="1985"/>
        <w:gridCol w:w="2410"/>
        <w:gridCol w:w="2268"/>
      </w:tblGrid>
      <w:tr w:rsidR="00977D9D" w:rsidTr="0023549C">
        <w:tc>
          <w:tcPr>
            <w:tcW w:w="2943" w:type="dxa"/>
            <w:vMerge w:val="restart"/>
          </w:tcPr>
          <w:p w:rsidR="00977D9D" w:rsidRDefault="00977D9D" w:rsidP="0023549C">
            <w:r w:rsidRPr="00DD22CA">
              <w:rPr>
                <w:b/>
                <w:bCs/>
              </w:rPr>
              <w:t xml:space="preserve">Содержание </w:t>
            </w:r>
            <w:r>
              <w:rPr>
                <w:b/>
                <w:bCs/>
              </w:rPr>
              <w:t>подготовки</w:t>
            </w:r>
          </w:p>
        </w:tc>
        <w:tc>
          <w:tcPr>
            <w:tcW w:w="6663" w:type="dxa"/>
            <w:gridSpan w:val="3"/>
          </w:tcPr>
          <w:p w:rsidR="00977D9D" w:rsidRPr="00952204" w:rsidRDefault="00977D9D" w:rsidP="0023549C">
            <w:pPr>
              <w:jc w:val="center"/>
              <w:rPr>
                <w:b/>
              </w:rPr>
            </w:pPr>
            <w:r w:rsidRPr="00952204">
              <w:rPr>
                <w:b/>
                <w:bCs/>
              </w:rPr>
              <w:t>Начальная подготовка</w:t>
            </w:r>
          </w:p>
        </w:tc>
      </w:tr>
      <w:tr w:rsidR="00977D9D" w:rsidTr="0023549C">
        <w:tc>
          <w:tcPr>
            <w:tcW w:w="2943" w:type="dxa"/>
            <w:vMerge/>
          </w:tcPr>
          <w:p w:rsidR="00977D9D" w:rsidRDefault="00977D9D" w:rsidP="0023549C"/>
        </w:tc>
        <w:tc>
          <w:tcPr>
            <w:tcW w:w="1985" w:type="dxa"/>
          </w:tcPr>
          <w:p w:rsidR="00977D9D" w:rsidRPr="00952204" w:rsidRDefault="00977D9D" w:rsidP="0023549C">
            <w:pPr>
              <w:jc w:val="center"/>
              <w:rPr>
                <w:b/>
              </w:rPr>
            </w:pPr>
            <w:r w:rsidRPr="00952204">
              <w:rPr>
                <w:b/>
              </w:rPr>
              <w:t xml:space="preserve">1 </w:t>
            </w:r>
            <w:proofErr w:type="spellStart"/>
            <w:r w:rsidRPr="00952204">
              <w:rPr>
                <w:b/>
              </w:rPr>
              <w:t>г.о</w:t>
            </w:r>
            <w:proofErr w:type="spellEnd"/>
            <w:r w:rsidRPr="00952204">
              <w:rPr>
                <w:b/>
              </w:rPr>
              <w:t>.</w:t>
            </w:r>
          </w:p>
        </w:tc>
        <w:tc>
          <w:tcPr>
            <w:tcW w:w="2410" w:type="dxa"/>
          </w:tcPr>
          <w:p w:rsidR="00977D9D" w:rsidRPr="00952204" w:rsidRDefault="00977D9D" w:rsidP="0023549C">
            <w:pPr>
              <w:jc w:val="center"/>
              <w:rPr>
                <w:b/>
              </w:rPr>
            </w:pPr>
            <w:r w:rsidRPr="00952204">
              <w:rPr>
                <w:b/>
              </w:rPr>
              <w:t xml:space="preserve">2 </w:t>
            </w:r>
            <w:proofErr w:type="spellStart"/>
            <w:r w:rsidRPr="00952204">
              <w:rPr>
                <w:b/>
              </w:rPr>
              <w:t>г.о</w:t>
            </w:r>
            <w:proofErr w:type="spellEnd"/>
            <w:r w:rsidRPr="00952204">
              <w:rPr>
                <w:b/>
              </w:rPr>
              <w:t>.</w:t>
            </w:r>
          </w:p>
        </w:tc>
        <w:tc>
          <w:tcPr>
            <w:tcW w:w="2268" w:type="dxa"/>
          </w:tcPr>
          <w:p w:rsidR="00977D9D" w:rsidRPr="00952204" w:rsidRDefault="00977D9D" w:rsidP="0023549C">
            <w:pPr>
              <w:jc w:val="center"/>
              <w:rPr>
                <w:b/>
              </w:rPr>
            </w:pPr>
            <w:r w:rsidRPr="00952204">
              <w:rPr>
                <w:b/>
              </w:rPr>
              <w:t xml:space="preserve">3 </w:t>
            </w:r>
            <w:proofErr w:type="spellStart"/>
            <w:r w:rsidRPr="00952204">
              <w:rPr>
                <w:b/>
              </w:rPr>
              <w:t>г.о</w:t>
            </w:r>
            <w:proofErr w:type="spellEnd"/>
            <w:r w:rsidRPr="00952204">
              <w:rPr>
                <w:b/>
              </w:rPr>
              <w:t>.</w:t>
            </w:r>
          </w:p>
        </w:tc>
      </w:tr>
      <w:tr w:rsidR="00977D9D" w:rsidTr="0023549C">
        <w:tc>
          <w:tcPr>
            <w:tcW w:w="9606" w:type="dxa"/>
            <w:gridSpan w:val="4"/>
          </w:tcPr>
          <w:p w:rsidR="00977D9D" w:rsidRDefault="00977D9D" w:rsidP="0023549C">
            <w:pPr>
              <w:jc w:val="center"/>
            </w:pPr>
            <w:r>
              <w:rPr>
                <w:b/>
                <w:bCs/>
              </w:rPr>
              <w:t>обязательная (</w:t>
            </w:r>
            <w:proofErr w:type="spellStart"/>
            <w:r>
              <w:rPr>
                <w:b/>
                <w:bCs/>
              </w:rPr>
              <w:t>инвариативная</w:t>
            </w:r>
            <w:proofErr w:type="spellEnd"/>
            <w:r>
              <w:rPr>
                <w:b/>
                <w:bCs/>
              </w:rPr>
              <w:t>) часть</w:t>
            </w:r>
          </w:p>
        </w:tc>
      </w:tr>
      <w:tr w:rsidR="00977D9D" w:rsidTr="0023549C">
        <w:tc>
          <w:tcPr>
            <w:tcW w:w="2943" w:type="dxa"/>
          </w:tcPr>
          <w:p w:rsidR="00977D9D" w:rsidRDefault="00977D9D" w:rsidP="0023549C">
            <w:r w:rsidRPr="004713F6">
              <w:rPr>
                <w:bCs/>
                <w:i/>
              </w:rPr>
              <w:t>Общая физическая подготовка</w:t>
            </w:r>
            <w:r>
              <w:rPr>
                <w:bCs/>
                <w:i/>
              </w:rPr>
              <w:t xml:space="preserve">  </w:t>
            </w:r>
          </w:p>
        </w:tc>
        <w:tc>
          <w:tcPr>
            <w:tcW w:w="1985" w:type="dxa"/>
          </w:tcPr>
          <w:p w:rsidR="00977D9D" w:rsidRDefault="00977D9D" w:rsidP="00977D9D">
            <w:pPr>
              <w:jc w:val="center"/>
            </w:pPr>
            <w:r>
              <w:t>70</w:t>
            </w:r>
          </w:p>
        </w:tc>
        <w:tc>
          <w:tcPr>
            <w:tcW w:w="2410" w:type="dxa"/>
          </w:tcPr>
          <w:p w:rsidR="00977D9D" w:rsidRDefault="00977D9D" w:rsidP="00977D9D">
            <w:pPr>
              <w:jc w:val="center"/>
            </w:pPr>
            <w:r>
              <w:t>70</w:t>
            </w:r>
          </w:p>
        </w:tc>
        <w:tc>
          <w:tcPr>
            <w:tcW w:w="2268" w:type="dxa"/>
          </w:tcPr>
          <w:p w:rsidR="00977D9D" w:rsidRDefault="00977D9D" w:rsidP="00977D9D">
            <w:pPr>
              <w:jc w:val="center"/>
            </w:pPr>
            <w:r>
              <w:t>66</w:t>
            </w:r>
          </w:p>
        </w:tc>
      </w:tr>
      <w:tr w:rsidR="00977D9D" w:rsidTr="0023549C">
        <w:tc>
          <w:tcPr>
            <w:tcW w:w="2943" w:type="dxa"/>
          </w:tcPr>
          <w:p w:rsidR="00977D9D" w:rsidRDefault="00977D9D" w:rsidP="0023549C">
            <w:r w:rsidRPr="004713F6">
              <w:rPr>
                <w:bCs/>
                <w:i/>
              </w:rPr>
              <w:t>Специальная физическая подготовка</w:t>
            </w:r>
            <w:r>
              <w:rPr>
                <w:bCs/>
                <w:i/>
              </w:rPr>
              <w:t xml:space="preserve">    </w:t>
            </w:r>
          </w:p>
        </w:tc>
        <w:tc>
          <w:tcPr>
            <w:tcW w:w="1985" w:type="dxa"/>
          </w:tcPr>
          <w:p w:rsidR="00977D9D" w:rsidRDefault="00977D9D" w:rsidP="00977D9D">
            <w:pPr>
              <w:jc w:val="center"/>
            </w:pPr>
            <w:r>
              <w:t>36</w:t>
            </w:r>
          </w:p>
          <w:p w:rsidR="00977D9D" w:rsidRDefault="00977D9D" w:rsidP="00977D9D">
            <w:pPr>
              <w:jc w:val="center"/>
            </w:pPr>
          </w:p>
        </w:tc>
        <w:tc>
          <w:tcPr>
            <w:tcW w:w="2410" w:type="dxa"/>
          </w:tcPr>
          <w:p w:rsidR="00977D9D" w:rsidRDefault="00977D9D" w:rsidP="00977D9D">
            <w:pPr>
              <w:jc w:val="center"/>
            </w:pPr>
            <w:r>
              <w:t>54</w:t>
            </w:r>
          </w:p>
        </w:tc>
        <w:tc>
          <w:tcPr>
            <w:tcW w:w="2268" w:type="dxa"/>
          </w:tcPr>
          <w:p w:rsidR="00977D9D" w:rsidRDefault="00977D9D" w:rsidP="00977D9D">
            <w:pPr>
              <w:jc w:val="center"/>
            </w:pPr>
            <w:r>
              <w:t>52</w:t>
            </w:r>
          </w:p>
        </w:tc>
      </w:tr>
      <w:tr w:rsidR="00977D9D" w:rsidTr="0023549C">
        <w:trPr>
          <w:trHeight w:val="767"/>
        </w:trPr>
        <w:tc>
          <w:tcPr>
            <w:tcW w:w="9606" w:type="dxa"/>
            <w:gridSpan w:val="4"/>
          </w:tcPr>
          <w:p w:rsidR="00977D9D" w:rsidRDefault="00977D9D" w:rsidP="0023549C">
            <w:pPr>
              <w:jc w:val="center"/>
            </w:pPr>
            <w:r>
              <w:rPr>
                <w:b/>
                <w:bCs/>
              </w:rPr>
              <w:t>в</w:t>
            </w:r>
            <w:r w:rsidRPr="003F38AA">
              <w:rPr>
                <w:b/>
                <w:bCs/>
              </w:rPr>
              <w:t>ариативная часть</w:t>
            </w:r>
          </w:p>
          <w:p w:rsidR="00977D9D" w:rsidRDefault="00977D9D" w:rsidP="0023549C"/>
        </w:tc>
      </w:tr>
      <w:tr w:rsidR="00977D9D" w:rsidTr="0023549C">
        <w:tc>
          <w:tcPr>
            <w:tcW w:w="2943" w:type="dxa"/>
          </w:tcPr>
          <w:p w:rsidR="00977D9D" w:rsidRPr="004713F6" w:rsidRDefault="00977D9D" w:rsidP="0023549C">
            <w:pPr>
              <w:rPr>
                <w:bCs/>
                <w:i/>
              </w:rPr>
            </w:pPr>
            <w:r w:rsidRPr="004713F6">
              <w:rPr>
                <w:bCs/>
                <w:i/>
              </w:rPr>
              <w:t>Техническая подготовка</w:t>
            </w:r>
          </w:p>
        </w:tc>
        <w:tc>
          <w:tcPr>
            <w:tcW w:w="1985" w:type="dxa"/>
          </w:tcPr>
          <w:p w:rsidR="00977D9D" w:rsidRPr="00213E56" w:rsidRDefault="00977D9D" w:rsidP="0023549C">
            <w:pPr>
              <w:jc w:val="center"/>
              <w:rPr>
                <w:bCs/>
              </w:rPr>
            </w:pPr>
            <w:r w:rsidRPr="00213E56">
              <w:rPr>
                <w:bCs/>
              </w:rPr>
              <w:t>44</w:t>
            </w:r>
          </w:p>
        </w:tc>
        <w:tc>
          <w:tcPr>
            <w:tcW w:w="2410" w:type="dxa"/>
          </w:tcPr>
          <w:p w:rsidR="00977D9D" w:rsidRPr="00213E56" w:rsidRDefault="00977D9D" w:rsidP="0023549C">
            <w:pPr>
              <w:jc w:val="center"/>
              <w:rPr>
                <w:bCs/>
              </w:rPr>
            </w:pPr>
            <w:r>
              <w:rPr>
                <w:bCs/>
              </w:rPr>
              <w:t>60</w:t>
            </w:r>
          </w:p>
        </w:tc>
        <w:tc>
          <w:tcPr>
            <w:tcW w:w="2268" w:type="dxa"/>
          </w:tcPr>
          <w:p w:rsidR="00977D9D" w:rsidRPr="00213E56" w:rsidRDefault="00977D9D" w:rsidP="0023549C">
            <w:pPr>
              <w:jc w:val="center"/>
              <w:rPr>
                <w:bCs/>
              </w:rPr>
            </w:pPr>
            <w:r>
              <w:rPr>
                <w:bCs/>
              </w:rPr>
              <w:t>64</w:t>
            </w:r>
          </w:p>
        </w:tc>
      </w:tr>
      <w:tr w:rsidR="00977D9D" w:rsidTr="0023549C">
        <w:tc>
          <w:tcPr>
            <w:tcW w:w="2943" w:type="dxa"/>
          </w:tcPr>
          <w:p w:rsidR="00977D9D" w:rsidRPr="004713F6" w:rsidRDefault="00977D9D" w:rsidP="0023549C">
            <w:pPr>
              <w:rPr>
                <w:bCs/>
                <w:i/>
              </w:rPr>
            </w:pPr>
            <w:r w:rsidRPr="004713F6">
              <w:rPr>
                <w:bCs/>
                <w:i/>
              </w:rPr>
              <w:t>Тактическая,</w:t>
            </w:r>
            <w:r>
              <w:rPr>
                <w:bCs/>
                <w:i/>
              </w:rPr>
              <w:t xml:space="preserve"> </w:t>
            </w:r>
          </w:p>
          <w:p w:rsidR="00977D9D" w:rsidRPr="004713F6" w:rsidRDefault="00977D9D" w:rsidP="0023549C">
            <w:pPr>
              <w:rPr>
                <w:bCs/>
                <w:i/>
              </w:rPr>
            </w:pPr>
            <w:r w:rsidRPr="004713F6">
              <w:rPr>
                <w:bCs/>
                <w:i/>
              </w:rPr>
              <w:t>теоретическая,</w:t>
            </w:r>
            <w:r>
              <w:rPr>
                <w:bCs/>
                <w:i/>
              </w:rPr>
              <w:t xml:space="preserve">    </w:t>
            </w:r>
          </w:p>
          <w:p w:rsidR="00977D9D" w:rsidRPr="004713F6" w:rsidRDefault="00977D9D" w:rsidP="0023549C">
            <w:pPr>
              <w:rPr>
                <w:bCs/>
                <w:i/>
              </w:rPr>
            </w:pPr>
            <w:r w:rsidRPr="004713F6">
              <w:rPr>
                <w:bCs/>
                <w:i/>
              </w:rPr>
              <w:t xml:space="preserve">психологическая </w:t>
            </w:r>
            <w:r>
              <w:rPr>
                <w:bCs/>
                <w:i/>
              </w:rPr>
              <w:t xml:space="preserve">   </w:t>
            </w:r>
            <w:r w:rsidRPr="004713F6">
              <w:rPr>
                <w:bCs/>
                <w:i/>
              </w:rPr>
              <w:t>подготовка</w:t>
            </w:r>
          </w:p>
        </w:tc>
        <w:tc>
          <w:tcPr>
            <w:tcW w:w="1985" w:type="dxa"/>
          </w:tcPr>
          <w:p w:rsidR="00977D9D" w:rsidRPr="00213E56" w:rsidRDefault="00977D9D" w:rsidP="0023549C">
            <w:pPr>
              <w:jc w:val="center"/>
              <w:rPr>
                <w:bCs/>
              </w:rPr>
            </w:pPr>
            <w:r w:rsidRPr="00213E56">
              <w:rPr>
                <w:bCs/>
              </w:rPr>
              <w:t>38</w:t>
            </w:r>
          </w:p>
        </w:tc>
        <w:tc>
          <w:tcPr>
            <w:tcW w:w="2410" w:type="dxa"/>
          </w:tcPr>
          <w:p w:rsidR="00977D9D" w:rsidRPr="00213E56" w:rsidRDefault="00977D9D" w:rsidP="0023549C">
            <w:pPr>
              <w:jc w:val="center"/>
              <w:rPr>
                <w:bCs/>
              </w:rPr>
            </w:pPr>
            <w:r>
              <w:rPr>
                <w:bCs/>
              </w:rPr>
              <w:t>56</w:t>
            </w:r>
          </w:p>
        </w:tc>
        <w:tc>
          <w:tcPr>
            <w:tcW w:w="2268" w:type="dxa"/>
          </w:tcPr>
          <w:p w:rsidR="00977D9D" w:rsidRPr="00213E56" w:rsidRDefault="00977D9D" w:rsidP="0023549C">
            <w:pPr>
              <w:jc w:val="center"/>
              <w:rPr>
                <w:bCs/>
              </w:rPr>
            </w:pPr>
            <w:r>
              <w:rPr>
                <w:bCs/>
              </w:rPr>
              <w:t>58</w:t>
            </w:r>
          </w:p>
        </w:tc>
      </w:tr>
      <w:tr w:rsidR="00977D9D" w:rsidTr="0023549C">
        <w:tc>
          <w:tcPr>
            <w:tcW w:w="2943" w:type="dxa"/>
          </w:tcPr>
          <w:p w:rsidR="00977D9D" w:rsidRDefault="00977D9D" w:rsidP="0023549C">
            <w:r w:rsidRPr="004713F6">
              <w:rPr>
                <w:bCs/>
                <w:i/>
              </w:rPr>
              <w:t>Интегральная подготовка</w:t>
            </w:r>
          </w:p>
        </w:tc>
        <w:tc>
          <w:tcPr>
            <w:tcW w:w="1985" w:type="dxa"/>
          </w:tcPr>
          <w:p w:rsidR="00977D9D" w:rsidRPr="00213E56" w:rsidRDefault="00977D9D" w:rsidP="0023549C">
            <w:pPr>
              <w:jc w:val="center"/>
              <w:rPr>
                <w:bCs/>
              </w:rPr>
            </w:pPr>
            <w:r w:rsidRPr="00213E56">
              <w:rPr>
                <w:bCs/>
              </w:rPr>
              <w:t>38</w:t>
            </w:r>
          </w:p>
        </w:tc>
        <w:tc>
          <w:tcPr>
            <w:tcW w:w="2410" w:type="dxa"/>
          </w:tcPr>
          <w:p w:rsidR="00977D9D" w:rsidRPr="00213E56" w:rsidRDefault="00977D9D" w:rsidP="0023549C">
            <w:pPr>
              <w:jc w:val="center"/>
              <w:rPr>
                <w:bCs/>
              </w:rPr>
            </w:pPr>
            <w:r>
              <w:rPr>
                <w:bCs/>
              </w:rPr>
              <w:t>40</w:t>
            </w:r>
          </w:p>
        </w:tc>
        <w:tc>
          <w:tcPr>
            <w:tcW w:w="2268" w:type="dxa"/>
          </w:tcPr>
          <w:p w:rsidR="00977D9D" w:rsidRPr="00213E56" w:rsidRDefault="00977D9D" w:rsidP="0023549C">
            <w:pPr>
              <w:jc w:val="center"/>
              <w:rPr>
                <w:bCs/>
              </w:rPr>
            </w:pPr>
            <w:r>
              <w:rPr>
                <w:bCs/>
              </w:rPr>
              <w:t>40</w:t>
            </w:r>
          </w:p>
        </w:tc>
      </w:tr>
      <w:tr w:rsidR="00977D9D" w:rsidTr="0023549C">
        <w:tc>
          <w:tcPr>
            <w:tcW w:w="2943" w:type="dxa"/>
          </w:tcPr>
          <w:p w:rsidR="00977D9D" w:rsidRDefault="00977D9D" w:rsidP="0023549C">
            <w:pPr>
              <w:rPr>
                <w:bCs/>
                <w:i/>
              </w:rPr>
            </w:pPr>
            <w:r w:rsidRPr="004713F6">
              <w:rPr>
                <w:bCs/>
                <w:i/>
              </w:rPr>
              <w:t xml:space="preserve">Соревновательная деятельность, </w:t>
            </w:r>
            <w:r w:rsidRPr="004713F6">
              <w:rPr>
                <w:bCs/>
                <w:i/>
              </w:rPr>
              <w:lastRenderedPageBreak/>
              <w:t>тренерская и судейская практика</w:t>
            </w:r>
            <w:r>
              <w:rPr>
                <w:bCs/>
                <w:i/>
              </w:rPr>
              <w:t>,</w:t>
            </w:r>
          </w:p>
          <w:p w:rsidR="00977D9D" w:rsidRDefault="00977D9D" w:rsidP="0023549C">
            <w:pPr>
              <w:rPr>
                <w:bCs/>
                <w:i/>
              </w:rPr>
            </w:pPr>
            <w:r>
              <w:rPr>
                <w:bCs/>
                <w:i/>
              </w:rPr>
              <w:t>тренировочные</w:t>
            </w:r>
          </w:p>
          <w:p w:rsidR="00977D9D" w:rsidRPr="004713F6" w:rsidRDefault="00977D9D" w:rsidP="0023549C">
            <w:pPr>
              <w:rPr>
                <w:bCs/>
                <w:i/>
              </w:rPr>
            </w:pPr>
            <w:r>
              <w:rPr>
                <w:bCs/>
                <w:i/>
              </w:rPr>
              <w:t>(оздоровительные) сборы</w:t>
            </w:r>
          </w:p>
        </w:tc>
        <w:tc>
          <w:tcPr>
            <w:tcW w:w="1985" w:type="dxa"/>
          </w:tcPr>
          <w:p w:rsidR="00977D9D" w:rsidRPr="00213E56" w:rsidRDefault="00977D9D" w:rsidP="0023549C">
            <w:pPr>
              <w:jc w:val="center"/>
              <w:rPr>
                <w:bCs/>
              </w:rPr>
            </w:pPr>
            <w:r w:rsidRPr="00213E56">
              <w:rPr>
                <w:bCs/>
              </w:rPr>
              <w:lastRenderedPageBreak/>
              <w:t>14</w:t>
            </w:r>
          </w:p>
        </w:tc>
        <w:tc>
          <w:tcPr>
            <w:tcW w:w="2410" w:type="dxa"/>
          </w:tcPr>
          <w:p w:rsidR="00977D9D" w:rsidRPr="00213E56" w:rsidRDefault="00977D9D" w:rsidP="0023549C">
            <w:pPr>
              <w:jc w:val="center"/>
              <w:rPr>
                <w:bCs/>
              </w:rPr>
            </w:pPr>
            <w:r>
              <w:rPr>
                <w:bCs/>
              </w:rPr>
              <w:t>40</w:t>
            </w:r>
          </w:p>
        </w:tc>
        <w:tc>
          <w:tcPr>
            <w:tcW w:w="2268" w:type="dxa"/>
          </w:tcPr>
          <w:p w:rsidR="00977D9D" w:rsidRPr="00213E56" w:rsidRDefault="00977D9D" w:rsidP="0023549C">
            <w:pPr>
              <w:jc w:val="center"/>
              <w:rPr>
                <w:bCs/>
              </w:rPr>
            </w:pPr>
            <w:r>
              <w:rPr>
                <w:bCs/>
              </w:rPr>
              <w:t>40</w:t>
            </w:r>
          </w:p>
        </w:tc>
      </w:tr>
      <w:tr w:rsidR="00977D9D" w:rsidTr="0023549C">
        <w:tc>
          <w:tcPr>
            <w:tcW w:w="2943" w:type="dxa"/>
          </w:tcPr>
          <w:p w:rsidR="00977D9D" w:rsidRPr="004713F6" w:rsidRDefault="00977D9D" w:rsidP="0023549C">
            <w:pPr>
              <w:rPr>
                <w:bCs/>
                <w:i/>
              </w:rPr>
            </w:pPr>
            <w:r w:rsidRPr="004713F6">
              <w:rPr>
                <w:bCs/>
                <w:i/>
              </w:rPr>
              <w:lastRenderedPageBreak/>
              <w:t>Самостоятельная работа</w:t>
            </w:r>
            <w:r>
              <w:rPr>
                <w:bCs/>
                <w:i/>
              </w:rPr>
              <w:t xml:space="preserve"> </w:t>
            </w:r>
          </w:p>
        </w:tc>
        <w:tc>
          <w:tcPr>
            <w:tcW w:w="1985" w:type="dxa"/>
          </w:tcPr>
          <w:p w:rsidR="00977D9D" w:rsidRPr="00213E56" w:rsidRDefault="00977D9D" w:rsidP="0023549C">
            <w:pPr>
              <w:jc w:val="center"/>
              <w:rPr>
                <w:bCs/>
              </w:rPr>
            </w:pPr>
            <w:r w:rsidRPr="00213E56">
              <w:rPr>
                <w:bCs/>
              </w:rPr>
              <w:t>6</w:t>
            </w:r>
          </w:p>
        </w:tc>
        <w:tc>
          <w:tcPr>
            <w:tcW w:w="2410" w:type="dxa"/>
          </w:tcPr>
          <w:p w:rsidR="00977D9D" w:rsidRPr="00213E56" w:rsidRDefault="00977D9D" w:rsidP="0023549C">
            <w:pPr>
              <w:jc w:val="center"/>
              <w:rPr>
                <w:bCs/>
              </w:rPr>
            </w:pPr>
            <w:r>
              <w:rPr>
                <w:bCs/>
              </w:rPr>
              <w:t>10</w:t>
            </w:r>
          </w:p>
        </w:tc>
        <w:tc>
          <w:tcPr>
            <w:tcW w:w="2268" w:type="dxa"/>
          </w:tcPr>
          <w:p w:rsidR="00977D9D" w:rsidRPr="00213E56" w:rsidRDefault="00977D9D" w:rsidP="0023549C">
            <w:pPr>
              <w:jc w:val="center"/>
              <w:rPr>
                <w:bCs/>
              </w:rPr>
            </w:pPr>
            <w:r>
              <w:rPr>
                <w:bCs/>
              </w:rPr>
              <w:t>10</w:t>
            </w:r>
          </w:p>
        </w:tc>
      </w:tr>
      <w:tr w:rsidR="00977D9D" w:rsidTr="0023549C">
        <w:tc>
          <w:tcPr>
            <w:tcW w:w="2943" w:type="dxa"/>
          </w:tcPr>
          <w:p w:rsidR="00977D9D" w:rsidRPr="004713F6" w:rsidRDefault="00977D9D" w:rsidP="0023549C">
            <w:pPr>
              <w:rPr>
                <w:bCs/>
                <w:i/>
              </w:rPr>
            </w:pPr>
            <w:r>
              <w:rPr>
                <w:bCs/>
                <w:i/>
              </w:rPr>
              <w:t xml:space="preserve">Контрольные </w:t>
            </w:r>
            <w:r w:rsidRPr="004713F6">
              <w:rPr>
                <w:bCs/>
                <w:i/>
              </w:rPr>
              <w:t>нормативы</w:t>
            </w:r>
            <w:r>
              <w:rPr>
                <w:bCs/>
                <w:i/>
              </w:rPr>
              <w:t xml:space="preserve"> (промежуточная и итоговая аттестация)</w:t>
            </w:r>
          </w:p>
        </w:tc>
        <w:tc>
          <w:tcPr>
            <w:tcW w:w="1985" w:type="dxa"/>
          </w:tcPr>
          <w:p w:rsidR="00977D9D" w:rsidRPr="00213E56" w:rsidRDefault="00977D9D" w:rsidP="0023549C">
            <w:pPr>
              <w:jc w:val="center"/>
              <w:rPr>
                <w:bCs/>
              </w:rPr>
            </w:pPr>
            <w:r w:rsidRPr="00213E56">
              <w:rPr>
                <w:bCs/>
              </w:rPr>
              <w:t>6</w:t>
            </w:r>
          </w:p>
        </w:tc>
        <w:tc>
          <w:tcPr>
            <w:tcW w:w="2410" w:type="dxa"/>
          </w:tcPr>
          <w:p w:rsidR="00977D9D" w:rsidRPr="00213E56" w:rsidRDefault="00977D9D" w:rsidP="0023549C">
            <w:pPr>
              <w:jc w:val="center"/>
              <w:rPr>
                <w:bCs/>
              </w:rPr>
            </w:pPr>
            <w:r>
              <w:rPr>
                <w:bCs/>
              </w:rPr>
              <w:t>6</w:t>
            </w:r>
          </w:p>
        </w:tc>
        <w:tc>
          <w:tcPr>
            <w:tcW w:w="2268" w:type="dxa"/>
          </w:tcPr>
          <w:p w:rsidR="00977D9D" w:rsidRPr="00213E56" w:rsidRDefault="00977D9D" w:rsidP="0023549C">
            <w:pPr>
              <w:jc w:val="center"/>
              <w:rPr>
                <w:bCs/>
              </w:rPr>
            </w:pPr>
            <w:r>
              <w:rPr>
                <w:bCs/>
              </w:rPr>
              <w:t>6</w:t>
            </w:r>
          </w:p>
        </w:tc>
      </w:tr>
      <w:tr w:rsidR="00977D9D" w:rsidTr="0023549C">
        <w:tc>
          <w:tcPr>
            <w:tcW w:w="2943" w:type="dxa"/>
          </w:tcPr>
          <w:p w:rsidR="00977D9D" w:rsidRPr="004713F6" w:rsidRDefault="00977D9D" w:rsidP="0023549C">
            <w:pPr>
              <w:rPr>
                <w:b/>
                <w:bCs/>
              </w:rPr>
            </w:pPr>
            <w:r w:rsidRPr="004713F6">
              <w:rPr>
                <w:b/>
                <w:bCs/>
              </w:rPr>
              <w:t>ИТОГО ЧАСОВ</w:t>
            </w:r>
            <w:r>
              <w:rPr>
                <w:b/>
                <w:bCs/>
              </w:rPr>
              <w:t xml:space="preserve"> </w:t>
            </w:r>
            <w:r w:rsidRPr="004713F6">
              <w:rPr>
                <w:b/>
                <w:bCs/>
              </w:rPr>
              <w:t xml:space="preserve"> В </w:t>
            </w:r>
            <w:r>
              <w:rPr>
                <w:b/>
                <w:bCs/>
              </w:rPr>
              <w:t xml:space="preserve"> </w:t>
            </w:r>
            <w:r w:rsidRPr="004713F6">
              <w:rPr>
                <w:b/>
                <w:bCs/>
              </w:rPr>
              <w:t>ГОД</w:t>
            </w:r>
          </w:p>
        </w:tc>
        <w:tc>
          <w:tcPr>
            <w:tcW w:w="1985" w:type="dxa"/>
          </w:tcPr>
          <w:p w:rsidR="00977D9D" w:rsidRPr="00F50DEA" w:rsidRDefault="00977D9D" w:rsidP="0023549C">
            <w:pPr>
              <w:jc w:val="center"/>
              <w:rPr>
                <w:b/>
                <w:bCs/>
              </w:rPr>
            </w:pPr>
            <w:r w:rsidRPr="00F50DEA">
              <w:rPr>
                <w:b/>
                <w:bCs/>
              </w:rPr>
              <w:t>252</w:t>
            </w:r>
          </w:p>
        </w:tc>
        <w:tc>
          <w:tcPr>
            <w:tcW w:w="2410" w:type="dxa"/>
          </w:tcPr>
          <w:p w:rsidR="00977D9D" w:rsidRPr="00F50DEA" w:rsidRDefault="00977D9D" w:rsidP="0023549C">
            <w:pPr>
              <w:jc w:val="center"/>
              <w:rPr>
                <w:b/>
                <w:bCs/>
              </w:rPr>
            </w:pPr>
            <w:r w:rsidRPr="00F50DEA">
              <w:rPr>
                <w:b/>
                <w:bCs/>
              </w:rPr>
              <w:t>336</w:t>
            </w:r>
          </w:p>
        </w:tc>
        <w:tc>
          <w:tcPr>
            <w:tcW w:w="2268" w:type="dxa"/>
          </w:tcPr>
          <w:p w:rsidR="00977D9D" w:rsidRPr="00F50DEA" w:rsidRDefault="00977D9D" w:rsidP="0023549C">
            <w:pPr>
              <w:jc w:val="center"/>
              <w:rPr>
                <w:b/>
                <w:bCs/>
              </w:rPr>
            </w:pPr>
            <w:r w:rsidRPr="00F50DEA">
              <w:rPr>
                <w:b/>
                <w:bCs/>
              </w:rPr>
              <w:t>336</w:t>
            </w:r>
          </w:p>
        </w:tc>
      </w:tr>
    </w:tbl>
    <w:p w:rsidR="00135320" w:rsidRDefault="00135320" w:rsidP="00135320">
      <w:pPr>
        <w:rPr>
          <w:bCs/>
          <w:u w:val="single"/>
        </w:rPr>
      </w:pPr>
    </w:p>
    <w:p w:rsidR="00135320" w:rsidRDefault="00135320" w:rsidP="00135320">
      <w:pPr>
        <w:rPr>
          <w:bCs/>
        </w:rPr>
      </w:pPr>
      <w:r w:rsidRPr="00AA2EB2">
        <w:rPr>
          <w:bCs/>
          <w:u w:val="single"/>
        </w:rPr>
        <w:t>Примечание</w:t>
      </w:r>
      <w:r w:rsidRPr="001C1C5F">
        <w:rPr>
          <w:bCs/>
        </w:rPr>
        <w:t>:</w:t>
      </w:r>
      <w:r>
        <w:rPr>
          <w:bCs/>
        </w:rPr>
        <w:t xml:space="preserve"> Количество часов учебного плана (содержание подготовк</w:t>
      </w:r>
      <w:proofErr w:type="gramStart"/>
      <w:r>
        <w:rPr>
          <w:bCs/>
        </w:rPr>
        <w:t>и-</w:t>
      </w:r>
      <w:proofErr w:type="gramEnd"/>
      <w:r>
        <w:rPr>
          <w:bCs/>
        </w:rPr>
        <w:t xml:space="preserve"> вариативная часть) может изменяться в пределах 15%  от общего количества часов.</w:t>
      </w:r>
    </w:p>
    <w:p w:rsidR="00977D9D" w:rsidRDefault="00977D9D" w:rsidP="00977D9D"/>
    <w:p w:rsidR="0023549C" w:rsidRDefault="0023549C" w:rsidP="0023549C">
      <w:pPr>
        <w:pStyle w:val="ConsPlusNormal"/>
        <w:jc w:val="center"/>
        <w:rPr>
          <w:rFonts w:ascii="Times New Roman" w:hAnsi="Times New Roman" w:cs="Times New Roman"/>
          <w:b/>
          <w:sz w:val="24"/>
          <w:szCs w:val="24"/>
        </w:rPr>
      </w:pPr>
    </w:p>
    <w:p w:rsidR="002F5DCA" w:rsidRDefault="002F5DCA" w:rsidP="0023549C">
      <w:pPr>
        <w:pStyle w:val="ConsPlusNormal"/>
        <w:jc w:val="center"/>
        <w:rPr>
          <w:rFonts w:ascii="Times New Roman" w:hAnsi="Times New Roman" w:cs="Times New Roman"/>
          <w:b/>
          <w:sz w:val="24"/>
          <w:szCs w:val="24"/>
        </w:rPr>
      </w:pPr>
    </w:p>
    <w:p w:rsidR="0023549C" w:rsidRDefault="007620A0" w:rsidP="0023549C">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r w:rsidR="00834E33">
        <w:rPr>
          <w:rFonts w:ascii="Times New Roman" w:hAnsi="Times New Roman" w:cs="Times New Roman"/>
          <w:b/>
          <w:sz w:val="24"/>
          <w:szCs w:val="24"/>
        </w:rPr>
        <w:t>.</w:t>
      </w:r>
      <w:r w:rsidR="0023549C">
        <w:rPr>
          <w:rFonts w:ascii="Times New Roman" w:hAnsi="Times New Roman" w:cs="Times New Roman"/>
          <w:b/>
          <w:sz w:val="24"/>
          <w:szCs w:val="24"/>
        </w:rPr>
        <w:t>О</w:t>
      </w:r>
      <w:r w:rsidR="0023549C" w:rsidRPr="00C75B57">
        <w:rPr>
          <w:rFonts w:ascii="Times New Roman" w:hAnsi="Times New Roman" w:cs="Times New Roman"/>
          <w:b/>
          <w:sz w:val="24"/>
          <w:szCs w:val="24"/>
        </w:rPr>
        <w:t>бъемы макс</w:t>
      </w:r>
      <w:r w:rsidR="0023549C">
        <w:rPr>
          <w:rFonts w:ascii="Times New Roman" w:hAnsi="Times New Roman" w:cs="Times New Roman"/>
          <w:b/>
          <w:sz w:val="24"/>
          <w:szCs w:val="24"/>
        </w:rPr>
        <w:t>имальных тренировочных нагрузок</w:t>
      </w:r>
    </w:p>
    <w:p w:rsidR="0023549C" w:rsidRDefault="0023549C" w:rsidP="00834E33">
      <w:pPr>
        <w:pStyle w:val="ConsPlusNormal"/>
        <w:rPr>
          <w:rFonts w:ascii="Times New Roman" w:hAnsi="Times New Roman" w:cs="Times New Roman"/>
          <w:b/>
          <w:sz w:val="24"/>
          <w:szCs w:val="24"/>
        </w:rPr>
      </w:pPr>
    </w:p>
    <w:p w:rsidR="0023549C" w:rsidRPr="008E03B9" w:rsidRDefault="0023549C" w:rsidP="0023549C">
      <w:pPr>
        <w:pStyle w:val="a4"/>
        <w:widowControl w:val="0"/>
        <w:spacing w:before="0" w:beforeAutospacing="0" w:after="0" w:afterAutospacing="0" w:line="360" w:lineRule="auto"/>
        <w:jc w:val="both"/>
      </w:pPr>
      <w:r w:rsidRPr="00F11FEE">
        <w:rPr>
          <w:color w:val="000000"/>
        </w:rPr>
        <w:t xml:space="preserve">    </w:t>
      </w:r>
      <w:r w:rsidRPr="00246D9B">
        <w:rPr>
          <w:color w:val="000000"/>
        </w:rPr>
        <w:t>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w:t>
      </w:r>
      <w:r>
        <w:rPr>
          <w:color w:val="000000"/>
        </w:rPr>
        <w:t>нимающихся и не может превышать</w:t>
      </w:r>
      <w:r w:rsidRPr="000C11C2">
        <w:t>:</w:t>
      </w:r>
      <w:r w:rsidR="00383DD9">
        <w:t xml:space="preserve"> на этапе начальной подготовки-3</w:t>
      </w:r>
      <w:r>
        <w:t>-х</w:t>
      </w:r>
      <w:r w:rsidR="002F5DCA">
        <w:t xml:space="preserve"> </w:t>
      </w:r>
      <w:proofErr w:type="spellStart"/>
      <w:r w:rsidR="002F5DCA">
        <w:t>часов</w:t>
      </w:r>
      <w:proofErr w:type="gramStart"/>
      <w:r w:rsidR="002F5DCA">
        <w:t>.</w:t>
      </w:r>
      <w:r w:rsidRPr="008E03B9">
        <w:t>П</w:t>
      </w:r>
      <w:proofErr w:type="gramEnd"/>
      <w:r w:rsidRPr="008E03B9">
        <w:t>ри</w:t>
      </w:r>
      <w:proofErr w:type="spellEnd"/>
      <w:r w:rsidRPr="008E03B9">
        <w:t xml:space="preserve">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23549C" w:rsidRDefault="0023549C" w:rsidP="0023549C">
      <w:pPr>
        <w:pStyle w:val="ConsPlusNormal"/>
        <w:ind w:firstLine="540"/>
        <w:jc w:val="center"/>
        <w:rPr>
          <w:rFonts w:ascii="Times New Roman" w:hAnsi="Times New Roman" w:cs="Times New Roman"/>
          <w:b/>
          <w:sz w:val="24"/>
          <w:szCs w:val="24"/>
        </w:rPr>
      </w:pPr>
    </w:p>
    <w:p w:rsidR="0023549C" w:rsidRPr="00392A03" w:rsidRDefault="002F5DCA" w:rsidP="0023549C">
      <w:pPr>
        <w:pStyle w:val="ConsPlusNormal"/>
        <w:ind w:firstLine="540"/>
        <w:jc w:val="right"/>
        <w:rPr>
          <w:rFonts w:ascii="Times New Roman" w:hAnsi="Times New Roman" w:cs="Times New Roman"/>
        </w:rPr>
      </w:pPr>
      <w:r>
        <w:rPr>
          <w:rFonts w:ascii="Times New Roman" w:hAnsi="Times New Roman" w:cs="Times New Roman"/>
        </w:rPr>
        <w:t>Таблица №</w:t>
      </w:r>
      <w:r w:rsidR="00834E33">
        <w:rPr>
          <w:rFonts w:ascii="Times New Roman" w:hAnsi="Times New Roman" w:cs="Times New Roman"/>
        </w:rPr>
        <w:t>4</w:t>
      </w:r>
    </w:p>
    <w:tbl>
      <w:tblPr>
        <w:tblStyle w:val="a6"/>
        <w:tblW w:w="0" w:type="auto"/>
        <w:tblLook w:val="04A0" w:firstRow="1" w:lastRow="0" w:firstColumn="1" w:lastColumn="0" w:noHBand="0" w:noVBand="1"/>
      </w:tblPr>
      <w:tblGrid>
        <w:gridCol w:w="1935"/>
        <w:gridCol w:w="3135"/>
        <w:gridCol w:w="4394"/>
      </w:tblGrid>
      <w:tr w:rsidR="0023549C" w:rsidTr="0023549C">
        <w:tc>
          <w:tcPr>
            <w:tcW w:w="1935" w:type="dxa"/>
            <w:vMerge w:val="restart"/>
          </w:tcPr>
          <w:p w:rsidR="0023549C" w:rsidRDefault="0023549C" w:rsidP="0023549C">
            <w:pPr>
              <w:pStyle w:val="ConsPlusNormal"/>
              <w:jc w:val="center"/>
              <w:rPr>
                <w:rFonts w:ascii="Times New Roman" w:hAnsi="Times New Roman" w:cs="Times New Roman"/>
                <w:b/>
                <w:sz w:val="24"/>
                <w:szCs w:val="24"/>
              </w:rPr>
            </w:pPr>
            <w:r>
              <w:rPr>
                <w:rFonts w:ascii="Times New Roman" w:hAnsi="Times New Roman" w:cs="Times New Roman"/>
                <w:b/>
                <w:sz w:val="24"/>
                <w:szCs w:val="24"/>
              </w:rPr>
              <w:t>Этапы подготовки</w:t>
            </w:r>
          </w:p>
        </w:tc>
        <w:tc>
          <w:tcPr>
            <w:tcW w:w="7529" w:type="dxa"/>
            <w:gridSpan w:val="2"/>
          </w:tcPr>
          <w:p w:rsidR="0023549C" w:rsidRDefault="0023549C" w:rsidP="0023549C">
            <w:pPr>
              <w:pStyle w:val="ConsPlusNormal"/>
              <w:jc w:val="center"/>
              <w:rPr>
                <w:rFonts w:ascii="Times New Roman" w:hAnsi="Times New Roman" w:cs="Times New Roman"/>
                <w:b/>
                <w:sz w:val="24"/>
                <w:szCs w:val="24"/>
              </w:rPr>
            </w:pPr>
            <w:r>
              <w:rPr>
                <w:rFonts w:ascii="Times New Roman" w:hAnsi="Times New Roman" w:cs="Times New Roman"/>
                <w:b/>
                <w:sz w:val="24"/>
                <w:szCs w:val="24"/>
              </w:rPr>
              <w:t>Начальная подготовка</w:t>
            </w:r>
          </w:p>
        </w:tc>
      </w:tr>
      <w:tr w:rsidR="0023549C" w:rsidTr="0023549C">
        <w:tc>
          <w:tcPr>
            <w:tcW w:w="1935" w:type="dxa"/>
            <w:vMerge/>
          </w:tcPr>
          <w:p w:rsidR="0023549C" w:rsidRDefault="0023549C" w:rsidP="0023549C">
            <w:pPr>
              <w:pStyle w:val="ConsPlusNormal"/>
              <w:jc w:val="center"/>
              <w:rPr>
                <w:rFonts w:ascii="Times New Roman" w:hAnsi="Times New Roman" w:cs="Times New Roman"/>
                <w:b/>
                <w:sz w:val="24"/>
                <w:szCs w:val="24"/>
              </w:rPr>
            </w:pPr>
          </w:p>
        </w:tc>
        <w:tc>
          <w:tcPr>
            <w:tcW w:w="3135" w:type="dxa"/>
          </w:tcPr>
          <w:p w:rsidR="0023549C" w:rsidRDefault="0023549C" w:rsidP="0023549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г.о</w:t>
            </w:r>
            <w:proofErr w:type="spellEnd"/>
            <w:r>
              <w:rPr>
                <w:rFonts w:ascii="Times New Roman" w:hAnsi="Times New Roman" w:cs="Times New Roman"/>
                <w:b/>
                <w:sz w:val="24"/>
                <w:szCs w:val="24"/>
              </w:rPr>
              <w:t>.</w:t>
            </w:r>
          </w:p>
        </w:tc>
        <w:tc>
          <w:tcPr>
            <w:tcW w:w="4394" w:type="dxa"/>
          </w:tcPr>
          <w:p w:rsidR="0023549C" w:rsidRDefault="0023549C" w:rsidP="0023549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2(3) </w:t>
            </w:r>
            <w:proofErr w:type="spellStart"/>
            <w:r>
              <w:rPr>
                <w:rFonts w:ascii="Times New Roman" w:hAnsi="Times New Roman" w:cs="Times New Roman"/>
                <w:b/>
                <w:sz w:val="24"/>
                <w:szCs w:val="24"/>
              </w:rPr>
              <w:t>г.о</w:t>
            </w:r>
            <w:proofErr w:type="spellEnd"/>
            <w:r>
              <w:rPr>
                <w:rFonts w:ascii="Times New Roman" w:hAnsi="Times New Roman" w:cs="Times New Roman"/>
                <w:b/>
                <w:sz w:val="24"/>
                <w:szCs w:val="24"/>
              </w:rPr>
              <w:t>.</w:t>
            </w:r>
          </w:p>
        </w:tc>
      </w:tr>
      <w:tr w:rsidR="0023549C" w:rsidTr="0023549C">
        <w:tc>
          <w:tcPr>
            <w:tcW w:w="1935" w:type="dxa"/>
          </w:tcPr>
          <w:p w:rsidR="0023549C" w:rsidRDefault="0023549C" w:rsidP="0023549C">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учебных часов в неделю</w:t>
            </w:r>
          </w:p>
        </w:tc>
        <w:tc>
          <w:tcPr>
            <w:tcW w:w="3135" w:type="dxa"/>
          </w:tcPr>
          <w:p w:rsidR="0023549C" w:rsidRDefault="0023549C" w:rsidP="0023549C">
            <w:pPr>
              <w:pStyle w:val="ConsPlusNormal"/>
              <w:jc w:val="center"/>
              <w:rPr>
                <w:rFonts w:ascii="Times New Roman" w:hAnsi="Times New Roman" w:cs="Times New Roman"/>
                <w:sz w:val="24"/>
                <w:szCs w:val="24"/>
              </w:rPr>
            </w:pPr>
          </w:p>
          <w:p w:rsidR="0023549C" w:rsidRPr="00E82943" w:rsidRDefault="0023549C" w:rsidP="0023549C">
            <w:pPr>
              <w:pStyle w:val="ConsPlusNormal"/>
              <w:jc w:val="center"/>
              <w:rPr>
                <w:rFonts w:ascii="Times New Roman" w:hAnsi="Times New Roman" w:cs="Times New Roman"/>
                <w:sz w:val="24"/>
                <w:szCs w:val="24"/>
              </w:rPr>
            </w:pPr>
            <w:r w:rsidRPr="00E82943">
              <w:rPr>
                <w:rFonts w:ascii="Times New Roman" w:hAnsi="Times New Roman" w:cs="Times New Roman"/>
                <w:sz w:val="24"/>
                <w:szCs w:val="24"/>
              </w:rPr>
              <w:t>6</w:t>
            </w:r>
          </w:p>
        </w:tc>
        <w:tc>
          <w:tcPr>
            <w:tcW w:w="4394" w:type="dxa"/>
          </w:tcPr>
          <w:p w:rsidR="0023549C" w:rsidRDefault="0023549C" w:rsidP="0023549C">
            <w:pPr>
              <w:pStyle w:val="ConsPlusNormal"/>
              <w:jc w:val="center"/>
              <w:rPr>
                <w:rFonts w:ascii="Times New Roman" w:hAnsi="Times New Roman" w:cs="Times New Roman"/>
                <w:sz w:val="24"/>
                <w:szCs w:val="24"/>
              </w:rPr>
            </w:pPr>
          </w:p>
          <w:p w:rsidR="0023549C" w:rsidRPr="00E82943" w:rsidRDefault="0023549C" w:rsidP="0023549C">
            <w:pPr>
              <w:pStyle w:val="ConsPlusNormal"/>
              <w:jc w:val="center"/>
              <w:rPr>
                <w:rFonts w:ascii="Times New Roman" w:hAnsi="Times New Roman" w:cs="Times New Roman"/>
                <w:sz w:val="24"/>
                <w:szCs w:val="24"/>
              </w:rPr>
            </w:pPr>
            <w:r w:rsidRPr="00E82943">
              <w:rPr>
                <w:rFonts w:ascii="Times New Roman" w:hAnsi="Times New Roman" w:cs="Times New Roman"/>
                <w:sz w:val="24"/>
                <w:szCs w:val="24"/>
              </w:rPr>
              <w:t>8</w:t>
            </w:r>
          </w:p>
        </w:tc>
      </w:tr>
      <w:tr w:rsidR="0023549C" w:rsidTr="0023549C">
        <w:tc>
          <w:tcPr>
            <w:tcW w:w="1935" w:type="dxa"/>
          </w:tcPr>
          <w:p w:rsidR="0023549C" w:rsidRDefault="0023549C" w:rsidP="0023549C">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тренировочных занятий в неделю</w:t>
            </w:r>
          </w:p>
        </w:tc>
        <w:tc>
          <w:tcPr>
            <w:tcW w:w="3135" w:type="dxa"/>
          </w:tcPr>
          <w:p w:rsidR="0023549C" w:rsidRDefault="0023549C" w:rsidP="0023549C">
            <w:pPr>
              <w:pStyle w:val="ConsPlusNormal"/>
              <w:jc w:val="center"/>
              <w:rPr>
                <w:rFonts w:ascii="Times New Roman" w:hAnsi="Times New Roman" w:cs="Times New Roman"/>
                <w:sz w:val="24"/>
                <w:szCs w:val="24"/>
              </w:rPr>
            </w:pPr>
          </w:p>
          <w:p w:rsidR="0023549C" w:rsidRPr="00E82943" w:rsidRDefault="0023549C" w:rsidP="0023549C">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4394" w:type="dxa"/>
          </w:tcPr>
          <w:p w:rsidR="0023549C" w:rsidRDefault="0023549C" w:rsidP="0023549C">
            <w:pPr>
              <w:pStyle w:val="ConsPlusNormal"/>
              <w:jc w:val="center"/>
              <w:rPr>
                <w:rFonts w:ascii="Times New Roman" w:hAnsi="Times New Roman" w:cs="Times New Roman"/>
                <w:sz w:val="24"/>
                <w:szCs w:val="24"/>
              </w:rPr>
            </w:pPr>
          </w:p>
          <w:p w:rsidR="0023549C" w:rsidRPr="00E82943" w:rsidRDefault="0023549C" w:rsidP="0023549C">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23549C" w:rsidTr="0023549C">
        <w:tc>
          <w:tcPr>
            <w:tcW w:w="1935" w:type="dxa"/>
          </w:tcPr>
          <w:p w:rsidR="0023549C" w:rsidRDefault="0023549C" w:rsidP="0023549C">
            <w:pPr>
              <w:pStyle w:val="ConsPlusNormal"/>
              <w:jc w:val="center"/>
              <w:rPr>
                <w:rFonts w:ascii="Times New Roman" w:hAnsi="Times New Roman" w:cs="Times New Roman"/>
                <w:b/>
                <w:sz w:val="24"/>
                <w:szCs w:val="24"/>
              </w:rPr>
            </w:pPr>
            <w:r>
              <w:rPr>
                <w:rFonts w:ascii="Times New Roman" w:hAnsi="Times New Roman" w:cs="Times New Roman"/>
                <w:b/>
                <w:sz w:val="24"/>
                <w:szCs w:val="24"/>
              </w:rPr>
              <w:t>Общее количество часов в год</w:t>
            </w:r>
          </w:p>
        </w:tc>
        <w:tc>
          <w:tcPr>
            <w:tcW w:w="3135" w:type="dxa"/>
          </w:tcPr>
          <w:p w:rsidR="0023549C" w:rsidRDefault="0023549C" w:rsidP="0023549C">
            <w:pPr>
              <w:pStyle w:val="ConsPlusNormal"/>
              <w:jc w:val="center"/>
              <w:rPr>
                <w:rFonts w:ascii="Times New Roman" w:hAnsi="Times New Roman" w:cs="Times New Roman"/>
                <w:sz w:val="24"/>
                <w:szCs w:val="24"/>
              </w:rPr>
            </w:pPr>
          </w:p>
          <w:p w:rsidR="0023549C" w:rsidRPr="00E82943" w:rsidRDefault="0023549C" w:rsidP="0023549C">
            <w:pPr>
              <w:pStyle w:val="ConsPlusNormal"/>
              <w:jc w:val="center"/>
              <w:rPr>
                <w:rFonts w:ascii="Times New Roman" w:hAnsi="Times New Roman" w:cs="Times New Roman"/>
                <w:sz w:val="24"/>
                <w:szCs w:val="24"/>
              </w:rPr>
            </w:pPr>
            <w:r>
              <w:rPr>
                <w:rFonts w:ascii="Times New Roman" w:hAnsi="Times New Roman" w:cs="Times New Roman"/>
                <w:sz w:val="24"/>
                <w:szCs w:val="24"/>
              </w:rPr>
              <w:t>252</w:t>
            </w:r>
          </w:p>
        </w:tc>
        <w:tc>
          <w:tcPr>
            <w:tcW w:w="4394" w:type="dxa"/>
          </w:tcPr>
          <w:p w:rsidR="0023549C" w:rsidRDefault="0023549C" w:rsidP="0023549C">
            <w:pPr>
              <w:pStyle w:val="ConsPlusNormal"/>
              <w:jc w:val="center"/>
              <w:rPr>
                <w:rFonts w:ascii="Times New Roman" w:hAnsi="Times New Roman" w:cs="Times New Roman"/>
                <w:sz w:val="24"/>
                <w:szCs w:val="24"/>
              </w:rPr>
            </w:pPr>
          </w:p>
          <w:p w:rsidR="0023549C" w:rsidRPr="00E82943" w:rsidRDefault="0023549C" w:rsidP="0023549C">
            <w:pPr>
              <w:pStyle w:val="ConsPlusNormal"/>
              <w:jc w:val="center"/>
              <w:rPr>
                <w:rFonts w:ascii="Times New Roman" w:hAnsi="Times New Roman" w:cs="Times New Roman"/>
                <w:sz w:val="24"/>
                <w:szCs w:val="24"/>
              </w:rPr>
            </w:pPr>
            <w:r>
              <w:rPr>
                <w:rFonts w:ascii="Times New Roman" w:hAnsi="Times New Roman" w:cs="Times New Roman"/>
                <w:sz w:val="24"/>
                <w:szCs w:val="24"/>
              </w:rPr>
              <w:t>336</w:t>
            </w:r>
          </w:p>
        </w:tc>
      </w:tr>
    </w:tbl>
    <w:p w:rsidR="0023549C" w:rsidRDefault="0023549C" w:rsidP="0023549C">
      <w:pPr>
        <w:pStyle w:val="ConsPlusNormal"/>
        <w:ind w:firstLine="540"/>
        <w:jc w:val="center"/>
        <w:rPr>
          <w:rFonts w:ascii="Times New Roman" w:hAnsi="Times New Roman" w:cs="Times New Roman"/>
          <w:b/>
          <w:sz w:val="24"/>
          <w:szCs w:val="24"/>
        </w:rPr>
      </w:pPr>
    </w:p>
    <w:p w:rsidR="008F291A" w:rsidRPr="00281E37" w:rsidRDefault="008F291A" w:rsidP="00B06C58">
      <w:pPr>
        <w:jc w:val="both"/>
        <w:rPr>
          <w:rStyle w:val="a3"/>
          <w:b/>
          <w:sz w:val="28"/>
          <w:szCs w:val="28"/>
        </w:rPr>
      </w:pPr>
    </w:p>
    <w:p w:rsidR="001B5BE7" w:rsidRPr="00473C30" w:rsidRDefault="007620A0" w:rsidP="00473C30">
      <w:pPr>
        <w:jc w:val="center"/>
        <w:rPr>
          <w:rStyle w:val="a3"/>
          <w:b/>
          <w:sz w:val="28"/>
          <w:szCs w:val="28"/>
        </w:rPr>
      </w:pPr>
      <w:r>
        <w:rPr>
          <w:rStyle w:val="a3"/>
          <w:b/>
        </w:rPr>
        <w:t>8.</w:t>
      </w:r>
      <w:r w:rsidR="00097F10" w:rsidRPr="00473C30">
        <w:rPr>
          <w:rStyle w:val="a3"/>
          <w:b/>
        </w:rPr>
        <w:t>Учебное занятие</w:t>
      </w:r>
    </w:p>
    <w:p w:rsidR="00F854E5" w:rsidRPr="00473C30" w:rsidRDefault="00F854E5" w:rsidP="00C131B1">
      <w:pPr>
        <w:jc w:val="center"/>
        <w:rPr>
          <w:rStyle w:val="a3"/>
          <w:b/>
        </w:rPr>
      </w:pPr>
    </w:p>
    <w:p w:rsidR="001B5BE7" w:rsidRPr="00473C30" w:rsidRDefault="001B5BE7" w:rsidP="001B5BE7">
      <w:pPr>
        <w:jc w:val="both"/>
        <w:rPr>
          <w:rStyle w:val="a3"/>
          <w:b/>
        </w:rPr>
      </w:pPr>
      <w:r w:rsidRPr="00473C30">
        <w:rPr>
          <w:rStyle w:val="a3"/>
          <w:b/>
        </w:rPr>
        <w:t xml:space="preserve">1. Условия: </w:t>
      </w:r>
    </w:p>
    <w:p w:rsidR="001B5BE7" w:rsidRPr="00473C30" w:rsidRDefault="001B5BE7" w:rsidP="001B5BE7">
      <w:pPr>
        <w:numPr>
          <w:ilvl w:val="0"/>
          <w:numId w:val="10"/>
        </w:numPr>
        <w:jc w:val="both"/>
        <w:rPr>
          <w:rStyle w:val="a3"/>
          <w:b/>
        </w:rPr>
      </w:pPr>
      <w:r w:rsidRPr="00473C30">
        <w:rPr>
          <w:rStyle w:val="a3"/>
          <w:u w:val="single"/>
        </w:rPr>
        <w:t>Режим дня</w:t>
      </w:r>
      <w:r w:rsidRPr="00473C30">
        <w:rPr>
          <w:rStyle w:val="a3"/>
        </w:rPr>
        <w:t xml:space="preserve">. </w:t>
      </w:r>
      <w:proofErr w:type="gramStart"/>
      <w:r w:rsidRPr="00473C30">
        <w:rPr>
          <w:rStyle w:val="a3"/>
        </w:rPr>
        <w:t>Важное значение</w:t>
      </w:r>
      <w:proofErr w:type="gramEnd"/>
      <w:r w:rsidRPr="00473C30">
        <w:rPr>
          <w:rStyle w:val="a3"/>
        </w:rPr>
        <w:t xml:space="preserve"> для поддержания здоровья имеет соблюдение оптимального режима дня. Режим дня в значительной мере зависит от индивидуальных особенностей человека, его возраста, характера и условий труда. В связи с этим в литературе рекомендуются ориентировочные схемы режима дня для разных контингентов, в которых указано лишь определенная последовательность ежедневной деятельности человека, способствующая </w:t>
      </w:r>
      <w:r w:rsidRPr="00473C30">
        <w:rPr>
          <w:rStyle w:val="a3"/>
        </w:rPr>
        <w:lastRenderedPageBreak/>
        <w:t>рациональному проведению гигиенических мероприятий и распределению времени на труд, тренировки и отдых.</w:t>
      </w:r>
    </w:p>
    <w:p w:rsidR="001B5BE7" w:rsidRPr="00473C30" w:rsidRDefault="001B5BE7" w:rsidP="00C131B1">
      <w:pPr>
        <w:ind w:left="360"/>
        <w:jc w:val="both"/>
        <w:rPr>
          <w:rStyle w:val="a3"/>
          <w:b/>
        </w:rPr>
      </w:pPr>
      <w:r w:rsidRPr="00473C30">
        <w:rPr>
          <w:rStyle w:val="a3"/>
        </w:rPr>
        <w:tab/>
        <w:t xml:space="preserve">Для отдыха после физического и умственного труда организму необходим сон. </w:t>
      </w:r>
      <w:r w:rsidRPr="00473C30">
        <w:rPr>
          <w:rStyle w:val="a3"/>
        </w:rPr>
        <w:tab/>
        <w:t xml:space="preserve">Оптимальная продолжительность сна – около 8 часов в сутки. У детей и подростков </w:t>
      </w:r>
      <w:r w:rsidRPr="00473C30">
        <w:rPr>
          <w:rStyle w:val="a3"/>
        </w:rPr>
        <w:tab/>
        <w:t>продолжительность сна несколько больше – 9 – 10 часов.</w:t>
      </w:r>
    </w:p>
    <w:p w:rsidR="001B5BE7" w:rsidRPr="00473C30" w:rsidRDefault="001B5BE7" w:rsidP="001B5BE7">
      <w:pPr>
        <w:numPr>
          <w:ilvl w:val="0"/>
          <w:numId w:val="10"/>
        </w:numPr>
        <w:jc w:val="both"/>
        <w:rPr>
          <w:rStyle w:val="a3"/>
          <w:b/>
        </w:rPr>
      </w:pPr>
      <w:r w:rsidRPr="00473C30">
        <w:rPr>
          <w:rStyle w:val="a3"/>
        </w:rPr>
        <w:t xml:space="preserve">Мониторинг. Термин «мониторинг» означает комплексную систему наблюдений, оценки и прогноза изменений состояния сложноорганизованных объектов. Данные мониторинга позволяют определять допустимые нагрузки, вводить ограничения (нормирование) для разных воздействий и т.п. Применительно к системе образовательных учреждений дополнительного образования, мониторинг представляет собой совокупность мероприятий, обеспечивающих </w:t>
      </w:r>
      <w:proofErr w:type="gramStart"/>
      <w:r w:rsidRPr="00473C30">
        <w:rPr>
          <w:rStyle w:val="a3"/>
        </w:rPr>
        <w:t>контроль за</w:t>
      </w:r>
      <w:proofErr w:type="gramEnd"/>
      <w:r w:rsidRPr="00473C30">
        <w:rPr>
          <w:rStyle w:val="a3"/>
        </w:rPr>
        <w:t xml:space="preserve"> состоянием здоровья детей непосредственно в процессе их обучения и воспитания. Информация, собираемая в процессе мониторинга, должна содержать:</w:t>
      </w:r>
    </w:p>
    <w:p w:rsidR="001B5BE7" w:rsidRPr="00473C30" w:rsidRDefault="001B5BE7" w:rsidP="001B5BE7">
      <w:pPr>
        <w:ind w:left="360"/>
        <w:jc w:val="both"/>
        <w:rPr>
          <w:rStyle w:val="a3"/>
        </w:rPr>
      </w:pPr>
      <w:r w:rsidRPr="00473C30">
        <w:rPr>
          <w:rStyle w:val="a3"/>
        </w:rPr>
        <w:t xml:space="preserve">       - личные (индивидуальные) результаты объективных тестов;</w:t>
      </w:r>
    </w:p>
    <w:p w:rsidR="001B5BE7" w:rsidRPr="00473C30" w:rsidRDefault="001B5BE7" w:rsidP="001B5BE7">
      <w:pPr>
        <w:ind w:left="360"/>
        <w:jc w:val="both"/>
        <w:rPr>
          <w:rStyle w:val="a3"/>
        </w:rPr>
      </w:pPr>
      <w:r w:rsidRPr="00473C30">
        <w:rPr>
          <w:rStyle w:val="a3"/>
        </w:rPr>
        <w:t xml:space="preserve">       - характеристику социально-экономического статуса семьи; </w:t>
      </w:r>
    </w:p>
    <w:p w:rsidR="001B5BE7" w:rsidRPr="00473C30" w:rsidRDefault="001B5BE7" w:rsidP="001B5BE7">
      <w:pPr>
        <w:ind w:left="360"/>
        <w:jc w:val="both"/>
        <w:rPr>
          <w:rStyle w:val="a3"/>
        </w:rPr>
      </w:pPr>
      <w:r w:rsidRPr="00473C30">
        <w:rPr>
          <w:rStyle w:val="a3"/>
        </w:rPr>
        <w:t xml:space="preserve">       - санитарно-гигиеническую и медико-педагогическую характеристику условий обучения;</w:t>
      </w:r>
    </w:p>
    <w:p w:rsidR="001B5BE7" w:rsidRPr="00473C30" w:rsidRDefault="001B5BE7" w:rsidP="001B5BE7">
      <w:pPr>
        <w:ind w:left="360"/>
        <w:jc w:val="both"/>
        <w:rPr>
          <w:rStyle w:val="a3"/>
        </w:rPr>
      </w:pPr>
      <w:r w:rsidRPr="00473C30">
        <w:rPr>
          <w:rStyle w:val="a3"/>
        </w:rPr>
        <w:t xml:space="preserve">      Также необходима разработка тестов и анкет, которые войдут в систему мониторинга:</w:t>
      </w:r>
    </w:p>
    <w:p w:rsidR="001B5BE7" w:rsidRPr="00473C30" w:rsidRDefault="00C131B1" w:rsidP="001B5BE7">
      <w:pPr>
        <w:ind w:left="360"/>
        <w:jc w:val="both"/>
        <w:rPr>
          <w:rStyle w:val="a3"/>
        </w:rPr>
      </w:pPr>
      <w:r w:rsidRPr="00473C30">
        <w:rPr>
          <w:rStyle w:val="a3"/>
        </w:rPr>
        <w:t xml:space="preserve">   </w:t>
      </w:r>
      <w:r w:rsidR="001B5BE7" w:rsidRPr="00473C30">
        <w:rPr>
          <w:rStyle w:val="a3"/>
        </w:rPr>
        <w:t xml:space="preserve">       - тесты двигательной подготовленности;</w:t>
      </w:r>
    </w:p>
    <w:p w:rsidR="001B5BE7" w:rsidRPr="00473C30" w:rsidRDefault="001B5BE7" w:rsidP="001B5BE7">
      <w:pPr>
        <w:ind w:left="360"/>
        <w:jc w:val="both"/>
        <w:rPr>
          <w:rStyle w:val="a3"/>
          <w:b/>
        </w:rPr>
      </w:pPr>
      <w:r w:rsidRPr="00473C30">
        <w:rPr>
          <w:rStyle w:val="a3"/>
        </w:rPr>
        <w:t xml:space="preserve">       </w:t>
      </w:r>
      <w:r w:rsidR="00CE1CE6" w:rsidRPr="00473C30">
        <w:rPr>
          <w:rStyle w:val="a3"/>
        </w:rPr>
        <w:t xml:space="preserve">   -</w:t>
      </w:r>
      <w:r w:rsidRPr="00473C30">
        <w:rPr>
          <w:rStyle w:val="a3"/>
        </w:rPr>
        <w:t xml:space="preserve">психофизиологические тесты (обследование психофизиологических особенностей для характеристики психофизической индивидуальности и выявления </w:t>
      </w:r>
      <w:proofErr w:type="spellStart"/>
      <w:r w:rsidRPr="00473C30">
        <w:rPr>
          <w:rStyle w:val="a3"/>
        </w:rPr>
        <w:t>психо</w:t>
      </w:r>
      <w:proofErr w:type="spellEnd"/>
      <w:r w:rsidRPr="00473C30">
        <w:rPr>
          <w:rStyle w:val="a3"/>
        </w:rPr>
        <w:t>-эмоциональных факторов риска);</w:t>
      </w:r>
    </w:p>
    <w:p w:rsidR="001B5BE7" w:rsidRPr="00473C30" w:rsidRDefault="001B5BE7" w:rsidP="001B5BE7">
      <w:pPr>
        <w:jc w:val="both"/>
        <w:rPr>
          <w:rStyle w:val="a3"/>
          <w:b/>
        </w:rPr>
      </w:pPr>
      <w:r w:rsidRPr="00473C30">
        <w:rPr>
          <w:rStyle w:val="a3"/>
          <w:b/>
        </w:rPr>
        <w:t>2. Технология управления:</w:t>
      </w:r>
    </w:p>
    <w:p w:rsidR="001B5BE7" w:rsidRPr="00473C30" w:rsidRDefault="001B5BE7" w:rsidP="001B5BE7">
      <w:pPr>
        <w:numPr>
          <w:ilvl w:val="0"/>
          <w:numId w:val="11"/>
        </w:numPr>
        <w:jc w:val="both"/>
      </w:pPr>
      <w:r w:rsidRPr="00473C30">
        <w:rPr>
          <w:u w:val="single"/>
        </w:rPr>
        <w:t>ПЛАНИРОВАНИЕ</w:t>
      </w:r>
      <w:r w:rsidRPr="00473C30">
        <w:t>.</w:t>
      </w:r>
    </w:p>
    <w:p w:rsidR="001B5BE7" w:rsidRPr="00473C30" w:rsidRDefault="001B5BE7" w:rsidP="001B5BE7">
      <w:pPr>
        <w:ind w:left="360"/>
        <w:jc w:val="both"/>
      </w:pPr>
      <w:r w:rsidRPr="00473C30">
        <w:tab/>
        <w:t xml:space="preserve">В основу планирования работы групп </w:t>
      </w:r>
      <w:r w:rsidR="00CE1CE6" w:rsidRPr="00473C30">
        <w:t>НП</w:t>
      </w:r>
      <w:r w:rsidRPr="00473C30">
        <w:t xml:space="preserve"> положен пр</w:t>
      </w:r>
      <w:r w:rsidR="006B0123" w:rsidRPr="00473C30">
        <w:t xml:space="preserve">инцип – от простого к </w:t>
      </w:r>
      <w:proofErr w:type="gramStart"/>
      <w:r w:rsidR="006B0123" w:rsidRPr="00473C30">
        <w:t>сложному</w:t>
      </w:r>
      <w:proofErr w:type="gramEnd"/>
      <w:r w:rsidR="006B0123" w:rsidRPr="00473C30">
        <w:t xml:space="preserve">, </w:t>
      </w:r>
      <w:r w:rsidRPr="00473C30">
        <w:t xml:space="preserve">от легкого к трудному. </w:t>
      </w:r>
      <w:r w:rsidR="00CE1CE6" w:rsidRPr="00473C30">
        <w:t xml:space="preserve">При планировании </w:t>
      </w:r>
      <w:r w:rsidRPr="00473C30">
        <w:t xml:space="preserve"> тренировки, наряду с объемом тренировочных нагрузок и характером упражнений в зависимость от этапа тренировки, большое внимание уделяется и ряду других факторов, оказывающих непосредственное влияние на эффективность занятия. К ним относится: возраст, пол, физическая подготовленность и состояние здоровья занимающихся, характер и содержание занятий в недельном, месячном, квартальном и годовом циклах, место проведения занятий.</w:t>
      </w:r>
    </w:p>
    <w:p w:rsidR="001B5BE7" w:rsidRPr="00473C30" w:rsidRDefault="00CE1CE6" w:rsidP="001B5BE7">
      <w:pPr>
        <w:ind w:left="360"/>
        <w:jc w:val="both"/>
      </w:pPr>
      <w:r w:rsidRPr="00473C30">
        <w:t xml:space="preserve">В годовом цикле </w:t>
      </w:r>
      <w:r w:rsidR="001B5BE7" w:rsidRPr="00473C30">
        <w:t xml:space="preserve"> тренировки различают </w:t>
      </w:r>
      <w:r w:rsidR="006B0123" w:rsidRPr="00473C30">
        <w:t xml:space="preserve">два периода – </w:t>
      </w:r>
      <w:proofErr w:type="gramStart"/>
      <w:r w:rsidR="006B0123" w:rsidRPr="00473C30">
        <w:t>подготовительный</w:t>
      </w:r>
      <w:proofErr w:type="gramEnd"/>
      <w:r w:rsidR="006B0123" w:rsidRPr="00473C30">
        <w:t xml:space="preserve"> </w:t>
      </w:r>
      <w:r w:rsidR="001B5BE7" w:rsidRPr="00473C30">
        <w:t>и основной. В подготовительный период организм нетренированных людей постепенно адаптируется к физическим нагрузкам. Объем тренировки определяется индивидуально, в зависимости от физиологических особенностей организма и уровня его физических возможностей.</w:t>
      </w:r>
    </w:p>
    <w:p w:rsidR="001B5BE7" w:rsidRPr="00473C30" w:rsidRDefault="001B5BE7" w:rsidP="001B5BE7">
      <w:pPr>
        <w:ind w:left="360"/>
        <w:jc w:val="both"/>
      </w:pPr>
      <w:r w:rsidRPr="00473C30">
        <w:tab/>
        <w:t xml:space="preserve">Общая продолжительность подготовительного периода зависит от контингента </w:t>
      </w:r>
      <w:proofErr w:type="gramStart"/>
      <w:r w:rsidRPr="00473C30">
        <w:t>занимающихся</w:t>
      </w:r>
      <w:proofErr w:type="gramEnd"/>
      <w:r w:rsidRPr="00473C30">
        <w:t xml:space="preserve">, степени развития адаптации к нагрузкам. В большинстве случаев она составляет от нескольких недель до 1,5 – 2 месяцев. Начальные нагрузки по интенсивности не должны превышать 50 % от максимально </w:t>
      </w:r>
      <w:proofErr w:type="gramStart"/>
      <w:r w:rsidRPr="00473C30">
        <w:t>возможных</w:t>
      </w:r>
      <w:proofErr w:type="gramEnd"/>
      <w:r w:rsidRPr="00473C30">
        <w:t xml:space="preserve"> для данного человека. Из-за небольшой интенсивности нагрузки на этом этапе особенно важны домашние задания – комплекс упражнений, выполняемых дома в дни, свободные от тренировок на стадионе (зале).</w:t>
      </w:r>
    </w:p>
    <w:p w:rsidR="001B5BE7" w:rsidRPr="00473C30" w:rsidRDefault="001B5BE7" w:rsidP="001B5BE7">
      <w:pPr>
        <w:ind w:left="360"/>
        <w:jc w:val="both"/>
      </w:pPr>
      <w:r w:rsidRPr="00473C30">
        <w:tab/>
        <w:t>Критерии перехода к основному периоду тренировки: улучшение общего самочувствия, состояние здоровья, повышение (при велоэргометрии) толерантности к физическим нагрузкам до 60 – 70 % от МПК, при сравнении с должным показателем для данной возрастной группы.</w:t>
      </w:r>
    </w:p>
    <w:p w:rsidR="001B5BE7" w:rsidRPr="00473C30" w:rsidRDefault="001B5BE7" w:rsidP="001B5BE7">
      <w:pPr>
        <w:ind w:left="360"/>
        <w:jc w:val="both"/>
      </w:pPr>
      <w:r w:rsidRPr="00473C30">
        <w:tab/>
        <w:t xml:space="preserve">В основной период оздоровительной тренировки интенсивность тренировочных нагрузок постепенно повышается – до 75 – 80 % от МПК, а затем остается постоянной. Поэтому в основной период больше внимания уделяется упражнениям, </w:t>
      </w:r>
      <w:r w:rsidRPr="00473C30">
        <w:lastRenderedPageBreak/>
        <w:t>способствующим гармоничному развитию физических качеств: выносливости, скорости, силы, координации движений, закаливанию и другим мероприятиям, повышающим устойчивость организма к воздействиям неблагоприятных факторов внешней среды. В тренировку включаются упражнения повышенной сложности и интенсивности, адаптированные варианты спортивных игр, плавание, гребля, ходьба на лыжах, прогулки на велосипеде, туристские походы выходного дня и др. (по возможности).</w:t>
      </w:r>
    </w:p>
    <w:p w:rsidR="001B5BE7" w:rsidRPr="00473C30" w:rsidRDefault="001B5BE7" w:rsidP="001B5BE7">
      <w:pPr>
        <w:ind w:left="360"/>
        <w:jc w:val="both"/>
      </w:pPr>
      <w:r w:rsidRPr="00473C30">
        <w:tab/>
        <w:t xml:space="preserve">В основе развития функциональных возможностей организма лежит принцип постепенного увеличения объема тренировочных </w:t>
      </w:r>
      <w:proofErr w:type="gramStart"/>
      <w:r w:rsidRPr="00473C30">
        <w:t>нагрузок</w:t>
      </w:r>
      <w:proofErr w:type="gramEnd"/>
      <w:r w:rsidRPr="00473C30">
        <w:t xml:space="preserve"> и сложность выполняем упражнений. Это следует учитывать при планировании месячного, квартального и годового циклов тренировки.</w:t>
      </w:r>
    </w:p>
    <w:p w:rsidR="001B5BE7" w:rsidRPr="00473C30" w:rsidRDefault="001B5BE7" w:rsidP="001B5BE7">
      <w:pPr>
        <w:ind w:left="360"/>
        <w:jc w:val="both"/>
      </w:pPr>
    </w:p>
    <w:p w:rsidR="001B5BE7" w:rsidRPr="00473C30" w:rsidRDefault="001B5BE7" w:rsidP="001B5BE7">
      <w:pPr>
        <w:jc w:val="both"/>
        <w:rPr>
          <w:u w:val="single"/>
        </w:rPr>
      </w:pPr>
      <w:r w:rsidRPr="00473C30">
        <w:rPr>
          <w:b/>
          <w:u w:val="single"/>
        </w:rPr>
        <w:t>Виды подготовки.</w:t>
      </w:r>
    </w:p>
    <w:p w:rsidR="001B5BE7" w:rsidRPr="00473C30" w:rsidRDefault="001B5BE7" w:rsidP="001B5BE7">
      <w:pPr>
        <w:jc w:val="both"/>
      </w:pPr>
      <w:r w:rsidRPr="00473C30">
        <w:t>1. Техническая подготовка – это процесс целенаправленного изучения и совершенствования способов выполнения отдельных движений, их соединений и различных комбинаций в различных видах спорта. Овладение современной техникой с учетом индивидуальных особенностей и физической подготовленности позволяет достигнуть высоких результатов.</w:t>
      </w:r>
    </w:p>
    <w:p w:rsidR="001B5BE7" w:rsidRPr="00473C30" w:rsidRDefault="001B5BE7" w:rsidP="001B5BE7">
      <w:pPr>
        <w:jc w:val="both"/>
      </w:pPr>
      <w:r w:rsidRPr="00473C30">
        <w:t xml:space="preserve">2. Общая физическая подготовка – это достижение высокой общей работоспособности, всестороннее развитие и улучшение здоровья </w:t>
      </w:r>
      <w:proofErr w:type="gramStart"/>
      <w:r w:rsidRPr="00473C30">
        <w:t>обучающихся</w:t>
      </w:r>
      <w:proofErr w:type="gramEnd"/>
      <w:r w:rsidRPr="00473C30">
        <w:t xml:space="preserve">. В процессе ОФП развиваются и совершенствуются основные физические качества. </w:t>
      </w:r>
    </w:p>
    <w:p w:rsidR="001B5BE7" w:rsidRPr="00473C30" w:rsidRDefault="001B5BE7" w:rsidP="001B5BE7">
      <w:pPr>
        <w:jc w:val="both"/>
      </w:pPr>
      <w:r w:rsidRPr="00473C30">
        <w:t>3. Морально-волевая подготовка. Важнейшую роль в воспитании моральных каче</w:t>
      </w:r>
      <w:proofErr w:type="gramStart"/>
      <w:r w:rsidRPr="00473C30">
        <w:t>ств  вс</w:t>
      </w:r>
      <w:proofErr w:type="gramEnd"/>
      <w:r w:rsidRPr="00473C30">
        <w:t>егда играет коллектив (секция, группа или команда), а также коллектив класса, где учится школьник. В коллективе спортсменов очень важно создать высокий моральный климат, наладить дружеские отноше</w:t>
      </w:r>
      <w:r w:rsidR="006B0123" w:rsidRPr="00473C30">
        <w:t>ния, накопить хорошие традиции (беседы).</w:t>
      </w:r>
    </w:p>
    <w:p w:rsidR="001B5BE7" w:rsidRPr="00473C30" w:rsidRDefault="001B5BE7" w:rsidP="001B5BE7">
      <w:pPr>
        <w:ind w:firstLine="708"/>
        <w:jc w:val="both"/>
      </w:pPr>
      <w:r w:rsidRPr="00473C30">
        <w:t>Вместе с тем личный пример тренера-учителя, его высокие моральные качества – требовательность, честность, справедливость, твердость характера и принципиальность, любовь к своей работе, спортивный опыт и педагогическое мастерство – создают учителю или тренеру высокий авторитет и уважение школьников. Все это в значительной мере способствует достижению отличных результатов в воспитательной работе с детьми. Воспитание морально-волевых качеств тесно связано с патриотическим воспитанием и психологической подготовкой спортсменов. Чувство патриотизма, долг перед коллективом, стремление своей победой на состязаниях поднять престиж школы, класса, города.</w:t>
      </w:r>
    </w:p>
    <w:p w:rsidR="001B5BE7" w:rsidRPr="00473C30" w:rsidRDefault="001B5BE7" w:rsidP="001B5BE7">
      <w:pPr>
        <w:jc w:val="both"/>
      </w:pPr>
      <w:r w:rsidRPr="00473C30">
        <w:t xml:space="preserve">Дисциплинированность – одно из важнейших качеств, воспитанию, которого придают </w:t>
      </w:r>
      <w:proofErr w:type="gramStart"/>
      <w:r w:rsidRPr="00473C30">
        <w:t>важное  значение</w:t>
      </w:r>
      <w:proofErr w:type="gramEnd"/>
      <w:r w:rsidRPr="00473C30">
        <w:t xml:space="preserve"> в работе с подростками и юношами.</w:t>
      </w:r>
    </w:p>
    <w:p w:rsidR="001B5BE7" w:rsidRPr="00473C30" w:rsidRDefault="001B5BE7" w:rsidP="001B5BE7">
      <w:pPr>
        <w:jc w:val="both"/>
      </w:pPr>
      <w:r w:rsidRPr="00473C30">
        <w:t>4. Теоретическая подготовка  является составной частью всей системы подготовки различных видов спорта и осуществляется в ходе учебно-тренировочного процесса. Она проводится в виде специально организованных лекций, бесед и теоретических занятий. Кроме того, часть теоретических знаний может сообщаться в ходе тренировочных занятий.</w:t>
      </w:r>
    </w:p>
    <w:p w:rsidR="001B5BE7" w:rsidRPr="00473C30" w:rsidRDefault="001B5BE7" w:rsidP="001B5BE7">
      <w:pPr>
        <w:jc w:val="both"/>
        <w:rPr>
          <w:rStyle w:val="a3"/>
          <w:b/>
        </w:rPr>
      </w:pPr>
      <w:r w:rsidRPr="00473C30">
        <w:rPr>
          <w:rStyle w:val="a3"/>
          <w:b/>
        </w:rPr>
        <w:tab/>
      </w:r>
    </w:p>
    <w:p w:rsidR="001B5BE7" w:rsidRPr="00473C30" w:rsidRDefault="001B5BE7" w:rsidP="001B5BE7">
      <w:pPr>
        <w:ind w:firstLine="360"/>
        <w:jc w:val="both"/>
        <w:rPr>
          <w:rStyle w:val="a3"/>
          <w:b/>
          <w:u w:val="single"/>
        </w:rPr>
      </w:pPr>
      <w:r w:rsidRPr="00473C30">
        <w:rPr>
          <w:rStyle w:val="a3"/>
          <w:b/>
          <w:u w:val="single"/>
        </w:rPr>
        <w:t xml:space="preserve">Основные принципы </w:t>
      </w:r>
    </w:p>
    <w:p w:rsidR="001B5BE7" w:rsidRPr="00473C30" w:rsidRDefault="001B5BE7" w:rsidP="001B5BE7">
      <w:pPr>
        <w:numPr>
          <w:ilvl w:val="0"/>
          <w:numId w:val="12"/>
        </w:numPr>
        <w:jc w:val="both"/>
        <w:rPr>
          <w:rStyle w:val="a3"/>
        </w:rPr>
      </w:pPr>
      <w:r w:rsidRPr="00473C30">
        <w:rPr>
          <w:rStyle w:val="a3"/>
          <w:u w:val="single"/>
        </w:rPr>
        <w:t>Сознательности и активности</w:t>
      </w:r>
      <w:r w:rsidRPr="00473C30">
        <w:rPr>
          <w:rStyle w:val="a3"/>
        </w:rPr>
        <w:t xml:space="preserve">. Последовательная реализация в физическом воспитании этого принципа предполагает квалифицированное выполнение специалистом следующих требований. </w:t>
      </w:r>
    </w:p>
    <w:p w:rsidR="001B5BE7" w:rsidRPr="00473C30" w:rsidRDefault="001B5BE7" w:rsidP="001B5BE7">
      <w:pPr>
        <w:ind w:left="360"/>
        <w:jc w:val="both"/>
        <w:rPr>
          <w:rStyle w:val="a3"/>
        </w:rPr>
      </w:pPr>
      <w:r w:rsidRPr="00473C30">
        <w:rPr>
          <w:rStyle w:val="a3"/>
        </w:rPr>
        <w:tab/>
      </w:r>
      <w:r w:rsidRPr="00473C30">
        <w:rPr>
          <w:rStyle w:val="a3"/>
        </w:rPr>
        <w:tab/>
      </w:r>
      <w:r w:rsidRPr="00473C30">
        <w:rPr>
          <w:rStyle w:val="a3"/>
          <w:i/>
        </w:rPr>
        <w:t xml:space="preserve">Формировать </w:t>
      </w:r>
      <w:proofErr w:type="gramStart"/>
      <w:r w:rsidRPr="00473C30">
        <w:rPr>
          <w:rStyle w:val="a3"/>
          <w:i/>
        </w:rPr>
        <w:t>у</w:t>
      </w:r>
      <w:proofErr w:type="gramEnd"/>
      <w:r w:rsidRPr="00473C30">
        <w:rPr>
          <w:rStyle w:val="a3"/>
          <w:i/>
        </w:rPr>
        <w:t xml:space="preserve"> воспитываемых осмысленное отношение и устойчивый интерес к общей цели и конкретным задачам, поставленным в занятиях</w:t>
      </w:r>
      <w:r w:rsidRPr="00473C30">
        <w:rPr>
          <w:rStyle w:val="a3"/>
        </w:rPr>
        <w:t xml:space="preserve">. Значение этого требования очевидно, однако выполнить его бывает не просто, особенно в физическом воспитании детей. От специалиста физического воспитания требуется профессиональное умение доходчиво раскрывать перед воспитанниками подлинный смысл приобщения к физической культуре, ее роль и значение в достижении </w:t>
      </w:r>
      <w:r w:rsidRPr="00473C30">
        <w:rPr>
          <w:rStyle w:val="a3"/>
        </w:rPr>
        <w:lastRenderedPageBreak/>
        <w:t xml:space="preserve">физического совершенства и полноценном развитии личности, формировать на этой основе осмысленные целевые установки и стремление реализовать их, несмотря на трудности. </w:t>
      </w:r>
    </w:p>
    <w:p w:rsidR="001B5BE7" w:rsidRPr="00473C30" w:rsidRDefault="001B5BE7" w:rsidP="001B5BE7">
      <w:pPr>
        <w:ind w:left="360"/>
        <w:jc w:val="both"/>
        <w:rPr>
          <w:rStyle w:val="a3"/>
        </w:rPr>
      </w:pPr>
      <w:r w:rsidRPr="00473C30">
        <w:rPr>
          <w:rStyle w:val="a3"/>
          <w:i/>
        </w:rPr>
        <w:tab/>
        <w:t xml:space="preserve">Стимулировать вдумчивый анализ, самоконтроль и </w:t>
      </w:r>
      <w:proofErr w:type="spellStart"/>
      <w:r w:rsidRPr="00473C30">
        <w:rPr>
          <w:rStyle w:val="a3"/>
          <w:i/>
        </w:rPr>
        <w:t>самокорректировку</w:t>
      </w:r>
      <w:proofErr w:type="spellEnd"/>
      <w:r w:rsidRPr="00473C30">
        <w:rPr>
          <w:rStyle w:val="a3"/>
          <w:i/>
        </w:rPr>
        <w:t xml:space="preserve"> при выполнении физических упражнений</w:t>
      </w:r>
      <w:r w:rsidRPr="00473C30">
        <w:rPr>
          <w:rStyle w:val="a3"/>
        </w:rPr>
        <w:t>. То, насколько рациональными и эффективными окажутся двигательные действия, формируемые и воспроизводимые в процессе физического воспитания, зависит, кроме прочего, от степени участия занимающихся в анализе этих действий, оценке их качества, поиске путей устранения ошибок и совершенствования действий.</w:t>
      </w:r>
    </w:p>
    <w:p w:rsidR="001B5BE7" w:rsidRPr="00473C30" w:rsidRDefault="001B5BE7" w:rsidP="001B5BE7">
      <w:pPr>
        <w:ind w:left="360"/>
        <w:jc w:val="both"/>
        <w:rPr>
          <w:rStyle w:val="a3"/>
        </w:rPr>
      </w:pPr>
      <w:r w:rsidRPr="00473C30">
        <w:rPr>
          <w:rStyle w:val="a3"/>
          <w:i/>
        </w:rPr>
        <w:tab/>
        <w:t xml:space="preserve">Всемерно содействовать развитию самостоятельности, инициативности и творческих начал в поведении воспитанников. </w:t>
      </w:r>
      <w:r w:rsidRPr="00473C30">
        <w:rPr>
          <w:rStyle w:val="a3"/>
        </w:rPr>
        <w:t xml:space="preserve">Педагогу на начальном этапе физического воспитания нужно поощрять попытки занимающихся самостоятельно решать доступные двигательные задачи, искать адекватные способы их решения. </w:t>
      </w:r>
    </w:p>
    <w:p w:rsidR="001B5BE7" w:rsidRPr="00473C30" w:rsidRDefault="001B5BE7" w:rsidP="001B5BE7">
      <w:pPr>
        <w:ind w:left="360"/>
        <w:jc w:val="both"/>
        <w:rPr>
          <w:rStyle w:val="a3"/>
          <w:i/>
        </w:rPr>
      </w:pPr>
      <w:r w:rsidRPr="00473C30">
        <w:rPr>
          <w:rStyle w:val="a3"/>
          <w:i/>
        </w:rPr>
        <w:tab/>
      </w:r>
    </w:p>
    <w:p w:rsidR="001B5BE7" w:rsidRPr="00473C30" w:rsidRDefault="001B5BE7" w:rsidP="001B5BE7">
      <w:pPr>
        <w:numPr>
          <w:ilvl w:val="0"/>
          <w:numId w:val="12"/>
        </w:numPr>
        <w:jc w:val="both"/>
        <w:rPr>
          <w:rStyle w:val="a3"/>
          <w:u w:val="single"/>
        </w:rPr>
      </w:pPr>
      <w:r w:rsidRPr="00473C30">
        <w:rPr>
          <w:rStyle w:val="a3"/>
          <w:u w:val="single"/>
        </w:rPr>
        <w:t>Доступности.</w:t>
      </w:r>
      <w:r w:rsidRPr="00473C30">
        <w:rPr>
          <w:rStyle w:val="a3"/>
        </w:rPr>
        <w:t xml:space="preserve"> Важность и особенности реализации общепедагогического принципа </w:t>
      </w:r>
      <w:r w:rsidRPr="00473C30">
        <w:rPr>
          <w:rStyle w:val="a3"/>
          <w:b/>
        </w:rPr>
        <w:t xml:space="preserve">доступности </w:t>
      </w:r>
      <w:r w:rsidRPr="00473C30">
        <w:rPr>
          <w:rStyle w:val="a3"/>
        </w:rPr>
        <w:t xml:space="preserve">в сфере физического воспитания </w:t>
      </w:r>
      <w:proofErr w:type="gramStart"/>
      <w:r w:rsidRPr="00473C30">
        <w:rPr>
          <w:rStyle w:val="a3"/>
        </w:rPr>
        <w:t>обусловлены</w:t>
      </w:r>
      <w:proofErr w:type="gramEnd"/>
      <w:r w:rsidRPr="00473C30">
        <w:rPr>
          <w:rStyle w:val="a3"/>
        </w:rPr>
        <w:t xml:space="preserve"> прежде всего тем, что в процессе занятий физическими упражнениями серьезным нагрузкам подвергаются двигательные и другие жизненно важные функции организма. Если при этом завышается посильная мера нагрузок, возникает угроза для здоровья занимающихся, т.е. физические упражнения </w:t>
      </w:r>
      <w:proofErr w:type="gramStart"/>
      <w:r w:rsidRPr="00473C30">
        <w:rPr>
          <w:rStyle w:val="a3"/>
        </w:rPr>
        <w:t>вместо</w:t>
      </w:r>
      <w:proofErr w:type="gramEnd"/>
      <w:r w:rsidRPr="00473C30">
        <w:rPr>
          <w:rStyle w:val="a3"/>
        </w:rPr>
        <w:t xml:space="preserve"> оздоровительного начинают оказывать отрицательное воздействие. Умелое соблюдение принципа доступности является залогом оздоровительной направленности физического воспитания.</w:t>
      </w:r>
    </w:p>
    <w:p w:rsidR="001B5BE7" w:rsidRPr="00473C30" w:rsidRDefault="001B5BE7" w:rsidP="001B5BE7">
      <w:pPr>
        <w:ind w:left="360"/>
        <w:jc w:val="both"/>
        <w:rPr>
          <w:rStyle w:val="a3"/>
        </w:rPr>
      </w:pPr>
      <w:r w:rsidRPr="00473C30">
        <w:rPr>
          <w:rStyle w:val="a3"/>
        </w:rPr>
        <w:tab/>
      </w:r>
      <w:r w:rsidRPr="00473C30">
        <w:rPr>
          <w:rStyle w:val="a3"/>
        </w:rPr>
        <w:tab/>
        <w:t>Суть этого принципа применительно к физическому воспитанию раскрывается в следующих основных требованиях.</w:t>
      </w:r>
    </w:p>
    <w:p w:rsidR="001B5BE7" w:rsidRPr="00473C30" w:rsidRDefault="001B5BE7" w:rsidP="001B5BE7">
      <w:pPr>
        <w:ind w:left="360"/>
        <w:jc w:val="both"/>
        <w:rPr>
          <w:rStyle w:val="a3"/>
        </w:rPr>
      </w:pPr>
      <w:r w:rsidRPr="00473C30">
        <w:rPr>
          <w:rStyle w:val="a3"/>
        </w:rPr>
        <w:tab/>
      </w:r>
      <w:r w:rsidRPr="00473C30">
        <w:rPr>
          <w:rStyle w:val="a3"/>
          <w:i/>
        </w:rPr>
        <w:t xml:space="preserve">Строго определять меру </w:t>
      </w:r>
      <w:proofErr w:type="gramStart"/>
      <w:r w:rsidRPr="00473C30">
        <w:rPr>
          <w:rStyle w:val="a3"/>
          <w:i/>
        </w:rPr>
        <w:t>доступного</w:t>
      </w:r>
      <w:proofErr w:type="gramEnd"/>
      <w:r w:rsidRPr="00473C30">
        <w:rPr>
          <w:rStyle w:val="a3"/>
          <w:i/>
        </w:rPr>
        <w:t xml:space="preserve">. </w:t>
      </w:r>
      <w:r w:rsidRPr="00473C30">
        <w:rPr>
          <w:rStyle w:val="a3"/>
        </w:rPr>
        <w:t>Доступность физических упражнений непосредственно зависит, с одной стороны, от возможностей занимающегося, а с другой – от объективных трудностей, возникающих при выполнении упражнения в силу характерных для него особенностей (координационной сложности, интенсивности и длительности усилий и т.д.). Полное соответствие между возможностями занимающегося и трудностями упражнения означает оптимальную меру его доступности.</w:t>
      </w:r>
    </w:p>
    <w:p w:rsidR="001B5BE7" w:rsidRPr="00473C30" w:rsidRDefault="001B5BE7" w:rsidP="001B5BE7">
      <w:pPr>
        <w:numPr>
          <w:ilvl w:val="0"/>
          <w:numId w:val="12"/>
        </w:numPr>
        <w:jc w:val="both"/>
        <w:rPr>
          <w:rStyle w:val="a3"/>
        </w:rPr>
      </w:pPr>
      <w:r w:rsidRPr="00473C30">
        <w:rPr>
          <w:rStyle w:val="a3"/>
          <w:i/>
        </w:rPr>
        <w:t>Последовательно обеспечивать методические условия доступности.</w:t>
      </w:r>
      <w:r w:rsidRPr="00473C30">
        <w:rPr>
          <w:rStyle w:val="a3"/>
        </w:rPr>
        <w:t xml:space="preserve"> На каждом этапе физического воспитания доступность определяется, помимо указанных условий, степенью целесообразности избранных методов и общего построения занятий. Проблема доступности </w:t>
      </w:r>
      <w:proofErr w:type="gramStart"/>
      <w:r w:rsidRPr="00473C30">
        <w:rPr>
          <w:rStyle w:val="a3"/>
        </w:rPr>
        <w:t>поэтому</w:t>
      </w:r>
      <w:proofErr w:type="gramEnd"/>
      <w:r w:rsidRPr="00473C30">
        <w:rPr>
          <w:rStyle w:val="a3"/>
        </w:rPr>
        <w:t xml:space="preserve"> так или иначе связана со всеми другими проблемами рациональной методики обучения и воспитания, особенно с теми, которые касаются оптимальной преемственности занятий и постепенности нарастания трудностей. </w:t>
      </w:r>
    </w:p>
    <w:p w:rsidR="001B5BE7" w:rsidRPr="00473C30" w:rsidRDefault="001B5BE7" w:rsidP="001B5BE7">
      <w:pPr>
        <w:numPr>
          <w:ilvl w:val="0"/>
          <w:numId w:val="12"/>
        </w:numPr>
        <w:jc w:val="both"/>
        <w:rPr>
          <w:rStyle w:val="a3"/>
        </w:rPr>
      </w:pPr>
      <w:r w:rsidRPr="00473C30">
        <w:rPr>
          <w:rStyle w:val="a3"/>
          <w:u w:val="single"/>
        </w:rPr>
        <w:t xml:space="preserve">Постепенность. </w:t>
      </w:r>
      <w:r w:rsidRPr="00473C30">
        <w:rPr>
          <w:rStyle w:val="a3"/>
        </w:rPr>
        <w:t xml:space="preserve">Столь же важное условие доступности физических упражнений – </w:t>
      </w:r>
      <w:r w:rsidRPr="00473C30">
        <w:rPr>
          <w:rStyle w:val="a3"/>
          <w:b/>
        </w:rPr>
        <w:t>постепенность</w:t>
      </w:r>
      <w:r w:rsidRPr="00473C30">
        <w:rPr>
          <w:rStyle w:val="a3"/>
        </w:rPr>
        <w:t xml:space="preserve"> в переходе от более легких заданий к более </w:t>
      </w:r>
      <w:proofErr w:type="gramStart"/>
      <w:r w:rsidRPr="00473C30">
        <w:rPr>
          <w:rStyle w:val="a3"/>
        </w:rPr>
        <w:t>трудным</w:t>
      </w:r>
      <w:proofErr w:type="gramEnd"/>
      <w:r w:rsidRPr="00473C30">
        <w:rPr>
          <w:rStyle w:val="a3"/>
        </w:rPr>
        <w:t xml:space="preserve">. Поскольку функциональные возможности организма возрастают постепенно, то и требования, предъявляемые к ним в процессе физического воспитания, не должны возрастать чрезмерно резко. Постепенность обеспечивается нефорсированным усложнением изучаемых форм движений, рациональным чередованием нагрузок и отдыха, ступенчатым и волнообразным изменением нагрузок  на протяжении недельных, месячных, годичных периодов времени, а также другими путями. В связи с принципом доступности в общей дидактике обычно формируют и правила от простого к </w:t>
      </w:r>
      <w:proofErr w:type="gramStart"/>
      <w:r w:rsidRPr="00473C30">
        <w:rPr>
          <w:rStyle w:val="a3"/>
        </w:rPr>
        <w:t>сложному</w:t>
      </w:r>
      <w:proofErr w:type="gramEnd"/>
      <w:r w:rsidRPr="00473C30">
        <w:rPr>
          <w:rStyle w:val="a3"/>
        </w:rPr>
        <w:t>, от легкого и трудному.</w:t>
      </w:r>
    </w:p>
    <w:p w:rsidR="001B5BE7" w:rsidRPr="00473C30" w:rsidRDefault="001B5BE7" w:rsidP="001B5BE7">
      <w:pPr>
        <w:numPr>
          <w:ilvl w:val="0"/>
          <w:numId w:val="12"/>
        </w:numPr>
        <w:jc w:val="both"/>
        <w:rPr>
          <w:rStyle w:val="a3"/>
          <w:u w:val="single"/>
        </w:rPr>
      </w:pPr>
      <w:r w:rsidRPr="00473C30">
        <w:rPr>
          <w:rStyle w:val="a3"/>
          <w:u w:val="single"/>
        </w:rPr>
        <w:t xml:space="preserve">Цикличности. </w:t>
      </w:r>
      <w:r w:rsidRPr="00473C30">
        <w:rPr>
          <w:rStyle w:val="a3"/>
        </w:rPr>
        <w:t xml:space="preserve"> Структурная упорядоченность процесса физического воспитания целостно выражается, кроме прочего в эго цикличности, т.е. в повторяющейся последовательности занятий, при которых отдельные занятия и целые серии их чередуются в порядке своего рода кругооборота. Специалист должен знать и уметь </w:t>
      </w:r>
      <w:r w:rsidRPr="00473C30">
        <w:rPr>
          <w:rStyle w:val="a3"/>
        </w:rPr>
        <w:lastRenderedPageBreak/>
        <w:t>соблюдать закономерности структурного упорядочения процесса физического воспитания в форме циклов различной продолжительности применительно к конкретным условиям.</w:t>
      </w:r>
    </w:p>
    <w:p w:rsidR="001B5BE7" w:rsidRPr="00473C30" w:rsidRDefault="001B5BE7" w:rsidP="001B5BE7">
      <w:pPr>
        <w:ind w:left="360"/>
        <w:jc w:val="both"/>
        <w:rPr>
          <w:rStyle w:val="a3"/>
        </w:rPr>
      </w:pPr>
      <w:r w:rsidRPr="00473C30">
        <w:rPr>
          <w:rStyle w:val="a3"/>
        </w:rPr>
        <w:tab/>
        <w:t>- Малые циклы (микроциклы);</w:t>
      </w:r>
    </w:p>
    <w:p w:rsidR="001B5BE7" w:rsidRPr="00473C30" w:rsidRDefault="001B5BE7" w:rsidP="001B5BE7">
      <w:pPr>
        <w:ind w:left="360"/>
        <w:jc w:val="both"/>
        <w:rPr>
          <w:rStyle w:val="a3"/>
        </w:rPr>
      </w:pPr>
      <w:r w:rsidRPr="00473C30">
        <w:rPr>
          <w:rStyle w:val="a3"/>
        </w:rPr>
        <w:tab/>
        <w:t>- Средние циклы (</w:t>
      </w:r>
      <w:proofErr w:type="spellStart"/>
      <w:r w:rsidRPr="00473C30">
        <w:rPr>
          <w:rStyle w:val="a3"/>
        </w:rPr>
        <w:t>мезоциклы</w:t>
      </w:r>
      <w:proofErr w:type="spellEnd"/>
      <w:r w:rsidRPr="00473C30">
        <w:rPr>
          <w:rStyle w:val="a3"/>
        </w:rPr>
        <w:t>);</w:t>
      </w:r>
    </w:p>
    <w:p w:rsidR="001B5BE7" w:rsidRPr="00473C30" w:rsidRDefault="001B5BE7" w:rsidP="001B5BE7">
      <w:pPr>
        <w:ind w:left="360"/>
        <w:jc w:val="both"/>
        <w:rPr>
          <w:rStyle w:val="a3"/>
        </w:rPr>
      </w:pPr>
      <w:r w:rsidRPr="00473C30">
        <w:rPr>
          <w:rStyle w:val="a3"/>
        </w:rPr>
        <w:tab/>
        <w:t>- Большие циклы (макроциклы).</w:t>
      </w:r>
    </w:p>
    <w:p w:rsidR="001B5BE7" w:rsidRPr="00473C30" w:rsidRDefault="001B5BE7" w:rsidP="006B0123">
      <w:pPr>
        <w:numPr>
          <w:ilvl w:val="0"/>
          <w:numId w:val="12"/>
        </w:numPr>
        <w:jc w:val="both"/>
        <w:rPr>
          <w:rStyle w:val="a3"/>
          <w:u w:val="single"/>
        </w:rPr>
      </w:pPr>
      <w:r w:rsidRPr="00473C30">
        <w:rPr>
          <w:rStyle w:val="a3"/>
          <w:u w:val="single"/>
        </w:rPr>
        <w:t xml:space="preserve">Наглядность. </w:t>
      </w:r>
      <w:r w:rsidRPr="00473C30">
        <w:rPr>
          <w:rStyle w:val="a3"/>
        </w:rPr>
        <w:t>Реализуется посредством формирования представлений о разучиваемом двигательном действии. Возникновение образа разучиваемого действия происходит за счет сигналов, поступающих от органов чувств, и в первую очередь зрения. Вместе с тем для создания полного образа двигательного действия недостаточно только зрительных ощущений. Требуются еще ощущения, поступающие от других органов чувств – слуха, вестибулярного аппарата и т.д.</w:t>
      </w:r>
    </w:p>
    <w:p w:rsidR="001B5BE7" w:rsidRPr="00473C30" w:rsidRDefault="001B5BE7" w:rsidP="001B5BE7">
      <w:pPr>
        <w:numPr>
          <w:ilvl w:val="0"/>
          <w:numId w:val="12"/>
        </w:numPr>
        <w:jc w:val="both"/>
      </w:pPr>
      <w:r w:rsidRPr="00473C30">
        <w:t>Направленность на всестороннюю общую физическую  подготовленность</w:t>
      </w:r>
    </w:p>
    <w:p w:rsidR="006B0123" w:rsidRPr="00473C30" w:rsidRDefault="006B0123" w:rsidP="006B0123">
      <w:pPr>
        <w:ind w:left="720"/>
        <w:jc w:val="both"/>
        <w:rPr>
          <w:b/>
        </w:rPr>
      </w:pPr>
    </w:p>
    <w:p w:rsidR="001B5BE7" w:rsidRPr="00473C30" w:rsidRDefault="001B5BE7" w:rsidP="001B5BE7">
      <w:pPr>
        <w:jc w:val="both"/>
        <w:rPr>
          <w:b/>
          <w:u w:val="single"/>
        </w:rPr>
      </w:pPr>
      <w:r w:rsidRPr="00473C30">
        <w:rPr>
          <w:b/>
          <w:u w:val="single"/>
        </w:rPr>
        <w:t>Основные средства</w:t>
      </w:r>
    </w:p>
    <w:p w:rsidR="001B5BE7" w:rsidRPr="00473C30" w:rsidRDefault="001B5BE7" w:rsidP="001B5BE7">
      <w:pPr>
        <w:numPr>
          <w:ilvl w:val="0"/>
          <w:numId w:val="13"/>
        </w:numPr>
        <w:jc w:val="both"/>
        <w:rPr>
          <w:b/>
        </w:rPr>
      </w:pPr>
      <w:r w:rsidRPr="00473C30">
        <w:t>Традиционные: общеразвивающие упражнения, подвижные игры</w:t>
      </w:r>
    </w:p>
    <w:p w:rsidR="001B5BE7" w:rsidRPr="00473C30" w:rsidRDefault="001B5BE7" w:rsidP="001B5BE7">
      <w:pPr>
        <w:numPr>
          <w:ilvl w:val="0"/>
          <w:numId w:val="13"/>
        </w:numPr>
        <w:jc w:val="both"/>
        <w:rPr>
          <w:b/>
        </w:rPr>
      </w:pPr>
      <w:r w:rsidRPr="00473C30">
        <w:t>Современные инновационные: гимнастика, круговая тренировка, танцевальные упражнения, спортивные игры и др.</w:t>
      </w:r>
    </w:p>
    <w:p w:rsidR="001B5BE7" w:rsidRPr="00473C30" w:rsidRDefault="001B5BE7" w:rsidP="001B5BE7">
      <w:pPr>
        <w:ind w:left="360"/>
        <w:jc w:val="both"/>
        <w:rPr>
          <w:b/>
          <w:u w:val="single"/>
        </w:rPr>
      </w:pPr>
      <w:r w:rsidRPr="00473C30">
        <w:rPr>
          <w:b/>
        </w:rPr>
        <w:tab/>
      </w:r>
      <w:r w:rsidRPr="00473C30">
        <w:rPr>
          <w:b/>
          <w:u w:val="single"/>
        </w:rPr>
        <w:t>Основные методы</w:t>
      </w:r>
    </w:p>
    <w:p w:rsidR="001B5BE7" w:rsidRPr="00473C30" w:rsidRDefault="001B5BE7" w:rsidP="001B5BE7">
      <w:pPr>
        <w:numPr>
          <w:ilvl w:val="1"/>
          <w:numId w:val="13"/>
        </w:numPr>
        <w:jc w:val="both"/>
        <w:rPr>
          <w:b/>
          <w:u w:val="single"/>
        </w:rPr>
      </w:pPr>
      <w:r w:rsidRPr="00473C30">
        <w:rPr>
          <w:u w:val="single"/>
        </w:rPr>
        <w:t xml:space="preserve">Повторный метод </w:t>
      </w:r>
      <w:r w:rsidRPr="00473C30">
        <w:t>тренировки характеризуется повторением упражнений с перерывами для отдыха. Чередование работы и отдыха дает возможность выполнить во время тренировки большой общий объем физической работы, соблюдая при этом принцип посильности.</w:t>
      </w:r>
    </w:p>
    <w:p w:rsidR="001B5BE7" w:rsidRPr="00473C30" w:rsidRDefault="001B5BE7" w:rsidP="001B5BE7">
      <w:pPr>
        <w:numPr>
          <w:ilvl w:val="1"/>
          <w:numId w:val="13"/>
        </w:numPr>
        <w:jc w:val="both"/>
        <w:rPr>
          <w:b/>
        </w:rPr>
      </w:pPr>
      <w:r w:rsidRPr="00473C30">
        <w:rPr>
          <w:u w:val="single"/>
        </w:rPr>
        <w:t>Круговая тренировка</w:t>
      </w:r>
      <w:r w:rsidRPr="00473C30">
        <w:t xml:space="preserve">. </w:t>
      </w:r>
      <w:r w:rsidRPr="00473C30">
        <w:rPr>
          <w:i/>
        </w:rPr>
        <w:t xml:space="preserve"> </w:t>
      </w:r>
      <w:r w:rsidRPr="00473C30">
        <w:t>Эта форма «круговой тренировки» строится в режиме непрерывной длительной работы умеренной и большей интенсивности. Основу круговой тренировки составляет серийное (слитное или с интервалами) повторение нескольких видов  физических упражнений, подобранных и объединенных в комплекс в соответствии с определенной упорядоченной схемой. Упражнения, составляющие «круг», подбираются в соответствии с общим символом «круговой тренировки», т.е. по правилу последовательного воздействия на</w:t>
      </w:r>
      <w:proofErr w:type="gramStart"/>
      <w:r w:rsidRPr="00473C30">
        <w:t xml:space="preserve"> В</w:t>
      </w:r>
      <w:proofErr w:type="gramEnd"/>
      <w:r w:rsidRPr="00473C30">
        <w:t>се основные мышечные группы. Упражнения выполняются серийно, повторно, без пауз. Время, выделяемое для прохождения «круга», и число повторений «кругов» определяются по показателям теста на максимум повторений, так называемый повторный максимум – ПМ.</w:t>
      </w:r>
    </w:p>
    <w:p w:rsidR="001B5BE7" w:rsidRPr="00473C30" w:rsidRDefault="001B5BE7" w:rsidP="001B5BE7">
      <w:pPr>
        <w:numPr>
          <w:ilvl w:val="1"/>
          <w:numId w:val="13"/>
        </w:numPr>
        <w:jc w:val="both"/>
        <w:rPr>
          <w:b/>
        </w:rPr>
      </w:pPr>
      <w:r w:rsidRPr="00473C30">
        <w:rPr>
          <w:u w:val="single"/>
        </w:rPr>
        <w:t>Игровых заданий</w:t>
      </w:r>
      <w:r w:rsidRPr="00473C30">
        <w:t>.</w:t>
      </w:r>
    </w:p>
    <w:p w:rsidR="001B5BE7" w:rsidRPr="00473C30" w:rsidRDefault="001B5BE7" w:rsidP="001B5BE7">
      <w:pPr>
        <w:numPr>
          <w:ilvl w:val="1"/>
          <w:numId w:val="13"/>
        </w:numPr>
        <w:jc w:val="both"/>
        <w:rPr>
          <w:b/>
        </w:rPr>
      </w:pPr>
      <w:proofErr w:type="spellStart"/>
      <w:r w:rsidRPr="00473C30">
        <w:rPr>
          <w:u w:val="single"/>
        </w:rPr>
        <w:t>Соревновательно</w:t>
      </w:r>
      <w:proofErr w:type="spellEnd"/>
      <w:r w:rsidRPr="00473C30">
        <w:rPr>
          <w:u w:val="single"/>
        </w:rPr>
        <w:t>-игровой</w:t>
      </w:r>
      <w:r w:rsidRPr="00473C30">
        <w:t xml:space="preserve">. </w:t>
      </w:r>
    </w:p>
    <w:p w:rsidR="001B5BE7" w:rsidRPr="00473C30" w:rsidRDefault="001B5BE7" w:rsidP="001B5BE7">
      <w:pPr>
        <w:ind w:left="1080"/>
        <w:jc w:val="both"/>
      </w:pPr>
      <w:r w:rsidRPr="00473C30">
        <w:tab/>
        <w:t>1. Игровой метод. Понятие этого метода в сфере воспитания отражает методические особенности игры, т.е. то, что отличает ее в методическом отношении от других методов. При этом игровой метод не обязательно связан лишь с какими-либо общепринятыми играми или элементарными подвижными играми. В принципе он может быть применен на материале любых физических упражнений, при условии, конечно, что они поддаются организации в соответствии с особенностями этого метода.</w:t>
      </w:r>
    </w:p>
    <w:p w:rsidR="001B5BE7" w:rsidRPr="00473C30" w:rsidRDefault="001B5BE7" w:rsidP="001B5BE7">
      <w:pPr>
        <w:ind w:left="1080"/>
        <w:jc w:val="both"/>
      </w:pPr>
      <w:r w:rsidRPr="00473C30">
        <w:tab/>
        <w:t>игровой метод в физическом воспитании характеризуют в целом следующие черты:</w:t>
      </w:r>
    </w:p>
    <w:p w:rsidR="001B5BE7" w:rsidRPr="00473C30" w:rsidRDefault="001B5BE7" w:rsidP="001B5BE7">
      <w:pPr>
        <w:ind w:left="1080"/>
        <w:jc w:val="both"/>
      </w:pPr>
      <w:r w:rsidRPr="00473C30">
        <w:t>- сюжетно-ролевая основа;</w:t>
      </w:r>
    </w:p>
    <w:p w:rsidR="001B5BE7" w:rsidRPr="00473C30" w:rsidRDefault="001B5BE7" w:rsidP="001B5BE7">
      <w:pPr>
        <w:ind w:left="1080"/>
        <w:jc w:val="both"/>
      </w:pPr>
      <w:r w:rsidRPr="00473C30">
        <w:t>- отсутствие жесткой регламентации действий, вероятностные условия их выполнения, широкие возможности для самостоятельного проявления творческих начал;</w:t>
      </w:r>
    </w:p>
    <w:p w:rsidR="001B5BE7" w:rsidRPr="00473C30" w:rsidRDefault="001B5BE7" w:rsidP="001B5BE7">
      <w:pPr>
        <w:ind w:left="1080"/>
        <w:jc w:val="both"/>
      </w:pPr>
      <w:r w:rsidRPr="00473C30">
        <w:lastRenderedPageBreak/>
        <w:t>- моделирование эмоционально-насыщенных межличностных и межгрупповых отношений.</w:t>
      </w:r>
    </w:p>
    <w:p w:rsidR="001B5BE7" w:rsidRPr="00473C30" w:rsidRDefault="001B5BE7" w:rsidP="001B5BE7">
      <w:pPr>
        <w:ind w:left="1080"/>
        <w:jc w:val="both"/>
      </w:pPr>
      <w:r w:rsidRPr="00473C30">
        <w:tab/>
        <w:t>2. Соревновательный метод. Применяется в физическом воспитании как в относительно элементарных формах, так и в развернутой форме. В первом случае это выражается в использовании соревновательного начала в качестве подчиненного элемента общей организации занятий (как способа стимулирования интереса и активизации деятельности при выполнении отдельных упражнений), во втором случае – в качестве относительно самостоятельной форме организации занятий, подчиненной логике соревновательной деятельности (контрольно-зачетные, официальны спортивные и подобные им состязания).</w:t>
      </w:r>
    </w:p>
    <w:p w:rsidR="001B5BE7" w:rsidRPr="00473C30" w:rsidRDefault="001B5BE7" w:rsidP="001B5BE7">
      <w:pPr>
        <w:ind w:left="1080"/>
        <w:jc w:val="both"/>
        <w:rPr>
          <w:b/>
        </w:rPr>
      </w:pPr>
      <w:r w:rsidRPr="00473C30">
        <w:tab/>
        <w:t>Основная определяющая черта соревновательного метода – конкурентное сопоставление сил в условиях упорядоченного соперничества, борьбы за первенство или возможно высокое достижение.</w:t>
      </w:r>
    </w:p>
    <w:p w:rsidR="001B5BE7" w:rsidRPr="00473C30" w:rsidRDefault="001B5BE7" w:rsidP="001B5BE7">
      <w:pPr>
        <w:numPr>
          <w:ilvl w:val="1"/>
          <w:numId w:val="13"/>
        </w:numPr>
        <w:jc w:val="both"/>
        <w:rPr>
          <w:b/>
        </w:rPr>
      </w:pPr>
      <w:r w:rsidRPr="00473C30">
        <w:rPr>
          <w:u w:val="single"/>
        </w:rPr>
        <w:t>Словесный.</w:t>
      </w:r>
      <w:r w:rsidRPr="00473C30">
        <w:t xml:space="preserve"> Основными видами совестной передачи знаний в процессе физического воспитания является: объяснение, рассказ и беседа.</w:t>
      </w:r>
    </w:p>
    <w:p w:rsidR="001B5BE7" w:rsidRPr="00473C30" w:rsidRDefault="001B5BE7" w:rsidP="001B5BE7">
      <w:pPr>
        <w:ind w:left="1080"/>
        <w:jc w:val="both"/>
      </w:pPr>
      <w:r w:rsidRPr="00473C30">
        <w:tab/>
        <w:t>- Объяснение – это последовательное изложение техники исполнения движения, его закономерностей и правил, которые нужно соблюдать во время упражнений.</w:t>
      </w:r>
    </w:p>
    <w:p w:rsidR="001B5BE7" w:rsidRPr="00473C30" w:rsidRDefault="001B5BE7" w:rsidP="001B5BE7">
      <w:pPr>
        <w:ind w:left="1080"/>
        <w:jc w:val="both"/>
      </w:pPr>
      <w:r w:rsidRPr="00473C30">
        <w:tab/>
        <w:t xml:space="preserve">- Рассказ – это последовательное, логическое изложение фактов или явлений в их развитии. В педагогической практике рассказ широко применяется при ознакомлении </w:t>
      </w:r>
      <w:proofErr w:type="gramStart"/>
      <w:r w:rsidRPr="00473C30">
        <w:t>занимающихся</w:t>
      </w:r>
      <w:proofErr w:type="gramEnd"/>
      <w:r w:rsidRPr="00473C30">
        <w:t xml:space="preserve"> с новой игрой. С детьми младшего возраста занятия физическими упражнениями проводятся в форме «двигательных рассказов».</w:t>
      </w:r>
    </w:p>
    <w:p w:rsidR="001B5BE7" w:rsidRPr="00473C30" w:rsidRDefault="001B5BE7" w:rsidP="001B5BE7">
      <w:pPr>
        <w:ind w:left="1080"/>
        <w:jc w:val="both"/>
        <w:rPr>
          <w:b/>
        </w:rPr>
      </w:pPr>
      <w:r w:rsidRPr="00473C30">
        <w:tab/>
        <w:t>- Беседа – это вопрос ответная форма обучения. Применяется в тех случаях, когда есть возможность опереться на личный предыдущий опыт занимающихся.</w:t>
      </w:r>
    </w:p>
    <w:p w:rsidR="001B5BE7" w:rsidRPr="00473C30" w:rsidRDefault="001B5BE7" w:rsidP="001B5BE7">
      <w:pPr>
        <w:numPr>
          <w:ilvl w:val="1"/>
          <w:numId w:val="13"/>
        </w:numPr>
        <w:jc w:val="both"/>
        <w:rPr>
          <w:b/>
        </w:rPr>
      </w:pPr>
      <w:r w:rsidRPr="00473C30">
        <w:rPr>
          <w:u w:val="single"/>
        </w:rPr>
        <w:t>Наглядный</w:t>
      </w:r>
      <w:r w:rsidRPr="00473C30">
        <w:t>. Наглядность обеспечивается в физическом воспитании всей совокупностью воздействий на органы чувств, приводящей к формированию живого образа движений. Традиционным и особенно часто используемым методом обеспечения наглядности в физическом воспитании является показ двигательных действий, представляющих собой предмет изучения и совершенствования. Часто наглядность обеспечивается опосредованно – путем демонстрации наглядных аналогов (моделей, копий, пособий), отображающих те или иные стороны действия (его структуру, биохимические характеристики и т.д.), а так же условия его выполнения.</w:t>
      </w:r>
    </w:p>
    <w:p w:rsidR="001B5BE7" w:rsidRPr="00473C30" w:rsidRDefault="001B5BE7" w:rsidP="001B5BE7">
      <w:pPr>
        <w:ind w:left="1080"/>
        <w:jc w:val="both"/>
        <w:rPr>
          <w:b/>
        </w:rPr>
      </w:pPr>
    </w:p>
    <w:p w:rsidR="001B5BE7" w:rsidRPr="00473C30" w:rsidRDefault="001B5BE7" w:rsidP="001B5BE7">
      <w:pPr>
        <w:ind w:left="1080"/>
        <w:jc w:val="both"/>
        <w:rPr>
          <w:b/>
        </w:rPr>
      </w:pPr>
      <w:r w:rsidRPr="00473C30">
        <w:rPr>
          <w:b/>
        </w:rPr>
        <w:t>Величины нагрузок</w:t>
      </w:r>
    </w:p>
    <w:p w:rsidR="001B5BE7" w:rsidRPr="00473C30" w:rsidRDefault="001B5BE7" w:rsidP="001B5BE7">
      <w:pPr>
        <w:numPr>
          <w:ilvl w:val="0"/>
          <w:numId w:val="14"/>
        </w:numPr>
        <w:jc w:val="both"/>
      </w:pPr>
      <w:r w:rsidRPr="00473C30">
        <w:t>средняя</w:t>
      </w:r>
    </w:p>
    <w:p w:rsidR="001B5BE7" w:rsidRPr="00473C30" w:rsidRDefault="001B5BE7" w:rsidP="001B5BE7">
      <w:pPr>
        <w:numPr>
          <w:ilvl w:val="0"/>
          <w:numId w:val="14"/>
        </w:numPr>
        <w:jc w:val="both"/>
      </w:pPr>
      <w:r w:rsidRPr="00473C30">
        <w:t>малая</w:t>
      </w:r>
    </w:p>
    <w:p w:rsidR="001B5BE7" w:rsidRPr="00473C30" w:rsidRDefault="001B5BE7" w:rsidP="001B5BE7">
      <w:pPr>
        <w:ind w:left="1080"/>
        <w:jc w:val="both"/>
      </w:pPr>
    </w:p>
    <w:p w:rsidR="001B5BE7" w:rsidRPr="00473C30" w:rsidRDefault="001B5BE7" w:rsidP="001B5BE7">
      <w:pPr>
        <w:ind w:left="1080"/>
        <w:jc w:val="both"/>
        <w:rPr>
          <w:rStyle w:val="a3"/>
          <w:b/>
        </w:rPr>
      </w:pPr>
      <w:r w:rsidRPr="00473C30">
        <w:rPr>
          <w:rStyle w:val="a3"/>
          <w:b/>
        </w:rPr>
        <w:t>Средства восстановления</w:t>
      </w:r>
    </w:p>
    <w:p w:rsidR="001B5BE7" w:rsidRPr="00473C30" w:rsidRDefault="001B5BE7" w:rsidP="001B5BE7">
      <w:pPr>
        <w:numPr>
          <w:ilvl w:val="0"/>
          <w:numId w:val="15"/>
        </w:numPr>
        <w:jc w:val="both"/>
        <w:rPr>
          <w:rStyle w:val="a3"/>
          <w:b/>
        </w:rPr>
      </w:pPr>
      <w:r w:rsidRPr="00473C30">
        <w:rPr>
          <w:rStyle w:val="a3"/>
        </w:rPr>
        <w:t>Активный отдых: игры малой подвижности и на внимание</w:t>
      </w:r>
      <w:r w:rsidR="00344A23" w:rsidRPr="00473C30">
        <w:rPr>
          <w:rStyle w:val="a3"/>
        </w:rPr>
        <w:t>.</w:t>
      </w:r>
    </w:p>
    <w:p w:rsidR="001B5BE7" w:rsidRPr="00473C30" w:rsidRDefault="001B5BE7" w:rsidP="001B5BE7">
      <w:pPr>
        <w:numPr>
          <w:ilvl w:val="0"/>
          <w:numId w:val="15"/>
        </w:numPr>
        <w:jc w:val="both"/>
        <w:rPr>
          <w:rStyle w:val="a3"/>
          <w:b/>
        </w:rPr>
      </w:pPr>
      <w:proofErr w:type="gramStart"/>
      <w:r w:rsidRPr="00473C30">
        <w:rPr>
          <w:rStyle w:val="a3"/>
        </w:rPr>
        <w:t>Психогигиенические</w:t>
      </w:r>
      <w:proofErr w:type="gramEnd"/>
      <w:r w:rsidRPr="00473C30">
        <w:rPr>
          <w:rStyle w:val="a3"/>
        </w:rPr>
        <w:t>: сон, массаж, самомассаж и другое</w:t>
      </w:r>
      <w:r w:rsidR="00344A23" w:rsidRPr="00473C30">
        <w:rPr>
          <w:rStyle w:val="a3"/>
        </w:rPr>
        <w:t>.</w:t>
      </w:r>
    </w:p>
    <w:p w:rsidR="001B5BE7" w:rsidRPr="00473C30" w:rsidRDefault="001B5BE7" w:rsidP="001B5BE7">
      <w:pPr>
        <w:numPr>
          <w:ilvl w:val="0"/>
          <w:numId w:val="15"/>
        </w:numPr>
        <w:jc w:val="both"/>
        <w:rPr>
          <w:rStyle w:val="a3"/>
          <w:b/>
        </w:rPr>
      </w:pPr>
      <w:proofErr w:type="gramStart"/>
      <w:r w:rsidRPr="00473C30">
        <w:rPr>
          <w:rStyle w:val="a3"/>
        </w:rPr>
        <w:t>Физкультурно-педагогические</w:t>
      </w:r>
      <w:proofErr w:type="gramEnd"/>
      <w:r w:rsidRPr="00473C30">
        <w:rPr>
          <w:rStyle w:val="a3"/>
        </w:rPr>
        <w:t>: дыхательная гимнастика</w:t>
      </w:r>
      <w:r w:rsidR="00344A23" w:rsidRPr="00473C30">
        <w:rPr>
          <w:rStyle w:val="a3"/>
        </w:rPr>
        <w:t>.</w:t>
      </w:r>
    </w:p>
    <w:p w:rsidR="001B5BE7" w:rsidRPr="00473C30" w:rsidRDefault="001B5BE7" w:rsidP="001B5BE7">
      <w:pPr>
        <w:jc w:val="both"/>
        <w:rPr>
          <w:rStyle w:val="a3"/>
          <w:b/>
        </w:rPr>
      </w:pPr>
    </w:p>
    <w:p w:rsidR="00473C30" w:rsidRDefault="00473C30" w:rsidP="00473C30">
      <w:pPr>
        <w:spacing w:line="360" w:lineRule="auto"/>
        <w:jc w:val="center"/>
        <w:rPr>
          <w:rStyle w:val="a3"/>
          <w:b/>
          <w:szCs w:val="28"/>
        </w:rPr>
      </w:pPr>
    </w:p>
    <w:p w:rsidR="00473C30" w:rsidRDefault="00473C30" w:rsidP="00473C30">
      <w:pPr>
        <w:spacing w:line="360" w:lineRule="auto"/>
        <w:jc w:val="center"/>
        <w:rPr>
          <w:rStyle w:val="a3"/>
          <w:b/>
          <w:szCs w:val="28"/>
        </w:rPr>
      </w:pPr>
    </w:p>
    <w:p w:rsidR="00473C30" w:rsidRDefault="00473C30" w:rsidP="00473C30">
      <w:pPr>
        <w:spacing w:line="360" w:lineRule="auto"/>
        <w:jc w:val="center"/>
        <w:rPr>
          <w:rStyle w:val="a3"/>
          <w:b/>
          <w:szCs w:val="28"/>
        </w:rPr>
      </w:pPr>
    </w:p>
    <w:p w:rsidR="00834E33" w:rsidRDefault="00834E33" w:rsidP="00834E33">
      <w:pPr>
        <w:spacing w:line="360" w:lineRule="auto"/>
        <w:rPr>
          <w:rStyle w:val="a3"/>
          <w:b/>
          <w:szCs w:val="28"/>
        </w:rPr>
      </w:pPr>
    </w:p>
    <w:p w:rsidR="00473C30" w:rsidRPr="00135320" w:rsidRDefault="007620A0" w:rsidP="00834E33">
      <w:pPr>
        <w:spacing w:line="360" w:lineRule="auto"/>
        <w:jc w:val="center"/>
        <w:rPr>
          <w:rStyle w:val="a3"/>
          <w:b/>
          <w:szCs w:val="28"/>
        </w:rPr>
      </w:pPr>
      <w:r>
        <w:rPr>
          <w:rStyle w:val="a3"/>
          <w:b/>
          <w:szCs w:val="28"/>
        </w:rPr>
        <w:lastRenderedPageBreak/>
        <w:t>9</w:t>
      </w:r>
      <w:r w:rsidR="00834E33">
        <w:rPr>
          <w:rStyle w:val="a3"/>
          <w:b/>
          <w:szCs w:val="28"/>
        </w:rPr>
        <w:t>.</w:t>
      </w:r>
      <w:r w:rsidR="00473C30" w:rsidRPr="00135320">
        <w:rPr>
          <w:rStyle w:val="a3"/>
          <w:b/>
          <w:szCs w:val="28"/>
        </w:rPr>
        <w:t>Содержание программного материала</w:t>
      </w:r>
    </w:p>
    <w:p w:rsidR="00473C30" w:rsidRPr="00135320" w:rsidRDefault="00473C30" w:rsidP="00473C30">
      <w:pPr>
        <w:spacing w:line="360" w:lineRule="auto"/>
        <w:rPr>
          <w:b/>
          <w:szCs w:val="28"/>
        </w:rPr>
      </w:pPr>
      <w:r w:rsidRPr="00135320">
        <w:rPr>
          <w:b/>
          <w:szCs w:val="28"/>
        </w:rPr>
        <w:t xml:space="preserve">                                                     этап начальной подготовки  </w:t>
      </w:r>
    </w:p>
    <w:p w:rsidR="00473C30" w:rsidRPr="005C3A46" w:rsidRDefault="00473C30" w:rsidP="00473C30">
      <w:pPr>
        <w:spacing w:line="360" w:lineRule="auto"/>
      </w:pPr>
      <w:r w:rsidRPr="005C3A46">
        <w:t xml:space="preserve">    </w:t>
      </w:r>
    </w:p>
    <w:p w:rsidR="00473C30" w:rsidRDefault="00473C30" w:rsidP="00473C30">
      <w:pPr>
        <w:spacing w:line="360" w:lineRule="auto"/>
      </w:pPr>
      <w:r w:rsidRPr="005C3A46">
        <w:t xml:space="preserve">  </w:t>
      </w:r>
      <w:r>
        <w:t xml:space="preserve"> </w:t>
      </w:r>
      <w:r w:rsidRPr="005C3A46">
        <w:t xml:space="preserve"> Главной предпосылкой, которая характеризует готовность к освоению учебного материала, явля</w:t>
      </w:r>
      <w:r w:rsidR="008A3747">
        <w:t>ется физическая, двигательная (</w:t>
      </w:r>
      <w:r w:rsidRPr="005C3A46">
        <w:t xml:space="preserve">в том числе координационная) и </w:t>
      </w:r>
      <w:r>
        <w:t>психическая готовность ребенка.</w:t>
      </w:r>
    </w:p>
    <w:p w:rsidR="00473C30" w:rsidRPr="005C3A46" w:rsidRDefault="00473C30" w:rsidP="00473C30">
      <w:pPr>
        <w:spacing w:line="360" w:lineRule="auto"/>
      </w:pPr>
      <w:r>
        <w:t xml:space="preserve">   </w:t>
      </w:r>
      <w:r w:rsidRPr="005C3A46">
        <w:t xml:space="preserve"> Тренировочные занятия на первом году этапа начальной подготовки в основном носят игровой характер, формируя значительный объем двигательных действий. Подвижные игры развивают всесторонние качества юного спортсмена. Используя бег, прыжки, акробатику, подвижные и спортивные игры. На это должно отводится 40% времени для занятий с мячом для ознакомления с техническими приемами.</w:t>
      </w:r>
    </w:p>
    <w:p w:rsidR="00473C30" w:rsidRDefault="00473C30" w:rsidP="00473C30">
      <w:pPr>
        <w:spacing w:line="360" w:lineRule="auto"/>
      </w:pPr>
      <w:r w:rsidRPr="005C3A46">
        <w:t xml:space="preserve">    </w:t>
      </w:r>
      <w:r>
        <w:t xml:space="preserve"> </w:t>
      </w:r>
      <w:r w:rsidRPr="005C3A46">
        <w:t>Возрастные особенности детей младшего возраста позволяют целенаправленно действовать на развитие ловкости, гибкости, быстроты и скоростно-силовых качеств. В этом возрасте необходим индивидуальный подход к ребенку.</w:t>
      </w:r>
    </w:p>
    <w:p w:rsidR="00473C30" w:rsidRPr="00C66555" w:rsidRDefault="007620A0" w:rsidP="00473C30">
      <w:pPr>
        <w:autoSpaceDE w:val="0"/>
        <w:autoSpaceDN w:val="0"/>
        <w:adjustRightInd w:val="0"/>
        <w:spacing w:line="360" w:lineRule="auto"/>
        <w:rPr>
          <w:rFonts w:eastAsia="TimesNewRomanPSMT"/>
        </w:rPr>
      </w:pPr>
      <w:r>
        <w:rPr>
          <w:b/>
          <w:bCs/>
        </w:rPr>
        <w:t>9.1.</w:t>
      </w:r>
      <w:r w:rsidR="00473C30" w:rsidRPr="00C66555">
        <w:rPr>
          <w:b/>
          <w:bCs/>
        </w:rPr>
        <w:t xml:space="preserve">Теоретическая подготовка </w:t>
      </w:r>
    </w:p>
    <w:p w:rsidR="00473C30" w:rsidRPr="00E86543" w:rsidRDefault="00473C30" w:rsidP="00473C30">
      <w:pPr>
        <w:autoSpaceDE w:val="0"/>
        <w:autoSpaceDN w:val="0"/>
        <w:adjustRightInd w:val="0"/>
        <w:spacing w:line="360" w:lineRule="auto"/>
        <w:rPr>
          <w:rFonts w:eastAsia="TimesNewRomanPSMT"/>
        </w:rPr>
      </w:pPr>
      <w:r>
        <w:rPr>
          <w:rFonts w:eastAsia="TimesNewRomanPSMT"/>
        </w:rPr>
        <w:t xml:space="preserve">     </w:t>
      </w:r>
      <w:r w:rsidRPr="00E86543">
        <w:rPr>
          <w:rFonts w:eastAsia="TimesNewRomanPSMT"/>
        </w:rPr>
        <w:t>Цель и основное содержание данн</w:t>
      </w:r>
      <w:r>
        <w:rPr>
          <w:rFonts w:eastAsia="TimesNewRomanPSMT"/>
        </w:rPr>
        <w:t xml:space="preserve">ой предметной области Программы </w:t>
      </w:r>
      <w:r w:rsidRPr="00E86543">
        <w:rPr>
          <w:rFonts w:eastAsia="TimesNewRomanPSMT"/>
        </w:rPr>
        <w:t>определяются необходимостью приобрет</w:t>
      </w:r>
      <w:r>
        <w:rPr>
          <w:rFonts w:eastAsia="TimesNewRomanPSMT"/>
        </w:rPr>
        <w:t xml:space="preserve">ения спортсменами определенного </w:t>
      </w:r>
      <w:r w:rsidRPr="00E86543">
        <w:rPr>
          <w:rFonts w:eastAsia="TimesNewRomanPSMT"/>
        </w:rPr>
        <w:t>минимума знаний для понимания сущности с</w:t>
      </w:r>
      <w:r>
        <w:rPr>
          <w:rFonts w:eastAsia="TimesNewRomanPSMT"/>
        </w:rPr>
        <w:t xml:space="preserve">порта, тренировочного процесса, </w:t>
      </w:r>
      <w:r w:rsidRPr="00E86543">
        <w:rPr>
          <w:rFonts w:eastAsia="TimesNewRomanPSMT"/>
        </w:rPr>
        <w:t>требований для безопасного его осуществления.</w:t>
      </w:r>
    </w:p>
    <w:p w:rsidR="00473C30" w:rsidRPr="005F559F" w:rsidRDefault="00473C30" w:rsidP="00473C30">
      <w:pPr>
        <w:autoSpaceDE w:val="0"/>
        <w:autoSpaceDN w:val="0"/>
        <w:adjustRightInd w:val="0"/>
        <w:spacing w:line="360" w:lineRule="auto"/>
        <w:rPr>
          <w:rFonts w:eastAsia="TimesNewRomanPSMT"/>
        </w:rPr>
      </w:pPr>
      <w:r>
        <w:rPr>
          <w:rFonts w:eastAsia="TimesNewRomanPSMT"/>
        </w:rPr>
        <w:t xml:space="preserve">    </w:t>
      </w:r>
      <w:r w:rsidRPr="00E86543">
        <w:rPr>
          <w:rFonts w:eastAsia="TimesNewRomanPSMT"/>
        </w:rPr>
        <w:t xml:space="preserve">Теоретические знания могут сообщаться </w:t>
      </w:r>
      <w:r>
        <w:rPr>
          <w:rFonts w:eastAsia="TimesNewRomanPSMT"/>
        </w:rPr>
        <w:t xml:space="preserve">в ходе специально </w:t>
      </w:r>
      <w:r w:rsidRPr="00E86543">
        <w:rPr>
          <w:rFonts w:eastAsia="TimesNewRomanPSMT"/>
        </w:rPr>
        <w:t>организованных лекций, бесед, теоре</w:t>
      </w:r>
      <w:r>
        <w:rPr>
          <w:rFonts w:eastAsia="TimesNewRomanPSMT"/>
        </w:rPr>
        <w:t xml:space="preserve">тических занятий, тренировочных </w:t>
      </w:r>
      <w:r w:rsidRPr="00E86543">
        <w:rPr>
          <w:rFonts w:eastAsia="TimesNewRomanPSMT"/>
        </w:rPr>
        <w:t>занятий. Необходимо также предусм</w:t>
      </w:r>
      <w:r>
        <w:rPr>
          <w:rFonts w:eastAsia="TimesNewRomanPSMT"/>
        </w:rPr>
        <w:t xml:space="preserve">отреть самостоятельное изучение </w:t>
      </w:r>
      <w:r w:rsidRPr="00E86543">
        <w:rPr>
          <w:rFonts w:eastAsia="TimesNewRomanPSMT"/>
        </w:rPr>
        <w:t xml:space="preserve">специальной литературы по различным вопросам </w:t>
      </w:r>
      <w:r>
        <w:rPr>
          <w:rFonts w:eastAsia="TimesNewRomanPSMT"/>
        </w:rPr>
        <w:t xml:space="preserve">избранного вида спорта и другим </w:t>
      </w:r>
      <w:r w:rsidRPr="00E86543">
        <w:rPr>
          <w:rFonts w:eastAsia="TimesNewRomanPSMT"/>
        </w:rPr>
        <w:t>раз</w:t>
      </w:r>
      <w:r>
        <w:rPr>
          <w:rFonts w:eastAsia="TimesNewRomanPSMT"/>
        </w:rPr>
        <w:t xml:space="preserve">делам теоретической подготовки. </w:t>
      </w:r>
      <w:r w:rsidRPr="00E86543">
        <w:rPr>
          <w:rFonts w:eastAsia="TimesNewRomanPSMT"/>
        </w:rPr>
        <w:t xml:space="preserve">Необходимо, чтобы </w:t>
      </w:r>
      <w:r>
        <w:rPr>
          <w:rFonts w:eastAsia="TimesNewRomanPSMT"/>
        </w:rPr>
        <w:t xml:space="preserve">обучающиеся </w:t>
      </w:r>
      <w:r w:rsidRPr="00E86543">
        <w:rPr>
          <w:rFonts w:eastAsia="TimesNewRomanPSMT"/>
        </w:rPr>
        <w:t xml:space="preserve"> хор</w:t>
      </w:r>
      <w:r>
        <w:rPr>
          <w:rFonts w:eastAsia="TimesNewRomanPSMT"/>
        </w:rPr>
        <w:t xml:space="preserve">ошо знали правила соревнований, </w:t>
      </w:r>
      <w:r w:rsidRPr="00E86543">
        <w:rPr>
          <w:rFonts w:eastAsia="TimesNewRomanPSMT"/>
        </w:rPr>
        <w:t>умели вести дневник трениров</w:t>
      </w:r>
      <w:r>
        <w:rPr>
          <w:rFonts w:eastAsia="TimesNewRomanPSMT"/>
        </w:rPr>
        <w:t xml:space="preserve">ки и проводить анализ занятий и </w:t>
      </w:r>
      <w:r w:rsidRPr="00E86543">
        <w:rPr>
          <w:rFonts w:eastAsia="TimesNewRomanPSMT"/>
        </w:rPr>
        <w:t>тренировочного процесса. Большое значение имеет изучени</w:t>
      </w:r>
      <w:r>
        <w:rPr>
          <w:rFonts w:eastAsia="TimesNewRomanPSMT"/>
        </w:rPr>
        <w:t xml:space="preserve">е основ методики </w:t>
      </w:r>
      <w:r w:rsidRPr="00E86543">
        <w:rPr>
          <w:rFonts w:eastAsia="TimesNewRomanPSMT"/>
        </w:rPr>
        <w:t>тренировки – планирование круглогодичной</w:t>
      </w:r>
      <w:r>
        <w:rPr>
          <w:rFonts w:eastAsia="TimesNewRomanPSMT"/>
        </w:rPr>
        <w:t xml:space="preserve"> тренировки по циклам, этапам и </w:t>
      </w:r>
      <w:r w:rsidRPr="005F559F">
        <w:rPr>
          <w:rFonts w:eastAsia="TimesNewRomanPSMT"/>
        </w:rPr>
        <w:t>периодам, перспективное планирование.</w:t>
      </w:r>
    </w:p>
    <w:p w:rsidR="00473C30" w:rsidRDefault="00473C30" w:rsidP="00473C30">
      <w:pPr>
        <w:pStyle w:val="Default"/>
        <w:spacing w:line="360" w:lineRule="auto"/>
      </w:pPr>
      <w:r>
        <w:rPr>
          <w:b/>
          <w:bCs/>
        </w:rPr>
        <w:t xml:space="preserve">    </w:t>
      </w:r>
      <w:proofErr w:type="gramStart"/>
      <w:r w:rsidRPr="002E4AF4">
        <w:t xml:space="preserve">Теоретические знания позволяют </w:t>
      </w:r>
      <w:r>
        <w:t>обучающимся</w:t>
      </w:r>
      <w:r w:rsidRPr="002E4AF4">
        <w:t xml:space="preserve">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w:t>
      </w:r>
      <w:r>
        <w:t xml:space="preserve"> </w:t>
      </w:r>
      <w:r w:rsidRPr="002E4AF4">
        <w:t>и</w:t>
      </w:r>
      <w:r>
        <w:t xml:space="preserve"> </w:t>
      </w:r>
      <w:r w:rsidRPr="002E4AF4">
        <w:t xml:space="preserve">соревнованиях. </w:t>
      </w:r>
      <w:proofErr w:type="gramEnd"/>
    </w:p>
    <w:p w:rsidR="00473C30" w:rsidRPr="004715E8" w:rsidRDefault="007620A0" w:rsidP="00473C30">
      <w:pPr>
        <w:pStyle w:val="Default"/>
        <w:spacing w:line="360" w:lineRule="auto"/>
        <w:rPr>
          <w:b/>
        </w:rPr>
      </w:pPr>
      <w:r>
        <w:rPr>
          <w:b/>
        </w:rPr>
        <w:t>9.1.1.</w:t>
      </w:r>
      <w:r w:rsidR="00473C30" w:rsidRPr="004715E8">
        <w:rPr>
          <w:b/>
        </w:rPr>
        <w:t>Тематика теоретического материала:</w:t>
      </w:r>
    </w:p>
    <w:p w:rsidR="00473C30" w:rsidRDefault="00473C30" w:rsidP="00473C30">
      <w:pPr>
        <w:pStyle w:val="ConsPlusNormal"/>
        <w:spacing w:line="360" w:lineRule="auto"/>
        <w:jc w:val="both"/>
        <w:rPr>
          <w:rFonts w:ascii="Times New Roman" w:hAnsi="Times New Roman" w:cs="Times New Roman"/>
          <w:b/>
          <w:sz w:val="24"/>
          <w:szCs w:val="24"/>
        </w:rPr>
      </w:pPr>
      <w:r w:rsidRPr="00F10A4E">
        <w:rPr>
          <w:rFonts w:ascii="Times New Roman" w:hAnsi="Times New Roman" w:cs="Times New Roman"/>
          <w:b/>
          <w:sz w:val="24"/>
          <w:szCs w:val="24"/>
        </w:rPr>
        <w:t xml:space="preserve">1.История </w:t>
      </w:r>
      <w:r>
        <w:rPr>
          <w:rFonts w:ascii="Times New Roman" w:hAnsi="Times New Roman" w:cs="Times New Roman"/>
          <w:b/>
          <w:sz w:val="24"/>
          <w:szCs w:val="24"/>
        </w:rPr>
        <w:t>развития избранного вида спорта</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Современный футбол начал свой путь в XII веке в средневековой Англии. Тогда в футбол играли на рыночных площадях и даже на узких кривых улицах. Играли с утра до вечера. </w:t>
      </w:r>
      <w:r w:rsidRPr="008841F4">
        <w:rPr>
          <w:rFonts w:ascii="Times New Roman" w:hAnsi="Times New Roman" w:cs="Times New Roman"/>
          <w:sz w:val="24"/>
          <w:szCs w:val="24"/>
        </w:rPr>
        <w:lastRenderedPageBreak/>
        <w:t xml:space="preserve">Численность играющих превышала 100 человек, при этом почти никаких ограничений не существовало. Можно было играть как руками, так и ногами, разрешалось хватать игрока, владеющего мячом, сбивать его с ног. Как только игрок овладевал мячом, за ним тотчас устремлялась веселая, буйная толпа </w:t>
      </w:r>
      <w:proofErr w:type="gramStart"/>
      <w:r w:rsidRPr="008841F4">
        <w:rPr>
          <w:rFonts w:ascii="Times New Roman" w:hAnsi="Times New Roman" w:cs="Times New Roman"/>
          <w:sz w:val="24"/>
          <w:szCs w:val="24"/>
        </w:rPr>
        <w:t>играющих</w:t>
      </w:r>
      <w:proofErr w:type="gramEnd"/>
      <w:r w:rsidRPr="008841F4">
        <w:rPr>
          <w:rFonts w:ascii="Times New Roman" w:hAnsi="Times New Roman" w:cs="Times New Roman"/>
          <w:sz w:val="24"/>
          <w:szCs w:val="24"/>
        </w:rPr>
        <w:t xml:space="preserve">. В результате рушились торговые палатки, в щепки разносились базарные ларьки. В деревнях даже реки не служили игрокам преградой. Случалось, что некоторые игроки тонули при переправе, но этого порой даже не замечали. Один писатель из Англии писал, что у них “щеки в синяках, ноги, руки и спины переломаны, выбитые глаза, носы, полные крови...”. А путешественник Гастон де </w:t>
      </w:r>
      <w:proofErr w:type="spellStart"/>
      <w:r w:rsidRPr="008841F4">
        <w:rPr>
          <w:rFonts w:ascii="Times New Roman" w:hAnsi="Times New Roman" w:cs="Times New Roman"/>
          <w:sz w:val="24"/>
          <w:szCs w:val="24"/>
        </w:rPr>
        <w:t>Фуа</w:t>
      </w:r>
      <w:proofErr w:type="spellEnd"/>
      <w:r w:rsidRPr="008841F4">
        <w:rPr>
          <w:rFonts w:ascii="Times New Roman" w:hAnsi="Times New Roman" w:cs="Times New Roman"/>
          <w:sz w:val="24"/>
          <w:szCs w:val="24"/>
        </w:rPr>
        <w:t xml:space="preserve">, наблюдая за игрой в футбол, воскликнул: “Если англичане называют это игрой, то, что же они называют дракой?!”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Все эти нарушения не остались незамеченными среди церковников и феодалов. Вскоре они потребовали запретить футбол. Эта игра казалась им слишком опасной: частенько под предлогом игры в футбол собирались недовольные. Особенно неистовствовали церковники, называвшие футбол “выдумкой дьявола”. Покровительствуя феодалам, король Эдуард II в 1313 году запретил футбол в городе. Поэтому игры стали проводиться на пустырях за городом.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Король Эдуард III в 1333 году приказал шерифам преследовать праздные занятия игрой в мяч, указывая на то, что “стрельба из лука заброшена из-за бесполезных и беззаконны</w:t>
      </w:r>
      <w:r>
        <w:rPr>
          <w:rFonts w:ascii="Times New Roman" w:hAnsi="Times New Roman" w:cs="Times New Roman"/>
          <w:sz w:val="24"/>
          <w:szCs w:val="24"/>
        </w:rPr>
        <w:t>х игр в футбол”</w:t>
      </w:r>
      <w:proofErr w:type="gramStart"/>
      <w:r>
        <w:rPr>
          <w:rFonts w:ascii="Times New Roman" w:hAnsi="Times New Roman" w:cs="Times New Roman"/>
          <w:sz w:val="24"/>
          <w:szCs w:val="24"/>
        </w:rPr>
        <w:t xml:space="preserve"> .</w:t>
      </w:r>
      <w:proofErr w:type="gramEnd"/>
      <w:r w:rsidRPr="008841F4">
        <w:rPr>
          <w:rFonts w:ascii="Times New Roman" w:hAnsi="Times New Roman" w:cs="Times New Roman"/>
          <w:sz w:val="24"/>
          <w:szCs w:val="24"/>
        </w:rPr>
        <w:t xml:space="preserve">Англичане не упускали возможности подать королям петиции с просьбой отменить запрет, но всякий раз получали отказ.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1389 году Ричард II запретил футбол в пределах всего королевства. Были установлены самые суровые наказания, вплоть до смертной казни.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Но, несмотря на запреты, народ продолжал играть в футбол. И уже в 1592 году в Шотландии запрет на футбол был снят, а в 1603 году этому примеру последовала и Англия. Народ сумел защитить свою любимую игру, но еще долго футбол считался “подлой”, “плебейской” игрой.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 Руси тоже издавна существовали игры с мячом, </w:t>
      </w:r>
      <w:proofErr w:type="gramStart"/>
      <w:r w:rsidRPr="008841F4">
        <w:rPr>
          <w:rFonts w:ascii="Times New Roman" w:hAnsi="Times New Roman" w:cs="Times New Roman"/>
          <w:sz w:val="24"/>
          <w:szCs w:val="24"/>
        </w:rPr>
        <w:t>напоминающими</w:t>
      </w:r>
      <w:proofErr w:type="gramEnd"/>
      <w:r w:rsidRPr="008841F4">
        <w:rPr>
          <w:rFonts w:ascii="Times New Roman" w:hAnsi="Times New Roman" w:cs="Times New Roman"/>
          <w:sz w:val="24"/>
          <w:szCs w:val="24"/>
        </w:rPr>
        <w:t xml:space="preserve"> футбол. Одна из таких игр называлась “</w:t>
      </w:r>
      <w:proofErr w:type="spellStart"/>
      <w:r w:rsidRPr="008841F4">
        <w:rPr>
          <w:rFonts w:ascii="Times New Roman" w:hAnsi="Times New Roman" w:cs="Times New Roman"/>
          <w:sz w:val="24"/>
          <w:szCs w:val="24"/>
        </w:rPr>
        <w:t>шалыгой</w:t>
      </w:r>
      <w:proofErr w:type="spellEnd"/>
      <w:r w:rsidRPr="008841F4">
        <w:rPr>
          <w:rFonts w:ascii="Times New Roman" w:hAnsi="Times New Roman" w:cs="Times New Roman"/>
          <w:sz w:val="24"/>
          <w:szCs w:val="24"/>
        </w:rPr>
        <w:t xml:space="preserve">”: игроки ногами стремились загнать мяч на территорию противника. Играли в лаптях на льду рек или на базарных площадях кожаным мячом, набитым перьями. В. Г. Белинский писал, что “в играх и забавах русского народа отразились простодушная суровость его нравов, богатырская сила и широкий размах его чувств”,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 игру в мяч русские люди шли охотнее, чем в церковь, поэтому именно церковники в первую очередь призывали к искоренению народных игр. Больше всех </w:t>
      </w:r>
      <w:proofErr w:type="gramStart"/>
      <w:r w:rsidRPr="008841F4">
        <w:rPr>
          <w:rFonts w:ascii="Times New Roman" w:hAnsi="Times New Roman" w:cs="Times New Roman"/>
          <w:sz w:val="24"/>
          <w:szCs w:val="24"/>
        </w:rPr>
        <w:t>неистовствовал</w:t>
      </w:r>
      <w:proofErr w:type="gramEnd"/>
      <w:r w:rsidRPr="008841F4">
        <w:rPr>
          <w:rFonts w:ascii="Times New Roman" w:hAnsi="Times New Roman" w:cs="Times New Roman"/>
          <w:sz w:val="24"/>
          <w:szCs w:val="24"/>
        </w:rPr>
        <w:t xml:space="preserve"> глава староверов-раскольников протопоп Аввакум, который яростно призывал… сжигать </w:t>
      </w:r>
      <w:r w:rsidRPr="008841F4">
        <w:rPr>
          <w:rFonts w:ascii="Times New Roman" w:hAnsi="Times New Roman" w:cs="Times New Roman"/>
          <w:sz w:val="24"/>
          <w:szCs w:val="24"/>
        </w:rPr>
        <w:lastRenderedPageBreak/>
        <w:t xml:space="preserve">участников игр!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Однако многолетние попытки королей и царей пресечь эту “опасную” игру потерпели неудачу. Футбол оказался сильнее запретов, благополучно жил и развивался, приобрел современную форму и стал олимпийским видом спорта. В 1908 году футбол был включен в программу Олимпийских игр.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наши дни футбол пользуется всенародным признанием. И сейчас трудно представить себе жизнь любой страны без футбольных матчей. </w:t>
      </w:r>
    </w:p>
    <w:p w:rsidR="00473C30" w:rsidRPr="008841F4"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41F4">
        <w:rPr>
          <w:rFonts w:ascii="Times New Roman" w:hAnsi="Times New Roman" w:cs="Times New Roman"/>
          <w:sz w:val="24"/>
          <w:szCs w:val="24"/>
        </w:rPr>
        <w:t xml:space="preserve">Людей всегда интересовал вопрос о том, кто же изобрел эту игру. Но в истории не указывается ни год, ни место рождения футбола. Археологические раскопки доказали, что некий “предок” футбола жил еще в Древнем Египте: ученые обнаружили здесь не только изображения играющих в мяч, но и сами мячи. Историки утверждают и то, что игра в мяч ногами являлась любимым занятием китайских воинов - это было две тысячи лет назад до нашей эры. Они считают, что истоки футбола находятся в Древнем Риме и в столь же древней Греции.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разных странах много-много лет назад люди собирались на городских площадях или пустырях и играли в мяч. Эти игры напоминали действия воинов, стремящихся проникнуть в лагерь противника. Победителем признавалась партия играющих, которая большее </w:t>
      </w:r>
      <w:proofErr w:type="gramStart"/>
      <w:r w:rsidRPr="008841F4">
        <w:rPr>
          <w:rFonts w:ascii="Times New Roman" w:hAnsi="Times New Roman" w:cs="Times New Roman"/>
          <w:sz w:val="24"/>
          <w:szCs w:val="24"/>
        </w:rPr>
        <w:t>число</w:t>
      </w:r>
      <w:proofErr w:type="gramEnd"/>
      <w:r w:rsidRPr="008841F4">
        <w:rPr>
          <w:rFonts w:ascii="Times New Roman" w:hAnsi="Times New Roman" w:cs="Times New Roman"/>
          <w:sz w:val="24"/>
          <w:szCs w:val="24"/>
        </w:rPr>
        <w:t xml:space="preserve"> раз заносила мяч за определенную черту. В таких играх участвовало иной раз по нескольку сот человек.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Существовало множество разновидностей современного футбола, например, </w:t>
      </w:r>
      <w:proofErr w:type="gramStart"/>
      <w:r w:rsidRPr="008841F4">
        <w:rPr>
          <w:rFonts w:ascii="Times New Roman" w:hAnsi="Times New Roman" w:cs="Times New Roman"/>
          <w:sz w:val="24"/>
          <w:szCs w:val="24"/>
        </w:rPr>
        <w:t>римский</w:t>
      </w:r>
      <w:proofErr w:type="gram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гарпастум</w:t>
      </w:r>
      <w:proofErr w:type="spellEnd"/>
      <w:r w:rsidRPr="008841F4">
        <w:rPr>
          <w:rFonts w:ascii="Times New Roman" w:hAnsi="Times New Roman" w:cs="Times New Roman"/>
          <w:sz w:val="24"/>
          <w:szCs w:val="24"/>
        </w:rPr>
        <w:t xml:space="preserve">” или грузинская игра под названием “дело”. А французский историк футбола М. </w:t>
      </w:r>
      <w:proofErr w:type="spellStart"/>
      <w:r w:rsidRPr="008841F4">
        <w:rPr>
          <w:rFonts w:ascii="Times New Roman" w:hAnsi="Times New Roman" w:cs="Times New Roman"/>
          <w:sz w:val="24"/>
          <w:szCs w:val="24"/>
        </w:rPr>
        <w:t>Нефферкорн</w:t>
      </w:r>
      <w:proofErr w:type="spellEnd"/>
      <w:r w:rsidRPr="008841F4">
        <w:rPr>
          <w:rFonts w:ascii="Times New Roman" w:hAnsi="Times New Roman" w:cs="Times New Roman"/>
          <w:sz w:val="24"/>
          <w:szCs w:val="24"/>
        </w:rPr>
        <w:t xml:space="preserve"> утверждал, что прямым предком современного футбола можно смело назвать “ла </w:t>
      </w:r>
      <w:proofErr w:type="spellStart"/>
      <w:r w:rsidRPr="008841F4">
        <w:rPr>
          <w:rFonts w:ascii="Times New Roman" w:hAnsi="Times New Roman" w:cs="Times New Roman"/>
          <w:sz w:val="24"/>
          <w:szCs w:val="24"/>
        </w:rPr>
        <w:t>суль</w:t>
      </w:r>
      <w:proofErr w:type="spellEnd"/>
      <w:r w:rsidRPr="008841F4">
        <w:rPr>
          <w:rFonts w:ascii="Times New Roman" w:hAnsi="Times New Roman" w:cs="Times New Roman"/>
          <w:sz w:val="24"/>
          <w:szCs w:val="24"/>
        </w:rPr>
        <w:t xml:space="preserve">” — игру, уже тогда ставшую популярной на родине этого историка. Эта игра заключалась в том, что две команды гоняли кожаный мяч, наполненный тряпками или воздухом.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Многие итальянские историки считают, что современный футбол произошел от “</w:t>
      </w:r>
      <w:proofErr w:type="spellStart"/>
      <w:r w:rsidRPr="008841F4">
        <w:rPr>
          <w:rFonts w:ascii="Times New Roman" w:hAnsi="Times New Roman" w:cs="Times New Roman"/>
          <w:sz w:val="24"/>
          <w:szCs w:val="24"/>
        </w:rPr>
        <w:t>кальчио</w:t>
      </w:r>
      <w:proofErr w:type="spellEnd"/>
      <w:r w:rsidRPr="008841F4">
        <w:rPr>
          <w:rFonts w:ascii="Times New Roman" w:hAnsi="Times New Roman" w:cs="Times New Roman"/>
          <w:sz w:val="24"/>
          <w:szCs w:val="24"/>
        </w:rPr>
        <w:t>” — игры, распространенной в XVI веке во Флоренции. А в качестве доказательства приводят тот факт, что в “</w:t>
      </w:r>
      <w:proofErr w:type="spellStart"/>
      <w:r w:rsidRPr="008841F4">
        <w:rPr>
          <w:rFonts w:ascii="Times New Roman" w:hAnsi="Times New Roman" w:cs="Times New Roman"/>
          <w:sz w:val="24"/>
          <w:szCs w:val="24"/>
        </w:rPr>
        <w:t>кальчио</w:t>
      </w:r>
      <w:proofErr w:type="spellEnd"/>
      <w:r w:rsidRPr="008841F4">
        <w:rPr>
          <w:rFonts w:ascii="Times New Roman" w:hAnsi="Times New Roman" w:cs="Times New Roman"/>
          <w:sz w:val="24"/>
          <w:szCs w:val="24"/>
        </w:rPr>
        <w:t xml:space="preserve">” играли кожаным мячом на полях размерами 100х50 м.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Но именно в Англии футболу впервые дали такое название и поэтому у англичан есть все основания считать себя родоначальниками этой игры. Как ни странно, это событие произошло не при официальном признании игры, а при... ее запрещении, когда король Эдуард III в специальном указе обратил внимание шерифов Лондона на то, что стрельба из лука, столь полезная для молодежи, ушла на второй план из-за увлечения разного рода бесполезными и “беззаконными” играми наподобие футбола.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lastRenderedPageBreak/>
        <w:t xml:space="preserve"> Первая в мире футбольная ассоциация была образована именно в Англии в 1863 г. Появились и первые клубы футболистов. Здесь же были разработаны первые официальные правила игры, которые спустя несколько десятилетий получили всеобщее признание.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Дата 26 октября 1863 г. стала памятной для поклонников футбола, так как в этом году в лондонской таверне на Грей </w:t>
      </w:r>
      <w:proofErr w:type="spellStart"/>
      <w:r w:rsidRPr="008841F4">
        <w:rPr>
          <w:rFonts w:ascii="Times New Roman" w:hAnsi="Times New Roman" w:cs="Times New Roman"/>
          <w:sz w:val="24"/>
          <w:szCs w:val="24"/>
        </w:rPr>
        <w:t>Куин</w:t>
      </w:r>
      <w:proofErr w:type="spellEnd"/>
      <w:r w:rsidRPr="008841F4">
        <w:rPr>
          <w:rFonts w:ascii="Times New Roman" w:hAnsi="Times New Roman" w:cs="Times New Roman"/>
          <w:sz w:val="24"/>
          <w:szCs w:val="24"/>
        </w:rPr>
        <w:t xml:space="preserve">-стрит представители новоиспеченных клубов выработали новые правила игры. Представитель одного из клубов изложил проект первого футбольного кодекса из девяти пунктов. Пункты эти были компромиссными: подразумевали игру и ногами и руками.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Но сторонники игры только ногами, согласившись для вида продолжать бурные дебаты, на следующем собрании — в Кембридже </w:t>
      </w:r>
      <w:proofErr w:type="gramStart"/>
      <w:r w:rsidRPr="008841F4">
        <w:rPr>
          <w:rFonts w:ascii="Times New Roman" w:hAnsi="Times New Roman" w:cs="Times New Roman"/>
          <w:sz w:val="24"/>
          <w:szCs w:val="24"/>
        </w:rPr>
        <w:t>—в</w:t>
      </w:r>
      <w:proofErr w:type="gramEnd"/>
      <w:r w:rsidRPr="008841F4">
        <w:rPr>
          <w:rFonts w:ascii="Times New Roman" w:hAnsi="Times New Roman" w:cs="Times New Roman"/>
          <w:sz w:val="24"/>
          <w:szCs w:val="24"/>
        </w:rPr>
        <w:t xml:space="preserve">ыработали свой окончательный свод подлинно футбольных законов. 8 декабря 1863 г. эти законы вошли в силу. Три из тринадцати параграфов безоговорочно запрещали игрокам касаться мяча руками в самых различных ситуациях (даже вратарям). Так родился современный футбол. А приверженцы игры и руками и ногами выделились в новую ассоциацию — регбийную.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Лишь в 1871 г. голкиперы получили право играть руками в пределах вратарской площадки, а спустя еще 31 год — на всей штрафной площади.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Листая страницы истории, убеждаешься, что футбол в его современном виде рождением своим во многом обязан именно англичанам. Это они в 1878 г. дали права гражданства судейскому свистку (прежде арбитры подавали сигналы либо школьным звонком-колокольчиком, либо просто голосом). Да и сами судьи впервые появились на английских полях. Все спорные вопросы на заре футбольной юности решали капитаны команд. Англичане по предложению мистера</w:t>
      </w:r>
      <w:proofErr w:type="gramStart"/>
      <w:r w:rsidRPr="008841F4">
        <w:rPr>
          <w:rFonts w:ascii="Times New Roman" w:hAnsi="Times New Roman" w:cs="Times New Roman"/>
          <w:sz w:val="24"/>
          <w:szCs w:val="24"/>
        </w:rPr>
        <w:t xml:space="preserve"> Б</w:t>
      </w:r>
      <w:proofErr w:type="gramEnd"/>
      <w:r w:rsidRPr="008841F4">
        <w:rPr>
          <w:rFonts w:ascii="Times New Roman" w:hAnsi="Times New Roman" w:cs="Times New Roman"/>
          <w:sz w:val="24"/>
          <w:szCs w:val="24"/>
        </w:rPr>
        <w:t xml:space="preserve">роди, владельца ливерпульской фабрики по производству рыболовных снастей, в 1890 г. “одели” в сети футбольные ворота.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Об игре в мяч, похожей на футбол, издавна знали и в нашей стране. Вот, к примеру, что еще в середине XIX века отмечал в “Очерках бурсы” писатель Н. Г. </w:t>
      </w:r>
      <w:proofErr w:type="spellStart"/>
      <w:r w:rsidRPr="008841F4">
        <w:rPr>
          <w:rFonts w:ascii="Times New Roman" w:hAnsi="Times New Roman" w:cs="Times New Roman"/>
          <w:sz w:val="24"/>
          <w:szCs w:val="24"/>
        </w:rPr>
        <w:t>Помяловский</w:t>
      </w:r>
      <w:proofErr w:type="spellEnd"/>
      <w:r w:rsidRPr="008841F4">
        <w:rPr>
          <w:rFonts w:ascii="Times New Roman" w:hAnsi="Times New Roman" w:cs="Times New Roman"/>
          <w:sz w:val="24"/>
          <w:szCs w:val="24"/>
        </w:rPr>
        <w:t xml:space="preserve">: “На левой стороне двора около семидесяти человек играют в килу — кожаный, набитый волосом мяч величиной с человеческую голову. </w:t>
      </w:r>
      <w:proofErr w:type="gramStart"/>
      <w:r w:rsidRPr="008841F4">
        <w:rPr>
          <w:rFonts w:ascii="Times New Roman" w:hAnsi="Times New Roman" w:cs="Times New Roman"/>
          <w:sz w:val="24"/>
          <w:szCs w:val="24"/>
        </w:rPr>
        <w:t>Две партии сходились стена на стену: один из учеников вел килу, медленно продвигая ее ногами, в чем состоял верх искусства в игре, потому что от сильного удара мяч мог перейти в противоположную сторону, в лагерь неприятеля, где и завладели бы им. Запрещалось бить с носка — при этом можно было нанести удар в ногу противника.</w:t>
      </w:r>
      <w:proofErr w:type="gramEnd"/>
      <w:r w:rsidRPr="008841F4">
        <w:rPr>
          <w:rFonts w:ascii="Times New Roman" w:hAnsi="Times New Roman" w:cs="Times New Roman"/>
          <w:sz w:val="24"/>
          <w:szCs w:val="24"/>
        </w:rPr>
        <w:t xml:space="preserve"> Запрещалось бить с </w:t>
      </w:r>
      <w:proofErr w:type="spellStart"/>
      <w:r w:rsidRPr="008841F4">
        <w:rPr>
          <w:rFonts w:ascii="Times New Roman" w:hAnsi="Times New Roman" w:cs="Times New Roman"/>
          <w:sz w:val="24"/>
          <w:szCs w:val="24"/>
        </w:rPr>
        <w:t>закилька</w:t>
      </w:r>
      <w:proofErr w:type="spellEnd"/>
      <w:r w:rsidRPr="008841F4">
        <w:rPr>
          <w:rFonts w:ascii="Times New Roman" w:hAnsi="Times New Roman" w:cs="Times New Roman"/>
          <w:sz w:val="24"/>
          <w:szCs w:val="24"/>
        </w:rPr>
        <w:t xml:space="preserve">, то </w:t>
      </w:r>
      <w:proofErr w:type="gramStart"/>
      <w:r w:rsidRPr="008841F4">
        <w:rPr>
          <w:rFonts w:ascii="Times New Roman" w:hAnsi="Times New Roman" w:cs="Times New Roman"/>
          <w:sz w:val="24"/>
          <w:szCs w:val="24"/>
        </w:rPr>
        <w:t>есть</w:t>
      </w:r>
      <w:proofErr w:type="gramEnd"/>
      <w:r w:rsidRPr="008841F4">
        <w:rPr>
          <w:rFonts w:ascii="Times New Roman" w:hAnsi="Times New Roman" w:cs="Times New Roman"/>
          <w:sz w:val="24"/>
          <w:szCs w:val="24"/>
        </w:rPr>
        <w:t xml:space="preserve"> забежав в лагерь неприятеля и выждав, когда перейдет на его сторону мяч, прогонять его до города — назначенной черты. </w:t>
      </w:r>
      <w:proofErr w:type="gramStart"/>
      <w:r w:rsidRPr="008841F4">
        <w:rPr>
          <w:rFonts w:ascii="Times New Roman" w:hAnsi="Times New Roman" w:cs="Times New Roman"/>
          <w:sz w:val="24"/>
          <w:szCs w:val="24"/>
        </w:rPr>
        <w:t>Нарушающему</w:t>
      </w:r>
      <w:proofErr w:type="gramEnd"/>
      <w:r w:rsidRPr="008841F4">
        <w:rPr>
          <w:rFonts w:ascii="Times New Roman" w:hAnsi="Times New Roman" w:cs="Times New Roman"/>
          <w:sz w:val="24"/>
          <w:szCs w:val="24"/>
        </w:rPr>
        <w:t xml:space="preserve"> правила игры мылили шею”.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Можно не сомневаться, что игры подобного рода — предки современного футбола. Даже </w:t>
      </w:r>
      <w:r w:rsidRPr="008841F4">
        <w:rPr>
          <w:rFonts w:ascii="Times New Roman" w:hAnsi="Times New Roman" w:cs="Times New Roman"/>
          <w:sz w:val="24"/>
          <w:szCs w:val="24"/>
        </w:rPr>
        <w:lastRenderedPageBreak/>
        <w:t xml:space="preserve">в том, о чем нам “только что” поведал Н. Г. </w:t>
      </w:r>
      <w:proofErr w:type="spellStart"/>
      <w:r w:rsidRPr="008841F4">
        <w:rPr>
          <w:rFonts w:ascii="Times New Roman" w:hAnsi="Times New Roman" w:cs="Times New Roman"/>
          <w:sz w:val="24"/>
          <w:szCs w:val="24"/>
        </w:rPr>
        <w:t>Помяловский</w:t>
      </w:r>
      <w:proofErr w:type="spellEnd"/>
      <w:r w:rsidRPr="008841F4">
        <w:rPr>
          <w:rFonts w:ascii="Times New Roman" w:hAnsi="Times New Roman" w:cs="Times New Roman"/>
          <w:sz w:val="24"/>
          <w:szCs w:val="24"/>
        </w:rPr>
        <w:t xml:space="preserve">, можно уловить это родство: игра велась кожаным мячом, команда на команду; цель игры — ногами загнать мяч в определенное место.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Современный футбол в России узнали лет сто назад в портовых и промышленных городах. В порты его “завозили” моряки-англичане, а в промышленные центры — иностранные специалисты, которых на заводах и фабриках России работало довольно много. Первые русские футбольные команды появились в Одессе, Николаеве, Петербурге и Риге, а несколько позже и в Москве.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 1872 г. берет начало история международных встреч по футболу. Открывает ее матч сборных Англии и Шотландии, положивший начало многолетней конкуренции английского и шотландского футбола. Зрители того исторического матча так и не увидели ни одного гола. В первой международной встрече — первая нулевая ничья. С 1884 г. на Британских островах начали проводить первые официальные международные турниры с участием футболистов Англии, Шотландии, Уэльса и Ирландии — так называемые международные чемпионаты Великобритании. Первые лавры победителей достались шотландцам. В дальнейшем перевес чаще имели англичане.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Родоначальники футбола выиграли и три из четырех первых олимпийских турниров — в 1900, 1908и 1912 г. В канун V Олимпиады будущие победители футбольного турнира побывали в России и трижды всухую разгромили сборную Петербурга —14:0, 7</w:t>
      </w:r>
      <w:proofErr w:type="gramStart"/>
      <w:r w:rsidRPr="008841F4">
        <w:rPr>
          <w:rFonts w:ascii="Times New Roman" w:hAnsi="Times New Roman" w:cs="Times New Roman"/>
          <w:sz w:val="24"/>
          <w:szCs w:val="24"/>
        </w:rPr>
        <w:t xml:space="preserve"> :</w:t>
      </w:r>
      <w:proofErr w:type="gramEnd"/>
      <w:r w:rsidRPr="008841F4">
        <w:rPr>
          <w:rFonts w:ascii="Times New Roman" w:hAnsi="Times New Roman" w:cs="Times New Roman"/>
          <w:sz w:val="24"/>
          <w:szCs w:val="24"/>
        </w:rPr>
        <w:t xml:space="preserve">0 и 11:0.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Первые официальные соревнования по футболу в нашей стране состоялись в начале века. В Петербурге футбольная лига была создана в 1901 г., в Москве — в 1909-м. Еще через год-два лиги футболистов появились и во многих других городах страны. В 1911 г. лиги Петербурга, Москвы, Харькова, Киева, Одессы, Севастополя, Николаева и Твери составили Всероссийский футбольный союз.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...Начало 20-х гг. было временем, когда англичане уже утратили былой перевес во встречах с командами континента. На Олимпийских играх 1920 г. они уступили норвежцам (1:3).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Этот турнир стал началом многолетней блестящей карьеры одного из выдающихся вратарей всех времен </w:t>
      </w:r>
      <w:proofErr w:type="spellStart"/>
      <w:r w:rsidRPr="008841F4">
        <w:rPr>
          <w:rFonts w:ascii="Times New Roman" w:hAnsi="Times New Roman" w:cs="Times New Roman"/>
          <w:sz w:val="24"/>
          <w:szCs w:val="24"/>
        </w:rPr>
        <w:t>Рикардо</w:t>
      </w:r>
      <w:proofErr w:type="spellEnd"/>
      <w:r w:rsidRPr="008841F4">
        <w:rPr>
          <w:rFonts w:ascii="Times New Roman" w:hAnsi="Times New Roman" w:cs="Times New Roman"/>
          <w:sz w:val="24"/>
          <w:szCs w:val="24"/>
        </w:rPr>
        <w:t xml:space="preserve"> Заморы, с именем которого связаны блестящие успехи сборной Испании.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Еще перед первой мировой войной больших успехов добилась сборная Венгрии, </w:t>
      </w:r>
      <w:proofErr w:type="gramStart"/>
      <w:r w:rsidRPr="008841F4">
        <w:rPr>
          <w:rFonts w:ascii="Times New Roman" w:hAnsi="Times New Roman" w:cs="Times New Roman"/>
          <w:sz w:val="24"/>
          <w:szCs w:val="24"/>
        </w:rPr>
        <w:t>славившаяся</w:t>
      </w:r>
      <w:proofErr w:type="gramEnd"/>
      <w:r w:rsidRPr="008841F4">
        <w:rPr>
          <w:rFonts w:ascii="Times New Roman" w:hAnsi="Times New Roman" w:cs="Times New Roman"/>
          <w:sz w:val="24"/>
          <w:szCs w:val="24"/>
        </w:rPr>
        <w:t xml:space="preserve"> прежде всего нападающими (сильнейшим среди них был </w:t>
      </w:r>
      <w:proofErr w:type="spellStart"/>
      <w:r w:rsidRPr="008841F4">
        <w:rPr>
          <w:rFonts w:ascii="Times New Roman" w:hAnsi="Times New Roman" w:cs="Times New Roman"/>
          <w:sz w:val="24"/>
          <w:szCs w:val="24"/>
        </w:rPr>
        <w:t>Имре</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Шлоссер</w:t>
      </w:r>
      <w:proofErr w:type="spellEnd"/>
      <w:r w:rsidRPr="008841F4">
        <w:rPr>
          <w:rFonts w:ascii="Times New Roman" w:hAnsi="Times New Roman" w:cs="Times New Roman"/>
          <w:sz w:val="24"/>
          <w:szCs w:val="24"/>
        </w:rPr>
        <w:t xml:space="preserve">).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те же годы отличились и футболисты Дании, уступившие на Олимпийских играх 1908 и 1912 гг. лишь англичанам и имевшие в своем активе победы над любительской сборной Англии. В датской команде той поры выдающуюся роль играл полузащитник Харальд </w:t>
      </w:r>
      <w:r w:rsidRPr="008841F4">
        <w:rPr>
          <w:rFonts w:ascii="Times New Roman" w:hAnsi="Times New Roman" w:cs="Times New Roman"/>
          <w:sz w:val="24"/>
          <w:szCs w:val="24"/>
        </w:rPr>
        <w:lastRenderedPageBreak/>
        <w:t xml:space="preserve">Вор (выдающийся математик, брат знаменитого физика Нильса Бора, к тому же отменно защищавшего ворота футбольной сборной Дании).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Подступы к воротам сборной Италии оберегал тогда великолепный защитник (пожалуй, лучший в европейском футболе того времени) </w:t>
      </w:r>
      <w:proofErr w:type="spellStart"/>
      <w:r w:rsidRPr="008841F4">
        <w:rPr>
          <w:rFonts w:ascii="Times New Roman" w:hAnsi="Times New Roman" w:cs="Times New Roman"/>
          <w:sz w:val="24"/>
          <w:szCs w:val="24"/>
        </w:rPr>
        <w:t>Ренцоде</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Векки</w:t>
      </w:r>
      <w:proofErr w:type="spellEnd"/>
      <w:r w:rsidRPr="008841F4">
        <w:rPr>
          <w:rFonts w:ascii="Times New Roman" w:hAnsi="Times New Roman" w:cs="Times New Roman"/>
          <w:sz w:val="24"/>
          <w:szCs w:val="24"/>
        </w:rPr>
        <w:t xml:space="preserve">.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Помимо названных команд в элиту европейского футбола входили сборные Бельгии и Чехословакии. Бельгийцы стали олимпийскими чемпионами 1920 г., а чехословацкие футболисты — второй командой этого турнира.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Олимпийские игры 1924 г. открыли футбольному миру Южную Америку: золотые медали победителей выиграли футболисты Уругвая, одолев югославов и американцев, французов, голландцев и швейцарцев.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Взгляните на футбольное поле во время матча. Игроки бегают и прыгают, падают и быстро встают, делают самые разнообразные движения ногами, руками, головой. Как обойтись тут без силы и выносливости, быстроты и ловкости, гибкости и расторопности! А сколько радости переполняет каждого, кому удается поразить ворота!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Думаем, что особая привлекательность футбола объясняется еще и его доступностью. Действительно, если для игры в баскетбол, волейбол, теннис, хоккей нужны специальные площадки и довольно много всякого инвентаря и приспособлений, то для футбола достаточно любого кусочка пусть и не совсем ровной земли и всего лишь одного мяча, неважно какого </w:t>
      </w:r>
      <w:proofErr w:type="gramStart"/>
      <w:r w:rsidRPr="008841F4">
        <w:rPr>
          <w:rFonts w:ascii="Times New Roman" w:hAnsi="Times New Roman" w:cs="Times New Roman"/>
          <w:sz w:val="24"/>
          <w:szCs w:val="24"/>
        </w:rPr>
        <w:t>—к</w:t>
      </w:r>
      <w:proofErr w:type="gramEnd"/>
      <w:r w:rsidRPr="008841F4">
        <w:rPr>
          <w:rFonts w:ascii="Times New Roman" w:hAnsi="Times New Roman" w:cs="Times New Roman"/>
          <w:sz w:val="24"/>
          <w:szCs w:val="24"/>
        </w:rPr>
        <w:t xml:space="preserve">ожаного, резинового либо пластмассового.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Конечно, футбол захватывает не только радостью самих играющих, которым при помощи различных приемов все же удается подчинять непокорный поначалу мяч. Успех в сложной борьбе на футбольном поле приходит только к тем, кому удается проявить очень много положительных качеств характера. </w:t>
      </w:r>
      <w:proofErr w:type="gramStart"/>
      <w:r w:rsidRPr="008841F4">
        <w:rPr>
          <w:rFonts w:ascii="Times New Roman" w:hAnsi="Times New Roman" w:cs="Times New Roman"/>
          <w:sz w:val="24"/>
          <w:szCs w:val="24"/>
        </w:rPr>
        <w:t>Если же не быть смелым, настойчивыми терпеливым, не обладать волей, необходимой для ведения упорной борьбы, то ни о малейших победах не может быть и речи.</w:t>
      </w:r>
      <w:proofErr w:type="gramEnd"/>
      <w:r w:rsidRPr="008841F4">
        <w:rPr>
          <w:rFonts w:ascii="Times New Roman" w:hAnsi="Times New Roman" w:cs="Times New Roman"/>
          <w:sz w:val="24"/>
          <w:szCs w:val="24"/>
        </w:rPr>
        <w:t xml:space="preserve"> Не проявил эти качества в непосредственном споре с соперником — </w:t>
      </w:r>
      <w:proofErr w:type="gramStart"/>
      <w:r w:rsidRPr="008841F4">
        <w:rPr>
          <w:rFonts w:ascii="Times New Roman" w:hAnsi="Times New Roman" w:cs="Times New Roman"/>
          <w:sz w:val="24"/>
          <w:szCs w:val="24"/>
        </w:rPr>
        <w:t>значит</w:t>
      </w:r>
      <w:proofErr w:type="gramEnd"/>
      <w:r w:rsidRPr="008841F4">
        <w:rPr>
          <w:rFonts w:ascii="Times New Roman" w:hAnsi="Times New Roman" w:cs="Times New Roman"/>
          <w:sz w:val="24"/>
          <w:szCs w:val="24"/>
        </w:rPr>
        <w:t xml:space="preserve"> уступил ему.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Очень важно и то, что спор этот ведется не в одиночку, а коллективно. Необходимость согласованных действий с товарищами по команде, помощи и взаимовыручки сближает вас, развивает желание отдать все силы и умение общему делу.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Привлекателен футбол и для зрителей. Когда вы смотрите игры высококлассных команд, наверняка не остаетесь равнодушными: футболисты ловко обводят друг друга, делают всевозможные финты или высоко взвиваются, ударяя с ходу по мячу ногой или головой. А какое удовольствие доставляют футболисты зрителям согласованностью действий! Разве можно остаться равнодушным, когда видишь, как умело взаимодействуют одиннадцать человек, каждый из которых имеет в игре разные задачи! Интересно и другое: каждая </w:t>
      </w:r>
      <w:r w:rsidRPr="008841F4">
        <w:rPr>
          <w:rFonts w:ascii="Times New Roman" w:hAnsi="Times New Roman" w:cs="Times New Roman"/>
          <w:sz w:val="24"/>
          <w:szCs w:val="24"/>
        </w:rPr>
        <w:lastRenderedPageBreak/>
        <w:t xml:space="preserve">футбольная игра — это загадка.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Почему в футболе </w:t>
      </w:r>
      <w:proofErr w:type="gramStart"/>
      <w:r w:rsidRPr="008841F4">
        <w:rPr>
          <w:rFonts w:ascii="Times New Roman" w:hAnsi="Times New Roman" w:cs="Times New Roman"/>
          <w:sz w:val="24"/>
          <w:szCs w:val="24"/>
        </w:rPr>
        <w:t>слабым</w:t>
      </w:r>
      <w:proofErr w:type="gramEnd"/>
      <w:r w:rsidRPr="008841F4">
        <w:rPr>
          <w:rFonts w:ascii="Times New Roman" w:hAnsi="Times New Roman" w:cs="Times New Roman"/>
          <w:sz w:val="24"/>
          <w:szCs w:val="24"/>
        </w:rPr>
        <w:t xml:space="preserve"> иногда удается побеждать более сильных? Пожалуй, главным образом потому, что соревнующиеся в течение всей игры мешают друг другу проявлять мастерство. Иной раз сопротивление игроков команды, считающейся заметно слабее команды-соперницы, достигает такой степени, что сводит на </w:t>
      </w:r>
      <w:proofErr w:type="gramStart"/>
      <w:r w:rsidRPr="008841F4">
        <w:rPr>
          <w:rFonts w:ascii="Times New Roman" w:hAnsi="Times New Roman" w:cs="Times New Roman"/>
          <w:sz w:val="24"/>
          <w:szCs w:val="24"/>
        </w:rPr>
        <w:t>нет возможность более сильных полностью проявить</w:t>
      </w:r>
      <w:proofErr w:type="gramEnd"/>
      <w:r w:rsidRPr="008841F4">
        <w:rPr>
          <w:rFonts w:ascii="Times New Roman" w:hAnsi="Times New Roman" w:cs="Times New Roman"/>
          <w:sz w:val="24"/>
          <w:szCs w:val="24"/>
        </w:rPr>
        <w:t xml:space="preserve"> свои качества. Например, конькобежцы во время прохождения дистанции не становятся на пути друг друга, а бегут каждый по своей дорожке. Футболисты же встречаются с помехами на протяжении всей игры. Только захочет нападающий пробить по воротам, а откуда ни возьмись нога соперника, мешающая это сделать. А ведь выполнить тот или иной прием можно только в определенных условиях!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Вы в этом убедитесь, как только начнете практические занятия с мячом. Например: чтобы пробить по мячу или остановить мяч, нужно удобно расположить опорную ногу, коснуться бьющей ногой определенной части мяча. А цель соперника — все время этому мешать. В таких условиях очень важным становится не только техническое мастерство, но и умение преодолевать сопротивление.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Ведь, по существу, вся игра в футбол из того и состоит, что </w:t>
      </w:r>
      <w:proofErr w:type="gramStart"/>
      <w:r w:rsidRPr="008841F4">
        <w:rPr>
          <w:rFonts w:ascii="Times New Roman" w:hAnsi="Times New Roman" w:cs="Times New Roman"/>
          <w:sz w:val="24"/>
          <w:szCs w:val="24"/>
        </w:rPr>
        <w:t>атакующим</w:t>
      </w:r>
      <w:proofErr w:type="gramEnd"/>
      <w:r w:rsidRPr="008841F4">
        <w:rPr>
          <w:rFonts w:ascii="Times New Roman" w:hAnsi="Times New Roman" w:cs="Times New Roman"/>
          <w:sz w:val="24"/>
          <w:szCs w:val="24"/>
        </w:rPr>
        <w:t xml:space="preserve"> всеми силами мешают обороняющиеся. И исход борьбы в поединках складывается далеко не одинаково. В одной игре успеха добиваются те, кто лучше выполняет приемы наступления, в другой — те, кто умеет упорно сопротивляться. Потому никто никогда заранее не знает, как сложится борьба и тем более кто победит. Вот почему так стремятся любители футбола попасть на интересный матч, вот за что так любим футбол!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футболе, как и в любом соревновании, побеждают более </w:t>
      </w:r>
      <w:proofErr w:type="gramStart"/>
      <w:r w:rsidRPr="008841F4">
        <w:rPr>
          <w:rFonts w:ascii="Times New Roman" w:hAnsi="Times New Roman" w:cs="Times New Roman"/>
          <w:sz w:val="24"/>
          <w:szCs w:val="24"/>
        </w:rPr>
        <w:t>искусные</w:t>
      </w:r>
      <w:proofErr w:type="gramEnd"/>
      <w:r w:rsidRPr="008841F4">
        <w:rPr>
          <w:rFonts w:ascii="Times New Roman" w:hAnsi="Times New Roman" w:cs="Times New Roman"/>
          <w:sz w:val="24"/>
          <w:szCs w:val="24"/>
        </w:rPr>
        <w:t xml:space="preserve">. Такими искусными мастерами были полвека назад уругвайские футболисты, победившие на Олимпийских играх 1924 и 1928 гг. и на первом чемпионате мира в 1930 г.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то время в европейских командах предпочтение отдавали </w:t>
      </w:r>
      <w:proofErr w:type="gramStart"/>
      <w:r w:rsidRPr="008841F4">
        <w:rPr>
          <w:rFonts w:ascii="Times New Roman" w:hAnsi="Times New Roman" w:cs="Times New Roman"/>
          <w:sz w:val="24"/>
          <w:szCs w:val="24"/>
        </w:rPr>
        <w:t>рослыми</w:t>
      </w:r>
      <w:proofErr w:type="gramEnd"/>
      <w:r w:rsidRPr="008841F4">
        <w:rPr>
          <w:rFonts w:ascii="Times New Roman" w:hAnsi="Times New Roman" w:cs="Times New Roman"/>
          <w:sz w:val="24"/>
          <w:szCs w:val="24"/>
        </w:rPr>
        <w:t xml:space="preserve"> сильным, умевшим быстро бегать и мощно бить по мячу. Защитники (их тогда было только два — передний и задний) славились силой ударов. В пятерке нападающих по краям чаще всего действовали </w:t>
      </w:r>
      <w:proofErr w:type="gramStart"/>
      <w:r w:rsidRPr="008841F4">
        <w:rPr>
          <w:rFonts w:ascii="Times New Roman" w:hAnsi="Times New Roman" w:cs="Times New Roman"/>
          <w:sz w:val="24"/>
          <w:szCs w:val="24"/>
        </w:rPr>
        <w:t>самые</w:t>
      </w:r>
      <w:proofErr w:type="gramEnd"/>
      <w:r w:rsidRPr="008841F4">
        <w:rPr>
          <w:rFonts w:ascii="Times New Roman" w:hAnsi="Times New Roman" w:cs="Times New Roman"/>
          <w:sz w:val="24"/>
          <w:szCs w:val="24"/>
        </w:rPr>
        <w:t xml:space="preserve"> быстрые, а в центре — футболист с мощным и точным ударом. Полусредние, или инсайды, распределяли мячи между крайними и центральными. Из трех полузащитников в центре играл футболист, завязывавший большинство комбинаций, а каждый крайний следил за “своим” крайним нападающим.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Уругвайцы, узнавшие футбол от англичан, но понявшие его по-своему, такой силой, как европейцы, не отличались. Зато они были более ловкими и более быстрыми. Каждый знал и умел выполнять множество игровых трюков: удары пяткой и резаные передачи, удары </w:t>
      </w:r>
      <w:r w:rsidRPr="008841F4">
        <w:rPr>
          <w:rFonts w:ascii="Times New Roman" w:hAnsi="Times New Roman" w:cs="Times New Roman"/>
          <w:sz w:val="24"/>
          <w:szCs w:val="24"/>
        </w:rPr>
        <w:lastRenderedPageBreak/>
        <w:t xml:space="preserve">через себя в падении... Особенно поразило европейцев умение уругвайцев жонглировать мячом и передавать его друг другу с головы на голову даже в движении.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Спустя несколько лет, переняв у южноамериканских футболистов их высокую технику, европейцы дополнили ее добротной атлетической подготовкой. Особенно преуспели в этом игроки Италии и Испании, Венгрии, Австрии, Чехословакии. Неслучайно команды именно этих стран добились наибольших успехов в международных встречах в 30-е гг., а итальянцы дважды, в 1934 и 1938 гг. стали чемпионами мира.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 пути к первой победе в мировых первенствах итальянцы встретили упорное сопротивление испанской, австрийской и чехословацкой команд: испанцев они победили в результате двухдневной борьбы (1:1и1:0), а судьбу матчей Италия </w:t>
      </w:r>
      <w:proofErr w:type="gramStart"/>
      <w:r w:rsidRPr="008841F4">
        <w:rPr>
          <w:rFonts w:ascii="Times New Roman" w:hAnsi="Times New Roman" w:cs="Times New Roman"/>
          <w:sz w:val="24"/>
          <w:szCs w:val="24"/>
        </w:rPr>
        <w:t>—А</w:t>
      </w:r>
      <w:proofErr w:type="gramEnd"/>
      <w:r w:rsidRPr="008841F4">
        <w:rPr>
          <w:rFonts w:ascii="Times New Roman" w:hAnsi="Times New Roman" w:cs="Times New Roman"/>
          <w:sz w:val="24"/>
          <w:szCs w:val="24"/>
        </w:rPr>
        <w:t xml:space="preserve">встрия и Италия — Чехословакия также решил один гол (соответственно 1:0 и 2:1).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сборной Испании тех лет ворота по-прежнему защищал знаменитый </w:t>
      </w:r>
      <w:proofErr w:type="spellStart"/>
      <w:r w:rsidRPr="008841F4">
        <w:rPr>
          <w:rFonts w:ascii="Times New Roman" w:hAnsi="Times New Roman" w:cs="Times New Roman"/>
          <w:sz w:val="24"/>
          <w:szCs w:val="24"/>
        </w:rPr>
        <w:t>Рикардо</w:t>
      </w:r>
      <w:proofErr w:type="spellEnd"/>
      <w:r w:rsidRPr="008841F4">
        <w:rPr>
          <w:rFonts w:ascii="Times New Roman" w:hAnsi="Times New Roman" w:cs="Times New Roman"/>
          <w:sz w:val="24"/>
          <w:szCs w:val="24"/>
        </w:rPr>
        <w:t xml:space="preserve"> Замора. Вместе с ним на поле выходили Луис </w:t>
      </w:r>
      <w:proofErr w:type="spellStart"/>
      <w:r w:rsidRPr="008841F4">
        <w:rPr>
          <w:rFonts w:ascii="Times New Roman" w:hAnsi="Times New Roman" w:cs="Times New Roman"/>
          <w:sz w:val="24"/>
          <w:szCs w:val="24"/>
        </w:rPr>
        <w:t>Регейро</w:t>
      </w:r>
      <w:proofErr w:type="spellEnd"/>
      <w:r w:rsidRPr="008841F4">
        <w:rPr>
          <w:rFonts w:ascii="Times New Roman" w:hAnsi="Times New Roman" w:cs="Times New Roman"/>
          <w:sz w:val="24"/>
          <w:szCs w:val="24"/>
        </w:rPr>
        <w:t xml:space="preserve">, Луис </w:t>
      </w:r>
      <w:proofErr w:type="spellStart"/>
      <w:r w:rsidRPr="008841F4">
        <w:rPr>
          <w:rFonts w:ascii="Times New Roman" w:hAnsi="Times New Roman" w:cs="Times New Roman"/>
          <w:sz w:val="24"/>
          <w:szCs w:val="24"/>
        </w:rPr>
        <w:t>Ирарогорри</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Исидро</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Лангара</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Гильермо</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Горостиса</w:t>
      </w:r>
      <w:proofErr w:type="spellEnd"/>
      <w:r w:rsidRPr="008841F4">
        <w:rPr>
          <w:rFonts w:ascii="Times New Roman" w:hAnsi="Times New Roman" w:cs="Times New Roman"/>
          <w:sz w:val="24"/>
          <w:szCs w:val="24"/>
        </w:rPr>
        <w:t xml:space="preserve">, которые три года спустя в составе сборной </w:t>
      </w:r>
      <w:proofErr w:type="spellStart"/>
      <w:r w:rsidRPr="008841F4">
        <w:rPr>
          <w:rFonts w:ascii="Times New Roman" w:hAnsi="Times New Roman" w:cs="Times New Roman"/>
          <w:sz w:val="24"/>
          <w:szCs w:val="24"/>
        </w:rPr>
        <w:t>Басконии</w:t>
      </w:r>
      <w:proofErr w:type="spellEnd"/>
      <w:r w:rsidRPr="008841F4">
        <w:rPr>
          <w:rFonts w:ascii="Times New Roman" w:hAnsi="Times New Roman" w:cs="Times New Roman"/>
          <w:sz w:val="24"/>
          <w:szCs w:val="24"/>
        </w:rPr>
        <w:t xml:space="preserve"> демонстрировали высокий класс и на стадионах СССР, победив в большинстве встреч.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Безопасность ворот чехословацкой команды обеспечивал тогда не менее знаменитый, чем Замора, </w:t>
      </w:r>
      <w:proofErr w:type="spellStart"/>
      <w:r w:rsidRPr="008841F4">
        <w:rPr>
          <w:rFonts w:ascii="Times New Roman" w:hAnsi="Times New Roman" w:cs="Times New Roman"/>
          <w:sz w:val="24"/>
          <w:szCs w:val="24"/>
        </w:rPr>
        <w:t>Франтишек</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Планичка</w:t>
      </w:r>
      <w:proofErr w:type="spellEnd"/>
      <w:r w:rsidRPr="008841F4">
        <w:rPr>
          <w:rFonts w:ascii="Times New Roman" w:hAnsi="Times New Roman" w:cs="Times New Roman"/>
          <w:sz w:val="24"/>
          <w:szCs w:val="24"/>
        </w:rPr>
        <w:t xml:space="preserve">, а в линии нападения блистали мастерством отличные форварды </w:t>
      </w:r>
      <w:proofErr w:type="spellStart"/>
      <w:r w:rsidRPr="008841F4">
        <w:rPr>
          <w:rFonts w:ascii="Times New Roman" w:hAnsi="Times New Roman" w:cs="Times New Roman"/>
          <w:sz w:val="24"/>
          <w:szCs w:val="24"/>
        </w:rPr>
        <w:t>Олдржих</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Неедлы</w:t>
      </w:r>
      <w:proofErr w:type="spellEnd"/>
      <w:r w:rsidRPr="008841F4">
        <w:rPr>
          <w:rFonts w:ascii="Times New Roman" w:hAnsi="Times New Roman" w:cs="Times New Roman"/>
          <w:sz w:val="24"/>
          <w:szCs w:val="24"/>
        </w:rPr>
        <w:t xml:space="preserve"> и Антонин </w:t>
      </w:r>
      <w:proofErr w:type="spellStart"/>
      <w:r w:rsidRPr="008841F4">
        <w:rPr>
          <w:rFonts w:ascii="Times New Roman" w:hAnsi="Times New Roman" w:cs="Times New Roman"/>
          <w:sz w:val="24"/>
          <w:szCs w:val="24"/>
        </w:rPr>
        <w:t>Пуч</w:t>
      </w:r>
      <w:proofErr w:type="spellEnd"/>
      <w:r w:rsidRPr="008841F4">
        <w:rPr>
          <w:rFonts w:ascii="Times New Roman" w:hAnsi="Times New Roman" w:cs="Times New Roman"/>
          <w:sz w:val="24"/>
          <w:szCs w:val="24"/>
        </w:rPr>
        <w:t xml:space="preserve">.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Особо стоит сказать об австрийской сборной — </w:t>
      </w:r>
      <w:proofErr w:type="gramStart"/>
      <w:r w:rsidRPr="008841F4">
        <w:rPr>
          <w:rFonts w:ascii="Times New Roman" w:hAnsi="Times New Roman" w:cs="Times New Roman"/>
          <w:sz w:val="24"/>
          <w:szCs w:val="24"/>
        </w:rPr>
        <w:t>знаменитом</w:t>
      </w:r>
      <w:proofErr w:type="gram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вундертиме</w:t>
      </w:r>
      <w:proofErr w:type="spellEnd"/>
      <w:r w:rsidRPr="008841F4">
        <w:rPr>
          <w:rFonts w:ascii="Times New Roman" w:hAnsi="Times New Roman" w:cs="Times New Roman"/>
          <w:sz w:val="24"/>
          <w:szCs w:val="24"/>
        </w:rPr>
        <w:t xml:space="preserve">” (“чудо команде”) конца20-х и начала 30-х гг.,— показывавшей исключительно изящный, артистичный футбол (так называемые венские кружева) и одновременно славившейся высокой результативностью. В 1928—1934 гг. эта команда добилась положительного баланса во встречах почти со всеми сильнейшими командами Европы (Италии, Чехословакии, Венгрии, Шотландии, Германии) и лишь один гол уступила англичанам (0:0 в 1930 г., 3:4 в1932-м). Из звезд австрийского футбола тех лет заслуживают быть названными и сегодня вратарь </w:t>
      </w:r>
      <w:proofErr w:type="spellStart"/>
      <w:r w:rsidRPr="008841F4">
        <w:rPr>
          <w:rFonts w:ascii="Times New Roman" w:hAnsi="Times New Roman" w:cs="Times New Roman"/>
          <w:sz w:val="24"/>
          <w:szCs w:val="24"/>
        </w:rPr>
        <w:t>Платцер</w:t>
      </w:r>
      <w:proofErr w:type="spellEnd"/>
      <w:r w:rsidRPr="008841F4">
        <w:rPr>
          <w:rFonts w:ascii="Times New Roman" w:hAnsi="Times New Roman" w:cs="Times New Roman"/>
          <w:sz w:val="24"/>
          <w:szCs w:val="24"/>
        </w:rPr>
        <w:t xml:space="preserve">, защитники </w:t>
      </w:r>
      <w:proofErr w:type="spellStart"/>
      <w:r w:rsidRPr="008841F4">
        <w:rPr>
          <w:rFonts w:ascii="Times New Roman" w:hAnsi="Times New Roman" w:cs="Times New Roman"/>
          <w:sz w:val="24"/>
          <w:szCs w:val="24"/>
        </w:rPr>
        <w:t>Цизар</w:t>
      </w:r>
      <w:proofErr w:type="spellEnd"/>
      <w:r w:rsidRPr="008841F4">
        <w:rPr>
          <w:rFonts w:ascii="Times New Roman" w:hAnsi="Times New Roman" w:cs="Times New Roman"/>
          <w:sz w:val="24"/>
          <w:szCs w:val="24"/>
        </w:rPr>
        <w:t xml:space="preserve"> и </w:t>
      </w:r>
      <w:proofErr w:type="spellStart"/>
      <w:r w:rsidRPr="008841F4">
        <w:rPr>
          <w:rFonts w:ascii="Times New Roman" w:hAnsi="Times New Roman" w:cs="Times New Roman"/>
          <w:sz w:val="24"/>
          <w:szCs w:val="24"/>
        </w:rPr>
        <w:t>Сеста</w:t>
      </w:r>
      <w:proofErr w:type="spellEnd"/>
      <w:r w:rsidRPr="008841F4">
        <w:rPr>
          <w:rFonts w:ascii="Times New Roman" w:hAnsi="Times New Roman" w:cs="Times New Roman"/>
          <w:sz w:val="24"/>
          <w:szCs w:val="24"/>
        </w:rPr>
        <w:t xml:space="preserve">, нападающие </w:t>
      </w:r>
      <w:proofErr w:type="spellStart"/>
      <w:r w:rsidRPr="008841F4">
        <w:rPr>
          <w:rFonts w:ascii="Times New Roman" w:hAnsi="Times New Roman" w:cs="Times New Roman"/>
          <w:sz w:val="24"/>
          <w:szCs w:val="24"/>
        </w:rPr>
        <w:t>Бицан</w:t>
      </w:r>
      <w:proofErr w:type="spellEnd"/>
      <w:r w:rsidRPr="008841F4">
        <w:rPr>
          <w:rFonts w:ascii="Times New Roman" w:hAnsi="Times New Roman" w:cs="Times New Roman"/>
          <w:sz w:val="24"/>
          <w:szCs w:val="24"/>
        </w:rPr>
        <w:t xml:space="preserve"> и прозванный “Моцартом футбола” </w:t>
      </w:r>
      <w:proofErr w:type="spellStart"/>
      <w:r w:rsidRPr="008841F4">
        <w:rPr>
          <w:rFonts w:ascii="Times New Roman" w:hAnsi="Times New Roman" w:cs="Times New Roman"/>
          <w:sz w:val="24"/>
          <w:szCs w:val="24"/>
        </w:rPr>
        <w:t>Синделяр</w:t>
      </w:r>
      <w:proofErr w:type="spellEnd"/>
      <w:r w:rsidRPr="008841F4">
        <w:rPr>
          <w:rFonts w:ascii="Times New Roman" w:hAnsi="Times New Roman" w:cs="Times New Roman"/>
          <w:sz w:val="24"/>
          <w:szCs w:val="24"/>
        </w:rPr>
        <w:t xml:space="preserve">.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Но на чемпионате мира 1934 г. чуть сильнее остальных все же оказалась сборная Италии, в составе которой выступали бывшие аргентинцы Монти и </w:t>
      </w:r>
      <w:proofErr w:type="spellStart"/>
      <w:r w:rsidRPr="008841F4">
        <w:rPr>
          <w:rFonts w:ascii="Times New Roman" w:hAnsi="Times New Roman" w:cs="Times New Roman"/>
          <w:sz w:val="24"/>
          <w:szCs w:val="24"/>
        </w:rPr>
        <w:t>Орси</w:t>
      </w:r>
      <w:proofErr w:type="spellEnd"/>
      <w:r w:rsidRPr="008841F4">
        <w:rPr>
          <w:rFonts w:ascii="Times New Roman" w:hAnsi="Times New Roman" w:cs="Times New Roman"/>
          <w:sz w:val="24"/>
          <w:szCs w:val="24"/>
        </w:rPr>
        <w:t xml:space="preserve">.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Начало и середина 30-х гг. стали временем возрождения былой славы английского футбола. В арсенале родоначальников этой игры появилось грозное оружие — система “дубль-вэ”. Престиж футбола Англии защищали такие мастера, как Дин, </w:t>
      </w:r>
      <w:proofErr w:type="spellStart"/>
      <w:r w:rsidRPr="008841F4">
        <w:rPr>
          <w:rFonts w:ascii="Times New Roman" w:hAnsi="Times New Roman" w:cs="Times New Roman"/>
          <w:sz w:val="24"/>
          <w:szCs w:val="24"/>
        </w:rPr>
        <w:t>Бэстин</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Хэпгуд</w:t>
      </w:r>
      <w:proofErr w:type="spellEnd"/>
      <w:r w:rsidRPr="008841F4">
        <w:rPr>
          <w:rFonts w:ascii="Times New Roman" w:hAnsi="Times New Roman" w:cs="Times New Roman"/>
          <w:sz w:val="24"/>
          <w:szCs w:val="24"/>
        </w:rPr>
        <w:t xml:space="preserve">, Дрейк. В 1934 г. в составе сборной страны дебютировал 19-летний правый крайний Стэнли </w:t>
      </w:r>
      <w:proofErr w:type="spellStart"/>
      <w:r w:rsidRPr="008841F4">
        <w:rPr>
          <w:rFonts w:ascii="Times New Roman" w:hAnsi="Times New Roman" w:cs="Times New Roman"/>
          <w:sz w:val="24"/>
          <w:szCs w:val="24"/>
        </w:rPr>
        <w:t>Мэтьюз</w:t>
      </w:r>
      <w:proofErr w:type="spellEnd"/>
      <w:r w:rsidRPr="008841F4">
        <w:rPr>
          <w:rFonts w:ascii="Times New Roman" w:hAnsi="Times New Roman" w:cs="Times New Roman"/>
          <w:sz w:val="24"/>
          <w:szCs w:val="24"/>
        </w:rPr>
        <w:t xml:space="preserve">, вошедший в историю мирового футбола как личность легендарная...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нашей стране футбол в эти годы тоже развивается бурно. Еще в 1923 г. сборная РСФСР </w:t>
      </w:r>
      <w:r w:rsidRPr="008841F4">
        <w:rPr>
          <w:rFonts w:ascii="Times New Roman" w:hAnsi="Times New Roman" w:cs="Times New Roman"/>
          <w:sz w:val="24"/>
          <w:szCs w:val="24"/>
        </w:rPr>
        <w:lastRenderedPageBreak/>
        <w:t xml:space="preserve">совершила победоносное турне по Скандинавии, переиграв лучших футболистов Швеции и Норвегии. Затем много раз встречались наши команды с сильнейшими спортсменами Турции. И неизменно побеждали. Середина 30-хи начало 40-х гг.— время первых поединков с одними из лучших команд Чехословакии, Франции, Испании и Болгарии. И здесь наши мастера показали, что советский футбол не уступает </w:t>
      </w:r>
      <w:proofErr w:type="gramStart"/>
      <w:r w:rsidRPr="008841F4">
        <w:rPr>
          <w:rFonts w:ascii="Times New Roman" w:hAnsi="Times New Roman" w:cs="Times New Roman"/>
          <w:sz w:val="24"/>
          <w:szCs w:val="24"/>
        </w:rPr>
        <w:t>передовому</w:t>
      </w:r>
      <w:proofErr w:type="gramEnd"/>
      <w:r w:rsidRPr="008841F4">
        <w:rPr>
          <w:rFonts w:ascii="Times New Roman" w:hAnsi="Times New Roman" w:cs="Times New Roman"/>
          <w:sz w:val="24"/>
          <w:szCs w:val="24"/>
        </w:rPr>
        <w:t xml:space="preserve"> европейскому. Вратарь Анатолий Акимов, защитник Александр Старостин, полузащитники Федор Селин и Андрей Старостин, нападающие Василий Павлов, Михаил Бутусов, Михаил Якушин, Сергей Ильин, Григорий Федотов, Петр Дементьев, по общему признанию, были отнесены к числу сильнейших в Европе.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Годы, следующие за окончанием второй мировой войны, не принесли футбольному миру единоличного лидера. В Европе удачнее других играли то англичане и венгры, то швейцарцы и итальянцы, то португальцы и австрийцы, то футболисты Чехословакии и голландцы, то шведы и югославы. Это были годы расцвета наступательного футбола и выдающихся форвардов: англичан Стэнли </w:t>
      </w:r>
      <w:proofErr w:type="spellStart"/>
      <w:r w:rsidRPr="008841F4">
        <w:rPr>
          <w:rFonts w:ascii="Times New Roman" w:hAnsi="Times New Roman" w:cs="Times New Roman"/>
          <w:sz w:val="24"/>
          <w:szCs w:val="24"/>
        </w:rPr>
        <w:t>Мэтьюза</w:t>
      </w:r>
      <w:proofErr w:type="spellEnd"/>
      <w:r w:rsidRPr="008841F4">
        <w:rPr>
          <w:rFonts w:ascii="Times New Roman" w:hAnsi="Times New Roman" w:cs="Times New Roman"/>
          <w:sz w:val="24"/>
          <w:szCs w:val="24"/>
        </w:rPr>
        <w:t xml:space="preserve"> и Томми </w:t>
      </w:r>
      <w:proofErr w:type="spellStart"/>
      <w:r w:rsidRPr="008841F4">
        <w:rPr>
          <w:rFonts w:ascii="Times New Roman" w:hAnsi="Times New Roman" w:cs="Times New Roman"/>
          <w:sz w:val="24"/>
          <w:szCs w:val="24"/>
        </w:rPr>
        <w:t>Лаутона</w:t>
      </w:r>
      <w:proofErr w:type="spellEnd"/>
      <w:r w:rsidRPr="008841F4">
        <w:rPr>
          <w:rFonts w:ascii="Times New Roman" w:hAnsi="Times New Roman" w:cs="Times New Roman"/>
          <w:sz w:val="24"/>
          <w:szCs w:val="24"/>
        </w:rPr>
        <w:t xml:space="preserve">, итальянцев Валентине </w:t>
      </w:r>
      <w:proofErr w:type="spellStart"/>
      <w:r w:rsidRPr="008841F4">
        <w:rPr>
          <w:rFonts w:ascii="Times New Roman" w:hAnsi="Times New Roman" w:cs="Times New Roman"/>
          <w:sz w:val="24"/>
          <w:szCs w:val="24"/>
        </w:rPr>
        <w:t>Маццолы</w:t>
      </w:r>
      <w:proofErr w:type="spellEnd"/>
      <w:r w:rsidRPr="008841F4">
        <w:rPr>
          <w:rFonts w:ascii="Times New Roman" w:hAnsi="Times New Roman" w:cs="Times New Roman"/>
          <w:sz w:val="24"/>
          <w:szCs w:val="24"/>
        </w:rPr>
        <w:t xml:space="preserve"> и Сильвио </w:t>
      </w:r>
      <w:proofErr w:type="spellStart"/>
      <w:r w:rsidRPr="008841F4">
        <w:rPr>
          <w:rFonts w:ascii="Times New Roman" w:hAnsi="Times New Roman" w:cs="Times New Roman"/>
          <w:sz w:val="24"/>
          <w:szCs w:val="24"/>
        </w:rPr>
        <w:t>Пиолы</w:t>
      </w:r>
      <w:proofErr w:type="spellEnd"/>
      <w:r w:rsidRPr="008841F4">
        <w:rPr>
          <w:rFonts w:ascii="Times New Roman" w:hAnsi="Times New Roman" w:cs="Times New Roman"/>
          <w:sz w:val="24"/>
          <w:szCs w:val="24"/>
        </w:rPr>
        <w:t xml:space="preserve">, шведов </w:t>
      </w:r>
      <w:proofErr w:type="spellStart"/>
      <w:r w:rsidRPr="008841F4">
        <w:rPr>
          <w:rFonts w:ascii="Times New Roman" w:hAnsi="Times New Roman" w:cs="Times New Roman"/>
          <w:sz w:val="24"/>
          <w:szCs w:val="24"/>
        </w:rPr>
        <w:t>Гуннара</w:t>
      </w:r>
      <w:proofErr w:type="spellEnd"/>
      <w:r w:rsidRPr="008841F4">
        <w:rPr>
          <w:rFonts w:ascii="Times New Roman" w:hAnsi="Times New Roman" w:cs="Times New Roman"/>
          <w:sz w:val="24"/>
          <w:szCs w:val="24"/>
        </w:rPr>
        <w:t xml:space="preserve"> Грена и </w:t>
      </w:r>
      <w:proofErr w:type="spellStart"/>
      <w:r w:rsidRPr="008841F4">
        <w:rPr>
          <w:rFonts w:ascii="Times New Roman" w:hAnsi="Times New Roman" w:cs="Times New Roman"/>
          <w:sz w:val="24"/>
          <w:szCs w:val="24"/>
        </w:rPr>
        <w:t>Гуннара</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Нордаля</w:t>
      </w:r>
      <w:proofErr w:type="spellEnd"/>
      <w:r w:rsidRPr="008841F4">
        <w:rPr>
          <w:rFonts w:ascii="Times New Roman" w:hAnsi="Times New Roman" w:cs="Times New Roman"/>
          <w:sz w:val="24"/>
          <w:szCs w:val="24"/>
        </w:rPr>
        <w:t xml:space="preserve">, югославов Степана </w:t>
      </w:r>
      <w:proofErr w:type="spellStart"/>
      <w:r w:rsidRPr="008841F4">
        <w:rPr>
          <w:rFonts w:ascii="Times New Roman" w:hAnsi="Times New Roman" w:cs="Times New Roman"/>
          <w:sz w:val="24"/>
          <w:szCs w:val="24"/>
        </w:rPr>
        <w:t>Бобека</w:t>
      </w:r>
      <w:proofErr w:type="spellEnd"/>
      <w:r w:rsidRPr="008841F4">
        <w:rPr>
          <w:rFonts w:ascii="Times New Roman" w:hAnsi="Times New Roman" w:cs="Times New Roman"/>
          <w:sz w:val="24"/>
          <w:szCs w:val="24"/>
        </w:rPr>
        <w:t xml:space="preserve"> и Райко </w:t>
      </w:r>
      <w:proofErr w:type="spellStart"/>
      <w:r w:rsidRPr="008841F4">
        <w:rPr>
          <w:rFonts w:ascii="Times New Roman" w:hAnsi="Times New Roman" w:cs="Times New Roman"/>
          <w:sz w:val="24"/>
          <w:szCs w:val="24"/>
        </w:rPr>
        <w:t>Митича</w:t>
      </w:r>
      <w:proofErr w:type="spellEnd"/>
      <w:r w:rsidRPr="008841F4">
        <w:rPr>
          <w:rFonts w:ascii="Times New Roman" w:hAnsi="Times New Roman" w:cs="Times New Roman"/>
          <w:sz w:val="24"/>
          <w:szCs w:val="24"/>
        </w:rPr>
        <w:t xml:space="preserve">, венгров </w:t>
      </w:r>
      <w:proofErr w:type="spellStart"/>
      <w:r w:rsidRPr="008841F4">
        <w:rPr>
          <w:rFonts w:ascii="Times New Roman" w:hAnsi="Times New Roman" w:cs="Times New Roman"/>
          <w:sz w:val="24"/>
          <w:szCs w:val="24"/>
        </w:rPr>
        <w:t>Дьюлы</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Силади</w:t>
      </w:r>
      <w:proofErr w:type="spellEnd"/>
      <w:r w:rsidRPr="008841F4">
        <w:rPr>
          <w:rFonts w:ascii="Times New Roman" w:hAnsi="Times New Roman" w:cs="Times New Roman"/>
          <w:sz w:val="24"/>
          <w:szCs w:val="24"/>
        </w:rPr>
        <w:t xml:space="preserve"> и </w:t>
      </w:r>
      <w:proofErr w:type="spellStart"/>
      <w:r w:rsidRPr="008841F4">
        <w:rPr>
          <w:rFonts w:ascii="Times New Roman" w:hAnsi="Times New Roman" w:cs="Times New Roman"/>
          <w:sz w:val="24"/>
          <w:szCs w:val="24"/>
        </w:rPr>
        <w:t>Нандора</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Хидегкути</w:t>
      </w:r>
      <w:proofErr w:type="spellEnd"/>
      <w:r w:rsidRPr="008841F4">
        <w:rPr>
          <w:rFonts w:ascii="Times New Roman" w:hAnsi="Times New Roman" w:cs="Times New Roman"/>
          <w:sz w:val="24"/>
          <w:szCs w:val="24"/>
        </w:rPr>
        <w:t xml:space="preserve">.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Период бурного расцвета переживал в эти годы атакующий футбол и в СССР. Именно в этот период в полной мере и во всем блеске проявили себя Всеволод Бобров и Григорий Федотов, Константин </w:t>
      </w:r>
      <w:proofErr w:type="spellStart"/>
      <w:r w:rsidRPr="008841F4">
        <w:rPr>
          <w:rFonts w:ascii="Times New Roman" w:hAnsi="Times New Roman" w:cs="Times New Roman"/>
          <w:sz w:val="24"/>
          <w:szCs w:val="24"/>
        </w:rPr>
        <w:t>Бескови</w:t>
      </w:r>
      <w:proofErr w:type="spellEnd"/>
      <w:r w:rsidRPr="008841F4">
        <w:rPr>
          <w:rFonts w:ascii="Times New Roman" w:hAnsi="Times New Roman" w:cs="Times New Roman"/>
          <w:sz w:val="24"/>
          <w:szCs w:val="24"/>
        </w:rPr>
        <w:t xml:space="preserve"> Василий Карцев, Валентин Николаев и Сергей Соловьев, Василий Трофимов и Владимир Демин, Александр Пономарев и Борис </w:t>
      </w:r>
      <w:proofErr w:type="spellStart"/>
      <w:r w:rsidRPr="008841F4">
        <w:rPr>
          <w:rFonts w:ascii="Times New Roman" w:hAnsi="Times New Roman" w:cs="Times New Roman"/>
          <w:sz w:val="24"/>
          <w:szCs w:val="24"/>
        </w:rPr>
        <w:t>Пайчадзе</w:t>
      </w:r>
      <w:proofErr w:type="spellEnd"/>
      <w:r w:rsidRPr="008841F4">
        <w:rPr>
          <w:rFonts w:ascii="Times New Roman" w:hAnsi="Times New Roman" w:cs="Times New Roman"/>
          <w:sz w:val="24"/>
          <w:szCs w:val="24"/>
        </w:rPr>
        <w:t xml:space="preserve">. Советские футболисты, встречаясь в те годы со многими из лучших клубов Европы, нередко побеждали прославленных англичан и будущих героев Олимпиады 1948 г. шведов и югославов, а также болгар румын, валлийцев и венгров.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Советский футбол высоко котировался на европейской арене, несмотря на </w:t>
      </w:r>
      <w:proofErr w:type="gramStart"/>
      <w:r w:rsidRPr="008841F4">
        <w:rPr>
          <w:rFonts w:ascii="Times New Roman" w:hAnsi="Times New Roman" w:cs="Times New Roman"/>
          <w:sz w:val="24"/>
          <w:szCs w:val="24"/>
        </w:rPr>
        <w:t>то</w:t>
      </w:r>
      <w:proofErr w:type="gramEnd"/>
      <w:r w:rsidRPr="008841F4">
        <w:rPr>
          <w:rFonts w:ascii="Times New Roman" w:hAnsi="Times New Roman" w:cs="Times New Roman"/>
          <w:sz w:val="24"/>
          <w:szCs w:val="24"/>
        </w:rPr>
        <w:t xml:space="preserve"> что еще не настало время возрождения сборной СССР.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те же годы в чемпионатах Южной Америки трижды (в 1946—1948 гг.) побеждали аргентинцы, а в канун очередного чемпионата мира, который должен был состояться в Бразилии, лучшими стали будущие организаторы мирового первенства. Особенно сильна была линия атаки бразильцев, где выделялись центрфорвард </w:t>
      </w:r>
      <w:proofErr w:type="spellStart"/>
      <w:r w:rsidRPr="008841F4">
        <w:rPr>
          <w:rFonts w:ascii="Times New Roman" w:hAnsi="Times New Roman" w:cs="Times New Roman"/>
          <w:sz w:val="24"/>
          <w:szCs w:val="24"/>
        </w:rPr>
        <w:t>Адемир</w:t>
      </w:r>
      <w:proofErr w:type="spellEnd"/>
      <w:r w:rsidRPr="008841F4">
        <w:rPr>
          <w:rFonts w:ascii="Times New Roman" w:hAnsi="Times New Roman" w:cs="Times New Roman"/>
          <w:sz w:val="24"/>
          <w:szCs w:val="24"/>
        </w:rPr>
        <w:t xml:space="preserve"> (его и </w:t>
      </w:r>
      <w:proofErr w:type="gramStart"/>
      <w:r w:rsidRPr="008841F4">
        <w:rPr>
          <w:rFonts w:ascii="Times New Roman" w:hAnsi="Times New Roman" w:cs="Times New Roman"/>
          <w:sz w:val="24"/>
          <w:szCs w:val="24"/>
        </w:rPr>
        <w:t>посей день включают</w:t>
      </w:r>
      <w:proofErr w:type="gramEnd"/>
      <w:r w:rsidRPr="008841F4">
        <w:rPr>
          <w:rFonts w:ascii="Times New Roman" w:hAnsi="Times New Roman" w:cs="Times New Roman"/>
          <w:sz w:val="24"/>
          <w:szCs w:val="24"/>
        </w:rPr>
        <w:t xml:space="preserve"> в символическую сборную страны всех времен), и инсайды </w:t>
      </w:r>
      <w:proofErr w:type="spellStart"/>
      <w:r w:rsidRPr="008841F4">
        <w:rPr>
          <w:rFonts w:ascii="Times New Roman" w:hAnsi="Times New Roman" w:cs="Times New Roman"/>
          <w:sz w:val="24"/>
          <w:szCs w:val="24"/>
        </w:rPr>
        <w:t>Зизиньо</w:t>
      </w:r>
      <w:proofErr w:type="spellEnd"/>
      <w:r w:rsidRPr="008841F4">
        <w:rPr>
          <w:rFonts w:ascii="Times New Roman" w:hAnsi="Times New Roman" w:cs="Times New Roman"/>
          <w:sz w:val="24"/>
          <w:szCs w:val="24"/>
        </w:rPr>
        <w:t xml:space="preserve"> и Жанр, вратарь Барбоса и центральный защитник Данило.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Фаворитами выходили бразильцы и на финальный матч чемпионата мира 1950 г. Все говорило тогда за них: и крупные победы в предыдущих матчах, и родные стены, и новая тактика игры (“с четырьмя защитниками”), которую, как оказалось на деле, бразильцы впервые применили не в 1958 г., а восемью годами ранее. Но чемпионом мира во второй </w:t>
      </w:r>
      <w:r w:rsidRPr="008841F4">
        <w:rPr>
          <w:rFonts w:ascii="Times New Roman" w:hAnsi="Times New Roman" w:cs="Times New Roman"/>
          <w:sz w:val="24"/>
          <w:szCs w:val="24"/>
        </w:rPr>
        <w:lastRenderedPageBreak/>
        <w:t xml:space="preserve">раз стала команда Уругвая, ведомая выдающимся стратегом Хуаном </w:t>
      </w:r>
      <w:proofErr w:type="spellStart"/>
      <w:r w:rsidRPr="008841F4">
        <w:rPr>
          <w:rFonts w:ascii="Times New Roman" w:hAnsi="Times New Roman" w:cs="Times New Roman"/>
          <w:sz w:val="24"/>
          <w:szCs w:val="24"/>
        </w:rPr>
        <w:t>Скьяффино</w:t>
      </w:r>
      <w:proofErr w:type="spellEnd"/>
      <w:r w:rsidRPr="008841F4">
        <w:rPr>
          <w:rFonts w:ascii="Times New Roman" w:hAnsi="Times New Roman" w:cs="Times New Roman"/>
          <w:sz w:val="24"/>
          <w:szCs w:val="24"/>
        </w:rPr>
        <w:t xml:space="preserve">.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w:t>
      </w:r>
      <w:proofErr w:type="gramStart"/>
      <w:r w:rsidRPr="008841F4">
        <w:rPr>
          <w:rFonts w:ascii="Times New Roman" w:hAnsi="Times New Roman" w:cs="Times New Roman"/>
          <w:sz w:val="24"/>
          <w:szCs w:val="24"/>
        </w:rPr>
        <w:t xml:space="preserve">Правда, победа южноамериканцев не оставляла ощущения полной, безоговорочной: ведь в чемпионате мира не участвовали две сильнейшие команды Европы 1950 г. По-видимому, сборные Венгрии и Австрии (в составе которых играли известные всему миру </w:t>
      </w:r>
      <w:proofErr w:type="spellStart"/>
      <w:r w:rsidRPr="008841F4">
        <w:rPr>
          <w:rFonts w:ascii="Times New Roman" w:hAnsi="Times New Roman" w:cs="Times New Roman"/>
          <w:sz w:val="24"/>
          <w:szCs w:val="24"/>
        </w:rPr>
        <w:t>Дьюла</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Грошич</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Иожеф</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Божик</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Нандор</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Хидегкути</w:t>
      </w:r>
      <w:proofErr w:type="spellEnd"/>
      <w:r w:rsidRPr="008841F4">
        <w:rPr>
          <w:rFonts w:ascii="Times New Roman" w:hAnsi="Times New Roman" w:cs="Times New Roman"/>
          <w:sz w:val="24"/>
          <w:szCs w:val="24"/>
        </w:rPr>
        <w:t xml:space="preserve"> и Вальтер </w:t>
      </w:r>
      <w:proofErr w:type="spellStart"/>
      <w:r w:rsidRPr="008841F4">
        <w:rPr>
          <w:rFonts w:ascii="Times New Roman" w:hAnsi="Times New Roman" w:cs="Times New Roman"/>
          <w:sz w:val="24"/>
          <w:szCs w:val="24"/>
        </w:rPr>
        <w:t>Земан</w:t>
      </w:r>
      <w:proofErr w:type="spellEnd"/>
      <w:r w:rsidRPr="008841F4">
        <w:rPr>
          <w:rFonts w:ascii="Times New Roman" w:hAnsi="Times New Roman" w:cs="Times New Roman"/>
          <w:sz w:val="24"/>
          <w:szCs w:val="24"/>
        </w:rPr>
        <w:t xml:space="preserve">, Эрнст </w:t>
      </w:r>
      <w:proofErr w:type="spellStart"/>
      <w:r w:rsidRPr="008841F4">
        <w:rPr>
          <w:rFonts w:ascii="Times New Roman" w:hAnsi="Times New Roman" w:cs="Times New Roman"/>
          <w:sz w:val="24"/>
          <w:szCs w:val="24"/>
        </w:rPr>
        <w:t>Хаппель</w:t>
      </w:r>
      <w:proofErr w:type="spellEnd"/>
      <w:r w:rsidRPr="008841F4">
        <w:rPr>
          <w:rFonts w:ascii="Times New Roman" w:hAnsi="Times New Roman" w:cs="Times New Roman"/>
          <w:sz w:val="24"/>
          <w:szCs w:val="24"/>
        </w:rPr>
        <w:t xml:space="preserve">, Герхард </w:t>
      </w:r>
      <w:proofErr w:type="spellStart"/>
      <w:r w:rsidRPr="008841F4">
        <w:rPr>
          <w:rFonts w:ascii="Times New Roman" w:hAnsi="Times New Roman" w:cs="Times New Roman"/>
          <w:sz w:val="24"/>
          <w:szCs w:val="24"/>
        </w:rPr>
        <w:t>Ханаппи</w:t>
      </w:r>
      <w:proofErr w:type="spellEnd"/>
      <w:r w:rsidRPr="008841F4">
        <w:rPr>
          <w:rFonts w:ascii="Times New Roman" w:hAnsi="Times New Roman" w:cs="Times New Roman"/>
          <w:sz w:val="24"/>
          <w:szCs w:val="24"/>
        </w:rPr>
        <w:t xml:space="preserve"> и Эрнст </w:t>
      </w:r>
      <w:proofErr w:type="spellStart"/>
      <w:r w:rsidRPr="008841F4">
        <w:rPr>
          <w:rFonts w:ascii="Times New Roman" w:hAnsi="Times New Roman" w:cs="Times New Roman"/>
          <w:sz w:val="24"/>
          <w:szCs w:val="24"/>
        </w:rPr>
        <w:t>Оцвирк</w:t>
      </w:r>
      <w:proofErr w:type="spellEnd"/>
      <w:r w:rsidRPr="008841F4">
        <w:rPr>
          <w:rFonts w:ascii="Times New Roman" w:hAnsi="Times New Roman" w:cs="Times New Roman"/>
          <w:sz w:val="24"/>
          <w:szCs w:val="24"/>
        </w:rPr>
        <w:t>), участвуй они в чемпионате мира, защитили бы честь европейского футбола на стадионах</w:t>
      </w:r>
      <w:proofErr w:type="gramEnd"/>
      <w:r w:rsidRPr="008841F4">
        <w:rPr>
          <w:rFonts w:ascii="Times New Roman" w:hAnsi="Times New Roman" w:cs="Times New Roman"/>
          <w:sz w:val="24"/>
          <w:szCs w:val="24"/>
        </w:rPr>
        <w:t xml:space="preserve"> Бразилии более достойно.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Сборная Венгрии вскоре доказала это на деле — стала в 1952 г. олимпийским чемпионом и победила в 33 матчах почти все лучшие команды мира, лишь пять сыграв вничью и два проиграв (в 1952 г. сборной Москвы — 1</w:t>
      </w:r>
      <w:proofErr w:type="gramStart"/>
      <w:r w:rsidRPr="008841F4">
        <w:rPr>
          <w:rFonts w:ascii="Times New Roman" w:hAnsi="Times New Roman" w:cs="Times New Roman"/>
          <w:sz w:val="24"/>
          <w:szCs w:val="24"/>
        </w:rPr>
        <w:t xml:space="preserve"> :</w:t>
      </w:r>
      <w:proofErr w:type="gramEnd"/>
      <w:r w:rsidRPr="008841F4">
        <w:rPr>
          <w:rFonts w:ascii="Times New Roman" w:hAnsi="Times New Roman" w:cs="Times New Roman"/>
          <w:sz w:val="24"/>
          <w:szCs w:val="24"/>
        </w:rPr>
        <w:t xml:space="preserve"> 2 и в финале первенства мира 1954 г. сборной ФРГ — 2:3). Такого достижения не знала ни одна команда земного шара после гегемонии англичан в начале века! Неслучайно сборную Венгрии первой половины 50-х специалисты футбола называли командой мечты, а ее игроков — чудо футболистами...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Конец 50-х и 60-е гг. вошли в историю футбола как незабываемые, когда выдающееся мастерство демонстрировали приверженцы разных игровых школ. Оборона одерживала верх над атакой, и вновь торжествовала атака. Несколько маленьких революций пережила тактика. И на фоне всего этого блистали ярчайшие звезды, пожалуй, самые яркие в истории национальных футбольных школ: </w:t>
      </w:r>
      <w:proofErr w:type="gramStart"/>
      <w:r w:rsidRPr="008841F4">
        <w:rPr>
          <w:rFonts w:ascii="Times New Roman" w:hAnsi="Times New Roman" w:cs="Times New Roman"/>
          <w:sz w:val="24"/>
          <w:szCs w:val="24"/>
        </w:rPr>
        <w:t xml:space="preserve">Лев Яшин и Игорь Нетто, Альфреде </w:t>
      </w:r>
      <w:proofErr w:type="spellStart"/>
      <w:r w:rsidRPr="008841F4">
        <w:rPr>
          <w:rFonts w:ascii="Times New Roman" w:hAnsi="Times New Roman" w:cs="Times New Roman"/>
          <w:sz w:val="24"/>
          <w:szCs w:val="24"/>
        </w:rPr>
        <w:t>ди</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Стефано</w:t>
      </w:r>
      <w:proofErr w:type="spellEnd"/>
      <w:r w:rsidRPr="008841F4">
        <w:rPr>
          <w:rFonts w:ascii="Times New Roman" w:hAnsi="Times New Roman" w:cs="Times New Roman"/>
          <w:sz w:val="24"/>
          <w:szCs w:val="24"/>
        </w:rPr>
        <w:t xml:space="preserve"> и Франсиско </w:t>
      </w:r>
      <w:proofErr w:type="spellStart"/>
      <w:r w:rsidRPr="008841F4">
        <w:rPr>
          <w:rFonts w:ascii="Times New Roman" w:hAnsi="Times New Roman" w:cs="Times New Roman"/>
          <w:sz w:val="24"/>
          <w:szCs w:val="24"/>
        </w:rPr>
        <w:t>Хенто</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Раймон</w:t>
      </w:r>
      <w:proofErr w:type="spellEnd"/>
      <w:r w:rsidRPr="008841F4">
        <w:rPr>
          <w:rFonts w:ascii="Times New Roman" w:hAnsi="Times New Roman" w:cs="Times New Roman"/>
          <w:sz w:val="24"/>
          <w:szCs w:val="24"/>
        </w:rPr>
        <w:t xml:space="preserve"> Копа и </w:t>
      </w:r>
      <w:proofErr w:type="spellStart"/>
      <w:r w:rsidRPr="008841F4">
        <w:rPr>
          <w:rFonts w:ascii="Times New Roman" w:hAnsi="Times New Roman" w:cs="Times New Roman"/>
          <w:sz w:val="24"/>
          <w:szCs w:val="24"/>
        </w:rPr>
        <w:t>Жюст</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Фонтэн</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Полеи</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Диди</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Гарринча</w:t>
      </w:r>
      <w:proofErr w:type="spellEnd"/>
      <w:r w:rsidRPr="008841F4">
        <w:rPr>
          <w:rFonts w:ascii="Times New Roman" w:hAnsi="Times New Roman" w:cs="Times New Roman"/>
          <w:sz w:val="24"/>
          <w:szCs w:val="24"/>
        </w:rPr>
        <w:t xml:space="preserve"> и </w:t>
      </w:r>
      <w:proofErr w:type="spellStart"/>
      <w:r w:rsidRPr="008841F4">
        <w:rPr>
          <w:rFonts w:ascii="Times New Roman" w:hAnsi="Times New Roman" w:cs="Times New Roman"/>
          <w:sz w:val="24"/>
          <w:szCs w:val="24"/>
        </w:rPr>
        <w:t>Жильмар</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Драгослав</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Шекуларац</w:t>
      </w:r>
      <w:proofErr w:type="spellEnd"/>
      <w:r w:rsidRPr="008841F4">
        <w:rPr>
          <w:rFonts w:ascii="Times New Roman" w:hAnsi="Times New Roman" w:cs="Times New Roman"/>
          <w:sz w:val="24"/>
          <w:szCs w:val="24"/>
        </w:rPr>
        <w:t xml:space="preserve"> и </w:t>
      </w:r>
      <w:proofErr w:type="spellStart"/>
      <w:r w:rsidRPr="008841F4">
        <w:rPr>
          <w:rFonts w:ascii="Times New Roman" w:hAnsi="Times New Roman" w:cs="Times New Roman"/>
          <w:sz w:val="24"/>
          <w:szCs w:val="24"/>
        </w:rPr>
        <w:t>Драган</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Джаич</w:t>
      </w:r>
      <w:proofErr w:type="spellEnd"/>
      <w:r w:rsidRPr="008841F4">
        <w:rPr>
          <w:rFonts w:ascii="Times New Roman" w:hAnsi="Times New Roman" w:cs="Times New Roman"/>
          <w:sz w:val="24"/>
          <w:szCs w:val="24"/>
        </w:rPr>
        <w:t xml:space="preserve">, Иозеф </w:t>
      </w:r>
      <w:proofErr w:type="spellStart"/>
      <w:r w:rsidRPr="008841F4">
        <w:rPr>
          <w:rFonts w:ascii="Times New Roman" w:hAnsi="Times New Roman" w:cs="Times New Roman"/>
          <w:sz w:val="24"/>
          <w:szCs w:val="24"/>
        </w:rPr>
        <w:t>Масопуст</w:t>
      </w:r>
      <w:proofErr w:type="spellEnd"/>
      <w:r w:rsidRPr="008841F4">
        <w:rPr>
          <w:rFonts w:ascii="Times New Roman" w:hAnsi="Times New Roman" w:cs="Times New Roman"/>
          <w:sz w:val="24"/>
          <w:szCs w:val="24"/>
        </w:rPr>
        <w:t xml:space="preserve"> и Ян </w:t>
      </w:r>
      <w:proofErr w:type="spellStart"/>
      <w:r w:rsidRPr="008841F4">
        <w:rPr>
          <w:rFonts w:ascii="Times New Roman" w:hAnsi="Times New Roman" w:cs="Times New Roman"/>
          <w:sz w:val="24"/>
          <w:szCs w:val="24"/>
        </w:rPr>
        <w:t>Поплухар</w:t>
      </w:r>
      <w:proofErr w:type="spellEnd"/>
      <w:r w:rsidRPr="008841F4">
        <w:rPr>
          <w:rFonts w:ascii="Times New Roman" w:hAnsi="Times New Roman" w:cs="Times New Roman"/>
          <w:sz w:val="24"/>
          <w:szCs w:val="24"/>
        </w:rPr>
        <w:t xml:space="preserve">, Бобби </w:t>
      </w:r>
      <w:proofErr w:type="spellStart"/>
      <w:r w:rsidRPr="008841F4">
        <w:rPr>
          <w:rFonts w:ascii="Times New Roman" w:hAnsi="Times New Roman" w:cs="Times New Roman"/>
          <w:sz w:val="24"/>
          <w:szCs w:val="24"/>
        </w:rPr>
        <w:t>Мур</w:t>
      </w:r>
      <w:proofErr w:type="spellEnd"/>
      <w:r w:rsidRPr="008841F4">
        <w:rPr>
          <w:rFonts w:ascii="Times New Roman" w:hAnsi="Times New Roman" w:cs="Times New Roman"/>
          <w:sz w:val="24"/>
          <w:szCs w:val="24"/>
        </w:rPr>
        <w:t xml:space="preserve"> и Бобби Чарльстон, Герд Мюллер, </w:t>
      </w:r>
      <w:proofErr w:type="spellStart"/>
      <w:r w:rsidRPr="008841F4">
        <w:rPr>
          <w:rFonts w:ascii="Times New Roman" w:hAnsi="Times New Roman" w:cs="Times New Roman"/>
          <w:sz w:val="24"/>
          <w:szCs w:val="24"/>
        </w:rPr>
        <w:t>Уве</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Зеелер</w:t>
      </w:r>
      <w:proofErr w:type="spellEnd"/>
      <w:r w:rsidRPr="008841F4">
        <w:rPr>
          <w:rFonts w:ascii="Times New Roman" w:hAnsi="Times New Roman" w:cs="Times New Roman"/>
          <w:sz w:val="24"/>
          <w:szCs w:val="24"/>
        </w:rPr>
        <w:t xml:space="preserve"> и Франц </w:t>
      </w:r>
      <w:proofErr w:type="spellStart"/>
      <w:r w:rsidRPr="008841F4">
        <w:rPr>
          <w:rFonts w:ascii="Times New Roman" w:hAnsi="Times New Roman" w:cs="Times New Roman"/>
          <w:sz w:val="24"/>
          <w:szCs w:val="24"/>
        </w:rPr>
        <w:t>Беккенбауэр</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Ференц</w:t>
      </w:r>
      <w:proofErr w:type="spellEnd"/>
      <w:r w:rsidRPr="008841F4">
        <w:rPr>
          <w:rFonts w:ascii="Times New Roman" w:hAnsi="Times New Roman" w:cs="Times New Roman"/>
          <w:sz w:val="24"/>
          <w:szCs w:val="24"/>
        </w:rPr>
        <w:t xml:space="preserve"> Вене и </w:t>
      </w:r>
      <w:proofErr w:type="spellStart"/>
      <w:r w:rsidRPr="008841F4">
        <w:rPr>
          <w:rFonts w:ascii="Times New Roman" w:hAnsi="Times New Roman" w:cs="Times New Roman"/>
          <w:sz w:val="24"/>
          <w:szCs w:val="24"/>
        </w:rPr>
        <w:t>Флориан</w:t>
      </w:r>
      <w:proofErr w:type="spellEnd"/>
      <w:r w:rsidRPr="008841F4">
        <w:rPr>
          <w:rFonts w:ascii="Times New Roman" w:hAnsi="Times New Roman" w:cs="Times New Roman"/>
          <w:sz w:val="24"/>
          <w:szCs w:val="24"/>
        </w:rPr>
        <w:t xml:space="preserve"> Альберт, </w:t>
      </w:r>
      <w:proofErr w:type="spellStart"/>
      <w:r w:rsidRPr="008841F4">
        <w:rPr>
          <w:rFonts w:ascii="Times New Roman" w:hAnsi="Times New Roman" w:cs="Times New Roman"/>
          <w:sz w:val="24"/>
          <w:szCs w:val="24"/>
        </w:rPr>
        <w:t>Джачинто</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Факкеттии</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Джанни</w:t>
      </w:r>
      <w:proofErr w:type="spellEnd"/>
      <w:r w:rsidRPr="008841F4">
        <w:rPr>
          <w:rFonts w:ascii="Times New Roman" w:hAnsi="Times New Roman" w:cs="Times New Roman"/>
          <w:sz w:val="24"/>
          <w:szCs w:val="24"/>
        </w:rPr>
        <w:t xml:space="preserve"> Ривера, </w:t>
      </w:r>
      <w:proofErr w:type="spellStart"/>
      <w:r w:rsidRPr="008841F4">
        <w:rPr>
          <w:rFonts w:ascii="Times New Roman" w:hAnsi="Times New Roman" w:cs="Times New Roman"/>
          <w:sz w:val="24"/>
          <w:szCs w:val="24"/>
        </w:rPr>
        <w:t>Жаирзиньо</w:t>
      </w:r>
      <w:proofErr w:type="spellEnd"/>
      <w:r w:rsidRPr="008841F4">
        <w:rPr>
          <w:rFonts w:ascii="Times New Roman" w:hAnsi="Times New Roman" w:cs="Times New Roman"/>
          <w:sz w:val="24"/>
          <w:szCs w:val="24"/>
        </w:rPr>
        <w:t xml:space="preserve"> и Карлос Альберте... </w:t>
      </w:r>
      <w:proofErr w:type="gramEnd"/>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1956 г. олимпийскими чемпионами впервые стали советские футболисты. Четыре года спустя они же открыли список обладателей Кубка Европы. В составе сборной СССР того периода выступали вратари Лев Яшин, Борис </w:t>
      </w:r>
      <w:proofErr w:type="spellStart"/>
      <w:r w:rsidRPr="008841F4">
        <w:rPr>
          <w:rFonts w:ascii="Times New Roman" w:hAnsi="Times New Roman" w:cs="Times New Roman"/>
          <w:sz w:val="24"/>
          <w:szCs w:val="24"/>
        </w:rPr>
        <w:t>Разинскийи</w:t>
      </w:r>
      <w:proofErr w:type="spellEnd"/>
      <w:r w:rsidRPr="008841F4">
        <w:rPr>
          <w:rFonts w:ascii="Times New Roman" w:hAnsi="Times New Roman" w:cs="Times New Roman"/>
          <w:sz w:val="24"/>
          <w:szCs w:val="24"/>
        </w:rPr>
        <w:t xml:space="preserve"> Владимир Маслаченко, защитники Николай Тищенко, Анатолий </w:t>
      </w:r>
      <w:proofErr w:type="spellStart"/>
      <w:r w:rsidRPr="008841F4">
        <w:rPr>
          <w:rFonts w:ascii="Times New Roman" w:hAnsi="Times New Roman" w:cs="Times New Roman"/>
          <w:sz w:val="24"/>
          <w:szCs w:val="24"/>
        </w:rPr>
        <w:t>Башашкин</w:t>
      </w:r>
      <w:proofErr w:type="spellEnd"/>
      <w:r w:rsidRPr="008841F4">
        <w:rPr>
          <w:rFonts w:ascii="Times New Roman" w:hAnsi="Times New Roman" w:cs="Times New Roman"/>
          <w:sz w:val="24"/>
          <w:szCs w:val="24"/>
        </w:rPr>
        <w:t xml:space="preserve">, Михаил Огоньков, Борис Кузнецов, Владимир Кесарев, Константин </w:t>
      </w:r>
      <w:proofErr w:type="spellStart"/>
      <w:r w:rsidRPr="008841F4">
        <w:rPr>
          <w:rFonts w:ascii="Times New Roman" w:hAnsi="Times New Roman" w:cs="Times New Roman"/>
          <w:sz w:val="24"/>
          <w:szCs w:val="24"/>
        </w:rPr>
        <w:t>Крижевский</w:t>
      </w:r>
      <w:proofErr w:type="spellEnd"/>
      <w:r w:rsidRPr="008841F4">
        <w:rPr>
          <w:rFonts w:ascii="Times New Roman" w:hAnsi="Times New Roman" w:cs="Times New Roman"/>
          <w:sz w:val="24"/>
          <w:szCs w:val="24"/>
        </w:rPr>
        <w:t xml:space="preserve">, Анатолий </w:t>
      </w:r>
      <w:proofErr w:type="spellStart"/>
      <w:r w:rsidRPr="008841F4">
        <w:rPr>
          <w:rFonts w:ascii="Times New Roman" w:hAnsi="Times New Roman" w:cs="Times New Roman"/>
          <w:sz w:val="24"/>
          <w:szCs w:val="24"/>
        </w:rPr>
        <w:t>Масленкин</w:t>
      </w:r>
      <w:proofErr w:type="spellEnd"/>
      <w:r w:rsidRPr="008841F4">
        <w:rPr>
          <w:rFonts w:ascii="Times New Roman" w:hAnsi="Times New Roman" w:cs="Times New Roman"/>
          <w:sz w:val="24"/>
          <w:szCs w:val="24"/>
        </w:rPr>
        <w:t xml:space="preserve">, Гиви </w:t>
      </w:r>
      <w:proofErr w:type="spellStart"/>
      <w:r w:rsidRPr="008841F4">
        <w:rPr>
          <w:rFonts w:ascii="Times New Roman" w:hAnsi="Times New Roman" w:cs="Times New Roman"/>
          <w:sz w:val="24"/>
          <w:szCs w:val="24"/>
        </w:rPr>
        <w:t>Чохели</w:t>
      </w:r>
      <w:proofErr w:type="spellEnd"/>
      <w:r w:rsidRPr="008841F4">
        <w:rPr>
          <w:rFonts w:ascii="Times New Roman" w:hAnsi="Times New Roman" w:cs="Times New Roman"/>
          <w:sz w:val="24"/>
          <w:szCs w:val="24"/>
        </w:rPr>
        <w:t xml:space="preserve"> и Анатолий Крутиков, полузащитники Игорь</w:t>
      </w:r>
      <w:proofErr w:type="gramStart"/>
      <w:r w:rsidRPr="008841F4">
        <w:rPr>
          <w:rFonts w:ascii="Times New Roman" w:hAnsi="Times New Roman" w:cs="Times New Roman"/>
          <w:sz w:val="24"/>
          <w:szCs w:val="24"/>
        </w:rPr>
        <w:t xml:space="preserve"> Н</w:t>
      </w:r>
      <w:proofErr w:type="gramEnd"/>
      <w:r w:rsidRPr="008841F4">
        <w:rPr>
          <w:rFonts w:ascii="Times New Roman" w:hAnsi="Times New Roman" w:cs="Times New Roman"/>
          <w:sz w:val="24"/>
          <w:szCs w:val="24"/>
        </w:rPr>
        <w:t xml:space="preserve">ет-то, Алексей Парамонов, Иосиф </w:t>
      </w:r>
      <w:proofErr w:type="spellStart"/>
      <w:r w:rsidRPr="008841F4">
        <w:rPr>
          <w:rFonts w:ascii="Times New Roman" w:hAnsi="Times New Roman" w:cs="Times New Roman"/>
          <w:sz w:val="24"/>
          <w:szCs w:val="24"/>
        </w:rPr>
        <w:t>Беца</w:t>
      </w:r>
      <w:proofErr w:type="spellEnd"/>
      <w:r w:rsidRPr="008841F4">
        <w:rPr>
          <w:rFonts w:ascii="Times New Roman" w:hAnsi="Times New Roman" w:cs="Times New Roman"/>
          <w:sz w:val="24"/>
          <w:szCs w:val="24"/>
        </w:rPr>
        <w:t xml:space="preserve">, Виктор Царев и Юрий Воинов, нападающие Борис </w:t>
      </w:r>
      <w:proofErr w:type="spellStart"/>
      <w:r w:rsidRPr="008841F4">
        <w:rPr>
          <w:rFonts w:ascii="Times New Roman" w:hAnsi="Times New Roman" w:cs="Times New Roman"/>
          <w:sz w:val="24"/>
          <w:szCs w:val="24"/>
        </w:rPr>
        <w:t>Татушин</w:t>
      </w:r>
      <w:proofErr w:type="spellEnd"/>
      <w:r w:rsidRPr="008841F4">
        <w:rPr>
          <w:rFonts w:ascii="Times New Roman" w:hAnsi="Times New Roman" w:cs="Times New Roman"/>
          <w:sz w:val="24"/>
          <w:szCs w:val="24"/>
        </w:rPr>
        <w:t xml:space="preserve">, Анатолий Исаев, Никита Симонян, Сергей Сальников, Анатолий Ильин, Валентин Иванов, Эдуард Стрельцов, Владимир Рыжкин, Слава Метревели, Виктор Понедельник, Валентин </w:t>
      </w:r>
      <w:proofErr w:type="spellStart"/>
      <w:r w:rsidRPr="008841F4">
        <w:rPr>
          <w:rFonts w:ascii="Times New Roman" w:hAnsi="Times New Roman" w:cs="Times New Roman"/>
          <w:sz w:val="24"/>
          <w:szCs w:val="24"/>
        </w:rPr>
        <w:t>Бубукин</w:t>
      </w:r>
      <w:proofErr w:type="spellEnd"/>
      <w:r w:rsidRPr="008841F4">
        <w:rPr>
          <w:rFonts w:ascii="Times New Roman" w:hAnsi="Times New Roman" w:cs="Times New Roman"/>
          <w:sz w:val="24"/>
          <w:szCs w:val="24"/>
        </w:rPr>
        <w:t xml:space="preserve"> и Михаил </w:t>
      </w:r>
      <w:proofErr w:type="spellStart"/>
      <w:r w:rsidRPr="008841F4">
        <w:rPr>
          <w:rFonts w:ascii="Times New Roman" w:hAnsi="Times New Roman" w:cs="Times New Roman"/>
          <w:sz w:val="24"/>
          <w:szCs w:val="24"/>
        </w:rPr>
        <w:t>Месхи</w:t>
      </w:r>
      <w:proofErr w:type="spellEnd"/>
      <w:r w:rsidRPr="008841F4">
        <w:rPr>
          <w:rFonts w:ascii="Times New Roman" w:hAnsi="Times New Roman" w:cs="Times New Roman"/>
          <w:sz w:val="24"/>
          <w:szCs w:val="24"/>
        </w:rPr>
        <w:t xml:space="preserve">. Эта команда утвердила свой высочайший класс двумя победами над чемпионами мира — футболистами ФРГ, над сборными Болгарии и Югославии, Польши и Австрии, Англии, Венгрии и Чехословакии. До полного триумфа в эти четыре года к выигрышу двух почетнейших титулов (олимпийского и европейского чемпионов) хотелось бы </w:t>
      </w:r>
      <w:r w:rsidRPr="008841F4">
        <w:rPr>
          <w:rFonts w:ascii="Times New Roman" w:hAnsi="Times New Roman" w:cs="Times New Roman"/>
          <w:sz w:val="24"/>
          <w:szCs w:val="24"/>
        </w:rPr>
        <w:lastRenderedPageBreak/>
        <w:t xml:space="preserve">завоевать и титул чемпиона мира, но...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Лучшими из </w:t>
      </w:r>
      <w:proofErr w:type="gramStart"/>
      <w:r w:rsidRPr="008841F4">
        <w:rPr>
          <w:rFonts w:ascii="Times New Roman" w:hAnsi="Times New Roman" w:cs="Times New Roman"/>
          <w:sz w:val="24"/>
          <w:szCs w:val="24"/>
        </w:rPr>
        <w:t>лучших</w:t>
      </w:r>
      <w:proofErr w:type="gramEnd"/>
      <w:r w:rsidRPr="008841F4">
        <w:rPr>
          <w:rFonts w:ascii="Times New Roman" w:hAnsi="Times New Roman" w:cs="Times New Roman"/>
          <w:sz w:val="24"/>
          <w:szCs w:val="24"/>
        </w:rPr>
        <w:t xml:space="preserve"> в это время были все-таки футболисты сборной Бразилии. Трижды — в 1958, 1962и 1970 гг.— выигрывали они главный приз чемпионата мира — “Золотую богиню Нике”, завоевав этот приз навечно. Их победы были настоящим праздником футбола </w:t>
      </w:r>
      <w:proofErr w:type="gramStart"/>
      <w:r w:rsidRPr="008841F4">
        <w:rPr>
          <w:rFonts w:ascii="Times New Roman" w:hAnsi="Times New Roman" w:cs="Times New Roman"/>
          <w:sz w:val="24"/>
          <w:szCs w:val="24"/>
        </w:rPr>
        <w:t>—и</w:t>
      </w:r>
      <w:proofErr w:type="gramEnd"/>
      <w:r w:rsidRPr="008841F4">
        <w:rPr>
          <w:rFonts w:ascii="Times New Roman" w:hAnsi="Times New Roman" w:cs="Times New Roman"/>
          <w:sz w:val="24"/>
          <w:szCs w:val="24"/>
        </w:rPr>
        <w:t xml:space="preserve">гры яркой, блещущей остроумием и артистизмом.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Но и к корифеям подкрадываются неудачи. </w:t>
      </w:r>
      <w:proofErr w:type="gramStart"/>
      <w:r w:rsidRPr="008841F4">
        <w:rPr>
          <w:rFonts w:ascii="Times New Roman" w:hAnsi="Times New Roman" w:cs="Times New Roman"/>
          <w:sz w:val="24"/>
          <w:szCs w:val="24"/>
        </w:rPr>
        <w:t>На первенстве мира1974 г. бразильцы, выступая без великого Поле, сдали чемпионские полномочия.</w:t>
      </w:r>
      <w:proofErr w:type="gramEnd"/>
      <w:r w:rsidRPr="008841F4">
        <w:rPr>
          <w:rFonts w:ascii="Times New Roman" w:hAnsi="Times New Roman" w:cs="Times New Roman"/>
          <w:sz w:val="24"/>
          <w:szCs w:val="24"/>
        </w:rPr>
        <w:t xml:space="preserve"> На очередное четырехлетие троном во второй раз завладели — после 20-летнего перерыва </w:t>
      </w:r>
      <w:proofErr w:type="gramStart"/>
      <w:r w:rsidRPr="008841F4">
        <w:rPr>
          <w:rFonts w:ascii="Times New Roman" w:hAnsi="Times New Roman" w:cs="Times New Roman"/>
          <w:sz w:val="24"/>
          <w:szCs w:val="24"/>
        </w:rPr>
        <w:t>—ф</w:t>
      </w:r>
      <w:proofErr w:type="gramEnd"/>
      <w:r w:rsidRPr="008841F4">
        <w:rPr>
          <w:rFonts w:ascii="Times New Roman" w:hAnsi="Times New Roman" w:cs="Times New Roman"/>
          <w:sz w:val="24"/>
          <w:szCs w:val="24"/>
        </w:rPr>
        <w:t xml:space="preserve">утболисты сборной ФРГ. Помогли им не столько “родные стены” (чемпионат проходил в городах ФРГ), </w:t>
      </w:r>
      <w:proofErr w:type="gramStart"/>
      <w:r w:rsidRPr="008841F4">
        <w:rPr>
          <w:rFonts w:ascii="Times New Roman" w:hAnsi="Times New Roman" w:cs="Times New Roman"/>
          <w:sz w:val="24"/>
          <w:szCs w:val="24"/>
        </w:rPr>
        <w:t>сколько</w:t>
      </w:r>
      <w:proofErr w:type="gramEnd"/>
      <w:r w:rsidRPr="008841F4">
        <w:rPr>
          <w:rFonts w:ascii="Times New Roman" w:hAnsi="Times New Roman" w:cs="Times New Roman"/>
          <w:sz w:val="24"/>
          <w:szCs w:val="24"/>
        </w:rPr>
        <w:t xml:space="preserve"> прежде всего высокое мастерство всех игроков команды. И все же заслуживают быть отмеченными персонально ее капитан — центральный защитник Франц </w:t>
      </w:r>
      <w:proofErr w:type="spellStart"/>
      <w:r w:rsidRPr="008841F4">
        <w:rPr>
          <w:rFonts w:ascii="Times New Roman" w:hAnsi="Times New Roman" w:cs="Times New Roman"/>
          <w:sz w:val="24"/>
          <w:szCs w:val="24"/>
        </w:rPr>
        <w:t>Беккенбауэри</w:t>
      </w:r>
      <w:proofErr w:type="spellEnd"/>
      <w:r w:rsidRPr="008841F4">
        <w:rPr>
          <w:rFonts w:ascii="Times New Roman" w:hAnsi="Times New Roman" w:cs="Times New Roman"/>
          <w:sz w:val="24"/>
          <w:szCs w:val="24"/>
        </w:rPr>
        <w:t xml:space="preserve"> главный бомбардир — центрфорвард Герд Мюллер. Отлично выступили и голландцы, занявшие второе место. В их рядах выделялся центральный нападающий Йохан </w:t>
      </w:r>
      <w:proofErr w:type="spellStart"/>
      <w:r w:rsidRPr="008841F4">
        <w:rPr>
          <w:rFonts w:ascii="Times New Roman" w:hAnsi="Times New Roman" w:cs="Times New Roman"/>
          <w:sz w:val="24"/>
          <w:szCs w:val="24"/>
        </w:rPr>
        <w:t>Круифф</w:t>
      </w:r>
      <w:proofErr w:type="spellEnd"/>
      <w:r w:rsidRPr="008841F4">
        <w:rPr>
          <w:rFonts w:ascii="Times New Roman" w:hAnsi="Times New Roman" w:cs="Times New Roman"/>
          <w:sz w:val="24"/>
          <w:szCs w:val="24"/>
        </w:rPr>
        <w:t xml:space="preserve">. Второго большого успеха (после победы на олимпийском турнире 1972 г.) добились поляки, занявшие на этот раз 3-е место. Превосходно играли их полузащитник </w:t>
      </w:r>
      <w:proofErr w:type="spellStart"/>
      <w:r w:rsidRPr="008841F4">
        <w:rPr>
          <w:rFonts w:ascii="Times New Roman" w:hAnsi="Times New Roman" w:cs="Times New Roman"/>
          <w:sz w:val="24"/>
          <w:szCs w:val="24"/>
        </w:rPr>
        <w:t>Казимеж</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Дейна</w:t>
      </w:r>
      <w:proofErr w:type="spellEnd"/>
      <w:r w:rsidRPr="008841F4">
        <w:rPr>
          <w:rFonts w:ascii="Times New Roman" w:hAnsi="Times New Roman" w:cs="Times New Roman"/>
          <w:sz w:val="24"/>
          <w:szCs w:val="24"/>
        </w:rPr>
        <w:t xml:space="preserve"> и правый крайний нападающий </w:t>
      </w:r>
      <w:proofErr w:type="spellStart"/>
      <w:r w:rsidRPr="008841F4">
        <w:rPr>
          <w:rFonts w:ascii="Times New Roman" w:hAnsi="Times New Roman" w:cs="Times New Roman"/>
          <w:sz w:val="24"/>
          <w:szCs w:val="24"/>
        </w:rPr>
        <w:t>Гжегож</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Лято</w:t>
      </w:r>
      <w:proofErr w:type="spellEnd"/>
      <w:r w:rsidRPr="008841F4">
        <w:rPr>
          <w:rFonts w:ascii="Times New Roman" w:hAnsi="Times New Roman" w:cs="Times New Roman"/>
          <w:sz w:val="24"/>
          <w:szCs w:val="24"/>
        </w:rPr>
        <w:t xml:space="preserve">.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 следующий год вновь заставили говорить о себе наши футболисты: киевское “Динамо” победило в одном из крупнейших международных турниров — розыгрыше Кубка обладателей кубков европейских стран.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Кубком европейских чемпионов завладела мюнхенская “Бавария” (вновь лучше других играли в ней </w:t>
      </w:r>
      <w:proofErr w:type="spellStart"/>
      <w:r w:rsidRPr="008841F4">
        <w:rPr>
          <w:rFonts w:ascii="Times New Roman" w:hAnsi="Times New Roman" w:cs="Times New Roman"/>
          <w:sz w:val="24"/>
          <w:szCs w:val="24"/>
        </w:rPr>
        <w:t>Беккенбауэр</w:t>
      </w:r>
      <w:proofErr w:type="spellEnd"/>
      <w:r w:rsidRPr="008841F4">
        <w:rPr>
          <w:rFonts w:ascii="Times New Roman" w:hAnsi="Times New Roman" w:cs="Times New Roman"/>
          <w:sz w:val="24"/>
          <w:szCs w:val="24"/>
        </w:rPr>
        <w:t xml:space="preserve"> и Мюллер).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 1974 г. обладатели Кубка европейских чемпионов и Кубка кубков в решающем матче между собой оспаривают Суперкубок. Первый клуб, удостоенный чести завладеть этим призом, - “Аякс” из голландского города Амстердам. А второй – киевское “Динамо”, победившее знаменитую “Баварию”.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1976 год принес первую Олимпийскую победу футболистам ГДР. В полуфинале они обыграли сборную СССР, а в финале – поляков, носящих звание олимпийских чемпионов 1972 г. В сборной ГДР отличились в том турнире вратарь Юрген Крой и защитник Юрген </w:t>
      </w:r>
      <w:proofErr w:type="spellStart"/>
      <w:r w:rsidRPr="008841F4">
        <w:rPr>
          <w:rFonts w:ascii="Times New Roman" w:hAnsi="Times New Roman" w:cs="Times New Roman"/>
          <w:sz w:val="24"/>
          <w:szCs w:val="24"/>
        </w:rPr>
        <w:t>Дернер</w:t>
      </w:r>
      <w:proofErr w:type="spellEnd"/>
      <w:r w:rsidRPr="008841F4">
        <w:rPr>
          <w:rFonts w:ascii="Times New Roman" w:hAnsi="Times New Roman" w:cs="Times New Roman"/>
          <w:sz w:val="24"/>
          <w:szCs w:val="24"/>
        </w:rPr>
        <w:t xml:space="preserve">, насчет которого было записано 4 гола (больше, чем он, забил лишь центрфорвард польской сборной Анджей Шармах). Сборная СССР, как и четыре года назад, получила бронзовые медали, победив в матче за 3-е место бразильцев.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том же, 1976 г. проводилось очередное первенство Европы. Героями его стали футболисты Чехословакии, победившие обоих финалистов Х чемпионата мира — сборные Голландии (в полуфинале) и ФРГ (в финале). А в четвертьфинальном матче будущим победителям первенства уступили футболисты СССР.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lastRenderedPageBreak/>
        <w:t xml:space="preserve"> В 1977 г. в Тунисе состоялся первый чемпионат мира среди юниоров (игроков до 19 лет), в котором приняли участие 16 национальных сборных. Открыли список чемпионов юные футболисты СССР, среди которых были хорошо известные сейчас </w:t>
      </w:r>
      <w:proofErr w:type="spellStart"/>
      <w:r w:rsidRPr="008841F4">
        <w:rPr>
          <w:rFonts w:ascii="Times New Roman" w:hAnsi="Times New Roman" w:cs="Times New Roman"/>
          <w:sz w:val="24"/>
          <w:szCs w:val="24"/>
        </w:rPr>
        <w:t>Вагиз</w:t>
      </w:r>
      <w:proofErr w:type="spellEnd"/>
      <w:r w:rsidRPr="008841F4">
        <w:rPr>
          <w:rFonts w:ascii="Times New Roman" w:hAnsi="Times New Roman" w:cs="Times New Roman"/>
          <w:sz w:val="24"/>
          <w:szCs w:val="24"/>
        </w:rPr>
        <w:t xml:space="preserve"> Хидиятуллин и Владимир Бессонов, Сергей </w:t>
      </w:r>
      <w:proofErr w:type="spellStart"/>
      <w:r w:rsidRPr="008841F4">
        <w:rPr>
          <w:rFonts w:ascii="Times New Roman" w:hAnsi="Times New Roman" w:cs="Times New Roman"/>
          <w:sz w:val="24"/>
          <w:szCs w:val="24"/>
        </w:rPr>
        <w:t>Балтача</w:t>
      </w:r>
      <w:proofErr w:type="spellEnd"/>
      <w:r w:rsidRPr="008841F4">
        <w:rPr>
          <w:rFonts w:ascii="Times New Roman" w:hAnsi="Times New Roman" w:cs="Times New Roman"/>
          <w:sz w:val="24"/>
          <w:szCs w:val="24"/>
        </w:rPr>
        <w:t xml:space="preserve"> и Андрей </w:t>
      </w:r>
      <w:proofErr w:type="spellStart"/>
      <w:r w:rsidRPr="008841F4">
        <w:rPr>
          <w:rFonts w:ascii="Times New Roman" w:hAnsi="Times New Roman" w:cs="Times New Roman"/>
          <w:sz w:val="24"/>
          <w:szCs w:val="24"/>
        </w:rPr>
        <w:t>Баль</w:t>
      </w:r>
      <w:proofErr w:type="spellEnd"/>
      <w:r w:rsidRPr="008841F4">
        <w:rPr>
          <w:rFonts w:ascii="Times New Roman" w:hAnsi="Times New Roman" w:cs="Times New Roman"/>
          <w:sz w:val="24"/>
          <w:szCs w:val="24"/>
        </w:rPr>
        <w:t xml:space="preserve">, Виктор Каплун, Валерий Петраков и Валерий Новиков.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1978 г. дал футбольному миру нового чемпиона мира. Победителями в споре лучших впервые стали аргентинцы, победившие в финале голландцев.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Аргентинские футболисты добились большого успеха и в 1979 г.: впервые победили в юниорском чемпионате мира (втором по счету), переиграв в финале первых чемпионов – юниоров СССР.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1980 г. самых крупных футбольных турниров было два. Первый — чемпионат Европы — проходил в июне в Италии. После восьмилетнего перерыва победителями первенства континента стали футболисты сборной ФРГ, в очередной раз показавшие превосходную игру. Особенно </w:t>
      </w:r>
      <w:proofErr w:type="gramStart"/>
      <w:r w:rsidRPr="008841F4">
        <w:rPr>
          <w:rFonts w:ascii="Times New Roman" w:hAnsi="Times New Roman" w:cs="Times New Roman"/>
          <w:sz w:val="24"/>
          <w:szCs w:val="24"/>
        </w:rPr>
        <w:t xml:space="preserve">отличились в западногерманской команде </w:t>
      </w:r>
      <w:proofErr w:type="spellStart"/>
      <w:r w:rsidRPr="008841F4">
        <w:rPr>
          <w:rFonts w:ascii="Times New Roman" w:hAnsi="Times New Roman" w:cs="Times New Roman"/>
          <w:sz w:val="24"/>
          <w:szCs w:val="24"/>
        </w:rPr>
        <w:t>Бернд</w:t>
      </w:r>
      <w:proofErr w:type="spellEnd"/>
      <w:r w:rsidRPr="008841F4">
        <w:rPr>
          <w:rFonts w:ascii="Times New Roman" w:hAnsi="Times New Roman" w:cs="Times New Roman"/>
          <w:sz w:val="24"/>
          <w:szCs w:val="24"/>
        </w:rPr>
        <w:t xml:space="preserve"> Шустер</w:t>
      </w:r>
      <w:proofErr w:type="gramEnd"/>
      <w:r w:rsidRPr="008841F4">
        <w:rPr>
          <w:rFonts w:ascii="Times New Roman" w:hAnsi="Times New Roman" w:cs="Times New Roman"/>
          <w:sz w:val="24"/>
          <w:szCs w:val="24"/>
        </w:rPr>
        <w:t xml:space="preserve">, Карл-Хайнц </w:t>
      </w:r>
      <w:proofErr w:type="spellStart"/>
      <w:r w:rsidRPr="008841F4">
        <w:rPr>
          <w:rFonts w:ascii="Times New Roman" w:hAnsi="Times New Roman" w:cs="Times New Roman"/>
          <w:sz w:val="24"/>
          <w:szCs w:val="24"/>
        </w:rPr>
        <w:t>Румменигге</w:t>
      </w:r>
      <w:proofErr w:type="spellEnd"/>
      <w:r w:rsidRPr="008841F4">
        <w:rPr>
          <w:rFonts w:ascii="Times New Roman" w:hAnsi="Times New Roman" w:cs="Times New Roman"/>
          <w:sz w:val="24"/>
          <w:szCs w:val="24"/>
        </w:rPr>
        <w:t xml:space="preserve"> и </w:t>
      </w:r>
      <w:proofErr w:type="spellStart"/>
      <w:r w:rsidRPr="008841F4">
        <w:rPr>
          <w:rFonts w:ascii="Times New Roman" w:hAnsi="Times New Roman" w:cs="Times New Roman"/>
          <w:sz w:val="24"/>
          <w:szCs w:val="24"/>
        </w:rPr>
        <w:t>Ханс</w:t>
      </w:r>
      <w:proofErr w:type="spellEnd"/>
      <w:r w:rsidRPr="008841F4">
        <w:rPr>
          <w:rFonts w:ascii="Times New Roman" w:hAnsi="Times New Roman" w:cs="Times New Roman"/>
          <w:sz w:val="24"/>
          <w:szCs w:val="24"/>
        </w:rPr>
        <w:t xml:space="preserve"> Мюллер.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Вторым крупнейшим в году соревнованием футболистов стал олимпийский турнир в Москве. Лавры чемпионов Олимпиады впервые завоевали чехословацкие футболисты (на чемпионате Европы они заняли3-е место). Наша сборная в третий раз подряд получила бронзовые награды.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1982 г. принес третью победу в чемпионате мира футболистам Италии, в атаке которых отличился</w:t>
      </w:r>
      <w:proofErr w:type="gramStart"/>
      <w:r w:rsidRPr="008841F4">
        <w:rPr>
          <w:rFonts w:ascii="Times New Roman" w:hAnsi="Times New Roman" w:cs="Times New Roman"/>
          <w:sz w:val="24"/>
          <w:szCs w:val="24"/>
        </w:rPr>
        <w:t xml:space="preserve"> П</w:t>
      </w:r>
      <w:proofErr w:type="gramEnd"/>
      <w:r w:rsidRPr="008841F4">
        <w:rPr>
          <w:rFonts w:ascii="Times New Roman" w:hAnsi="Times New Roman" w:cs="Times New Roman"/>
          <w:sz w:val="24"/>
          <w:szCs w:val="24"/>
        </w:rPr>
        <w:t xml:space="preserve">асло Росси. В числе </w:t>
      </w:r>
      <w:proofErr w:type="gramStart"/>
      <w:r w:rsidRPr="008841F4">
        <w:rPr>
          <w:rFonts w:ascii="Times New Roman" w:hAnsi="Times New Roman" w:cs="Times New Roman"/>
          <w:sz w:val="24"/>
          <w:szCs w:val="24"/>
        </w:rPr>
        <w:t>побежденных</w:t>
      </w:r>
      <w:proofErr w:type="gramEnd"/>
      <w:r w:rsidRPr="008841F4">
        <w:rPr>
          <w:rFonts w:ascii="Times New Roman" w:hAnsi="Times New Roman" w:cs="Times New Roman"/>
          <w:sz w:val="24"/>
          <w:szCs w:val="24"/>
        </w:rPr>
        <w:t xml:space="preserve"> ими были сборные Бразилии и Аргентины. Росси получил в том же году и “Золотой мяч” — приз лучшему футболисту Европы.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Однако спустя два года, на чемпионате Европы, сильнейшей была другая команда — сборная Франции, а лучшим игроком континента стал ее лидер — Мишель </w:t>
      </w:r>
      <w:proofErr w:type="spellStart"/>
      <w:r w:rsidRPr="008841F4">
        <w:rPr>
          <w:rFonts w:ascii="Times New Roman" w:hAnsi="Times New Roman" w:cs="Times New Roman"/>
          <w:sz w:val="24"/>
          <w:szCs w:val="24"/>
        </w:rPr>
        <w:t>Платини</w:t>
      </w:r>
      <w:proofErr w:type="spellEnd"/>
      <w:r w:rsidRPr="008841F4">
        <w:rPr>
          <w:rFonts w:ascii="Times New Roman" w:hAnsi="Times New Roman" w:cs="Times New Roman"/>
          <w:sz w:val="24"/>
          <w:szCs w:val="24"/>
        </w:rPr>
        <w:t xml:space="preserve"> (он же был признан лучшим игроком Европы в 1983 и в 1985 гг.).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1986 г... Во второй раз завоевали Кубок обладателей европейских кубков динамовцы Киева, а один из них — Игорь </w:t>
      </w:r>
      <w:proofErr w:type="spellStart"/>
      <w:r w:rsidRPr="008841F4">
        <w:rPr>
          <w:rFonts w:ascii="Times New Roman" w:hAnsi="Times New Roman" w:cs="Times New Roman"/>
          <w:sz w:val="24"/>
          <w:szCs w:val="24"/>
        </w:rPr>
        <w:t>Беланов</w:t>
      </w:r>
      <w:proofErr w:type="spellEnd"/>
      <w:r w:rsidRPr="008841F4">
        <w:rPr>
          <w:rFonts w:ascii="Times New Roman" w:hAnsi="Times New Roman" w:cs="Times New Roman"/>
          <w:sz w:val="24"/>
          <w:szCs w:val="24"/>
        </w:rPr>
        <w:t xml:space="preserve"> — получил “Золотой мяч”. На чемпионате мира в Мексике сильнейшей командой, как и в 1978 г., стала сборная Аргентины. Лучшим футболистом года был признан аргентинец Диего Марадона. </w:t>
      </w:r>
    </w:p>
    <w:p w:rsidR="00473C30" w:rsidRPr="008841F4" w:rsidRDefault="00473C30" w:rsidP="00473C30">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Итак, можно сделать вывод о том, что футбол одна из старейших спортивных игр, происхождение которой относится к далекому прошлому</w:t>
      </w:r>
      <w:r>
        <w:rPr>
          <w:rFonts w:ascii="Times New Roman" w:hAnsi="Times New Roman" w:cs="Times New Roman"/>
          <w:sz w:val="24"/>
          <w:szCs w:val="24"/>
        </w:rPr>
        <w:t>.</w:t>
      </w:r>
    </w:p>
    <w:p w:rsidR="00473C30" w:rsidRDefault="00473C30" w:rsidP="00473C30">
      <w:pPr>
        <w:pStyle w:val="ConsPlusNormal"/>
        <w:spacing w:line="360" w:lineRule="auto"/>
        <w:jc w:val="both"/>
        <w:rPr>
          <w:rFonts w:ascii="Times New Roman" w:hAnsi="Times New Roman" w:cs="Times New Roman"/>
          <w:b/>
          <w:sz w:val="24"/>
          <w:szCs w:val="24"/>
        </w:rPr>
      </w:pPr>
      <w:r w:rsidRPr="00EE38A3">
        <w:rPr>
          <w:rFonts w:ascii="Times New Roman" w:hAnsi="Times New Roman" w:cs="Times New Roman"/>
          <w:b/>
          <w:sz w:val="24"/>
          <w:szCs w:val="24"/>
        </w:rPr>
        <w:t xml:space="preserve">2.Место и роль физической культуры </w:t>
      </w:r>
      <w:r>
        <w:rPr>
          <w:rFonts w:ascii="Times New Roman" w:hAnsi="Times New Roman" w:cs="Times New Roman"/>
          <w:b/>
          <w:sz w:val="24"/>
          <w:szCs w:val="24"/>
        </w:rPr>
        <w:t>и спорта в современном обществе</w:t>
      </w:r>
    </w:p>
    <w:p w:rsidR="00473C30" w:rsidRPr="00EE38A3"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8A3">
        <w:rPr>
          <w:rFonts w:ascii="Times New Roman" w:hAnsi="Times New Roman" w:cs="Times New Roman"/>
          <w:sz w:val="24"/>
          <w:szCs w:val="24"/>
        </w:rPr>
        <w:t>Физическая культура и спорт является одним из наиболее важных факторов укрепления и сохранения здоровья. Современное общество заинтересованно сохранить и улучшить физическое и психическое здоровье человека, повысить ег</w:t>
      </w:r>
      <w:r>
        <w:rPr>
          <w:rFonts w:ascii="Times New Roman" w:hAnsi="Times New Roman" w:cs="Times New Roman"/>
          <w:sz w:val="24"/>
          <w:szCs w:val="24"/>
        </w:rPr>
        <w:t xml:space="preserve">о интеллектуальный </w:t>
      </w:r>
      <w:proofErr w:type="spellStart"/>
      <w:r>
        <w:rPr>
          <w:rFonts w:ascii="Times New Roman" w:hAnsi="Times New Roman" w:cs="Times New Roman"/>
          <w:sz w:val="24"/>
          <w:szCs w:val="24"/>
        </w:rPr>
        <w:lastRenderedPageBreak/>
        <w:t>потенциал</w:t>
      </w:r>
      <w:proofErr w:type="gramStart"/>
      <w:r>
        <w:rPr>
          <w:rFonts w:ascii="Times New Roman" w:hAnsi="Times New Roman" w:cs="Times New Roman"/>
          <w:sz w:val="24"/>
          <w:szCs w:val="24"/>
        </w:rPr>
        <w:t>.</w:t>
      </w:r>
      <w:r w:rsidRPr="00EE38A3">
        <w:rPr>
          <w:rFonts w:ascii="Times New Roman" w:hAnsi="Times New Roman" w:cs="Times New Roman"/>
          <w:sz w:val="24"/>
          <w:szCs w:val="24"/>
        </w:rPr>
        <w:t>Э</w:t>
      </w:r>
      <w:proofErr w:type="gramEnd"/>
      <w:r w:rsidRPr="00EE38A3">
        <w:rPr>
          <w:rFonts w:ascii="Times New Roman" w:hAnsi="Times New Roman" w:cs="Times New Roman"/>
          <w:sz w:val="24"/>
          <w:szCs w:val="24"/>
        </w:rPr>
        <w:t>то</w:t>
      </w:r>
      <w:proofErr w:type="spellEnd"/>
      <w:r w:rsidRPr="00EE38A3">
        <w:rPr>
          <w:rFonts w:ascii="Times New Roman" w:hAnsi="Times New Roman" w:cs="Times New Roman"/>
          <w:sz w:val="24"/>
          <w:szCs w:val="24"/>
        </w:rPr>
        <w:t xml:space="preserve"> особенно важно сегодня, в условиях резкого снижения двигательной активности. Понимание того, что будущее любой страны определяется здоровьем членов общества, привело к усилению роли физической культуры и спорта в деятельности по укреплению государства и общества и активному использованию физической культуры и спорта в поддержании и укреплении здоровья населения. Именно поэтому за последние годы место спорта в системе ценностей современной культуры резко возросло. Увеличилось количество массовых спортивных соревнований для детей и </w:t>
      </w:r>
      <w:proofErr w:type="gramStart"/>
      <w:r w:rsidRPr="00EE38A3">
        <w:rPr>
          <w:rFonts w:ascii="Times New Roman" w:hAnsi="Times New Roman" w:cs="Times New Roman"/>
          <w:sz w:val="24"/>
          <w:szCs w:val="24"/>
        </w:rPr>
        <w:t>молодежи</w:t>
      </w:r>
      <w:proofErr w:type="gramEnd"/>
      <w:r w:rsidRPr="00EE38A3">
        <w:rPr>
          <w:rFonts w:ascii="Times New Roman" w:hAnsi="Times New Roman" w:cs="Times New Roman"/>
          <w:sz w:val="24"/>
          <w:szCs w:val="24"/>
        </w:rPr>
        <w:t xml:space="preserve"> как в регионах, так и на федеральном уровне. Создаются благоприятные условия для оздоровления людей в трудовых коллективах, в образовательных учреждениях, обустраиваются спортивными сооружениями дворы и микрорайоны, места отдыха. Существенный прогресс произошел в развитии физкультурно-спортивной работы среди инвалидов. Российский спорт как сфера деятельности, образ жизни находится на стадии трансформации. Одни виды спорта популярны и развиты, другие незаметно исчезают. В России возникает социальный феномен, выражающийся в острой экономической заинтересованности людей в сохранении здоровья как основы материального благополучия. Люди стали интересоваться спортом. Даже те, кто раньше воспринимали его только как что-то, что можно посмотреть по телевизору, теперь идут в тренажерные залы, бассейны, открывают для себя новые виды спорта. Всё это положительно влияет на психическое и физическое здоровье людей. Культ здоровья и здорового образа жизни является жизненно важным делом, к сожалению, лишь для очень небольшого количества людей, в основном энтузиастов. На сегодняшний день современный спорт принято делить на две основные группы: массовый спорт (так называемый «спорт для всех») и спорт высших достижений. Уровень спортивных достижений общества зависит от развития массового спорта и физической подготовленности детей, подростков и молодежи, поскольку это развитие определяет потенциал состава занимающихся в специализированных спортивных учреждениях, возможность поиска талантливой в спортивном отношении молодежи, ее способность переносить современные физические и психические нагрузки. Основным методом вовлечения молодежи в физическую культуру и спорт является пропаганда здорового образа жизни. В современном спорте высших достижений выделяют любительский и профессиональный спорт. Развитие и изменение спорта на протяжении человеческой истории может много рассказать как о социальных изменениях в обществе вообще, так и о сущности спорта в частности. История развития современного спорта в том виде, в каком мы его знаем сейчас, берет точку отсчета в конце XIX - начале XX веков. Именно в этот период начинается интенсивное становление тех видов спорта, которые на текущий момент являются наиболее популярными как в России, </w:t>
      </w:r>
      <w:r w:rsidRPr="00EE38A3">
        <w:rPr>
          <w:rFonts w:ascii="Times New Roman" w:hAnsi="Times New Roman" w:cs="Times New Roman"/>
          <w:sz w:val="24"/>
          <w:szCs w:val="24"/>
        </w:rPr>
        <w:lastRenderedPageBreak/>
        <w:t>так и за рубежом (конькобежный спорт, легкая атлетика, футбол, велоси</w:t>
      </w:r>
      <w:r>
        <w:rPr>
          <w:rFonts w:ascii="Times New Roman" w:hAnsi="Times New Roman" w:cs="Times New Roman"/>
          <w:sz w:val="24"/>
          <w:szCs w:val="24"/>
        </w:rPr>
        <w:t>педный, лыжный спорт и другие)</w:t>
      </w:r>
      <w:proofErr w:type="gramStart"/>
      <w:r>
        <w:rPr>
          <w:rFonts w:ascii="Times New Roman" w:hAnsi="Times New Roman" w:cs="Times New Roman"/>
          <w:sz w:val="24"/>
          <w:szCs w:val="24"/>
        </w:rPr>
        <w:t>.</w:t>
      </w:r>
      <w:r w:rsidRPr="00EE38A3">
        <w:rPr>
          <w:rFonts w:ascii="Times New Roman" w:hAnsi="Times New Roman" w:cs="Times New Roman"/>
          <w:sz w:val="24"/>
          <w:szCs w:val="24"/>
        </w:rPr>
        <w:t>Э</w:t>
      </w:r>
      <w:proofErr w:type="gramEnd"/>
      <w:r w:rsidRPr="00EE38A3">
        <w:rPr>
          <w:rFonts w:ascii="Times New Roman" w:hAnsi="Times New Roman" w:cs="Times New Roman"/>
          <w:sz w:val="24"/>
          <w:szCs w:val="24"/>
        </w:rPr>
        <w:t>то, конечно, расстраивает российских болельщиков, но, сегодня это явление имеет место быть. Необходимо сохранить и восстановить лучшие традиции отечественного физкультурно-спортивного движения и продолжить поиск новых высокоэффективных физкультурно-оздоровительных и спортивных технологий, направленных на максимальное вовлечение всех слоев населения в активные занятия физической культурой и спортом. Мировой и отечественный опыт показывает, что средства физической культуры и спорта обладают универсальной способностью в комплексе решать проблемы повышения уровня здоровья населения, воспитания и образования детей, подростков и молодежи, формировать здоровый морально-психологический климат в обществе. В одном из своих выступлений В.В. Путин сказал: "Россия вступает в новый век, и здоровье нации становится абсолютным приоритетом государственной политики". За последние годы мы почувствовали на себе повышенное внимание руководства страны к проблемам, имеющимся в области физической культуры и спорта.</w:t>
      </w:r>
    </w:p>
    <w:p w:rsidR="00473C30"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b/>
          <w:sz w:val="24"/>
          <w:szCs w:val="24"/>
        </w:rPr>
        <w:t>3.</w:t>
      </w:r>
      <w:r>
        <w:rPr>
          <w:rFonts w:ascii="Times New Roman" w:hAnsi="Times New Roman" w:cs="Times New Roman"/>
          <w:b/>
          <w:sz w:val="24"/>
          <w:szCs w:val="24"/>
        </w:rPr>
        <w:t xml:space="preserve"> </w:t>
      </w:r>
      <w:r w:rsidRPr="00E9706B">
        <w:rPr>
          <w:rFonts w:ascii="Times New Roman" w:hAnsi="Times New Roman" w:cs="Times New Roman"/>
          <w:b/>
          <w:sz w:val="24"/>
          <w:szCs w:val="24"/>
        </w:rPr>
        <w:t>Основы  законодательства в сфере физической культуры и спорта</w:t>
      </w:r>
      <w:r w:rsidRPr="00B406A9">
        <w:rPr>
          <w:rFonts w:ascii="Times New Roman" w:hAnsi="Times New Roman" w:cs="Times New Roman"/>
          <w:sz w:val="24"/>
          <w:szCs w:val="24"/>
        </w:rPr>
        <w:t xml:space="preserve"> </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Федеральный закон от 04.12.2007 N 329-ФЗ (ред. от 03.07.2016) "О физической культуре и спорте в Российской Федерации"</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Статья 26. Предотвращение допинга в спорте и борьба с ним</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(в ред. Федерального закона от 07.05.2010 N 82-ФЗ)</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(см. те</w:t>
      </w:r>
      <w:proofErr w:type="gramStart"/>
      <w:r w:rsidRPr="00E9706B">
        <w:rPr>
          <w:rFonts w:ascii="Times New Roman" w:hAnsi="Times New Roman" w:cs="Times New Roman"/>
          <w:sz w:val="24"/>
          <w:szCs w:val="24"/>
        </w:rPr>
        <w:t>кст в пр</w:t>
      </w:r>
      <w:proofErr w:type="gramEnd"/>
      <w:r w:rsidRPr="00E9706B">
        <w:rPr>
          <w:rFonts w:ascii="Times New Roman" w:hAnsi="Times New Roman" w:cs="Times New Roman"/>
          <w:sz w:val="24"/>
          <w:szCs w:val="24"/>
        </w:rPr>
        <w:t>едыдущей редакции)</w:t>
      </w:r>
    </w:p>
    <w:p w:rsidR="00473C30" w:rsidRPr="00E9706B"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06B">
        <w:rPr>
          <w:rFonts w:ascii="Times New Roman" w:hAnsi="Times New Roman" w:cs="Times New Roman"/>
          <w:sz w:val="24"/>
          <w:szCs w:val="24"/>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3. Нарушением антидопингового правила являются одно или несколько следующих нарушений:</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использование или попытка использования спортсменом запрещенной субстанции и (или) запрещенного метода;</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2) наличие запрещенных субстанций либо их метаболитов или маркеров в пробе, взятой в </w:t>
      </w:r>
      <w:r w:rsidRPr="00E9706B">
        <w:rPr>
          <w:rFonts w:ascii="Times New Roman" w:hAnsi="Times New Roman" w:cs="Times New Roman"/>
          <w:sz w:val="24"/>
          <w:szCs w:val="24"/>
        </w:rPr>
        <w:lastRenderedPageBreak/>
        <w:t xml:space="preserve">соревновательный период или во </w:t>
      </w:r>
      <w:proofErr w:type="spellStart"/>
      <w:r w:rsidRPr="00E9706B">
        <w:rPr>
          <w:rFonts w:ascii="Times New Roman" w:hAnsi="Times New Roman" w:cs="Times New Roman"/>
          <w:sz w:val="24"/>
          <w:szCs w:val="24"/>
        </w:rPr>
        <w:t>внесоревновательный</w:t>
      </w:r>
      <w:proofErr w:type="spellEnd"/>
      <w:r w:rsidRPr="00E9706B">
        <w:rPr>
          <w:rFonts w:ascii="Times New Roman" w:hAnsi="Times New Roman" w:cs="Times New Roman"/>
          <w:sz w:val="24"/>
          <w:szCs w:val="24"/>
        </w:rPr>
        <w:t xml:space="preserve"> период из организма спортсмена, а также из организма животного, участвующего в спортивном соревновании;</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4) нарушение требований антидопинговых правил, касающихся доступности спортсмена для взятия у него проб во </w:t>
      </w:r>
      <w:proofErr w:type="spellStart"/>
      <w:r w:rsidRPr="00E9706B">
        <w:rPr>
          <w:rFonts w:ascii="Times New Roman" w:hAnsi="Times New Roman" w:cs="Times New Roman"/>
          <w:sz w:val="24"/>
          <w:szCs w:val="24"/>
        </w:rPr>
        <w:t>внесоревновательный</w:t>
      </w:r>
      <w:proofErr w:type="spellEnd"/>
      <w:r w:rsidRPr="00E9706B">
        <w:rPr>
          <w:rFonts w:ascii="Times New Roman" w:hAnsi="Times New Roman" w:cs="Times New Roman"/>
          <w:sz w:val="24"/>
          <w:szCs w:val="24"/>
        </w:rPr>
        <w:t xml:space="preserve"> период, в том числе </w:t>
      </w:r>
      <w:proofErr w:type="spellStart"/>
      <w:r w:rsidRPr="00E9706B">
        <w:rPr>
          <w:rFonts w:ascii="Times New Roman" w:hAnsi="Times New Roman" w:cs="Times New Roman"/>
          <w:sz w:val="24"/>
          <w:szCs w:val="24"/>
        </w:rPr>
        <w:t>непредоставление</w:t>
      </w:r>
      <w:proofErr w:type="spellEnd"/>
      <w:r w:rsidRPr="00E9706B">
        <w:rPr>
          <w:rFonts w:ascii="Times New Roman" w:hAnsi="Times New Roman" w:cs="Times New Roman"/>
          <w:sz w:val="24"/>
          <w:szCs w:val="24"/>
        </w:rPr>
        <w:t xml:space="preserve"> информац</w:t>
      </w:r>
      <w:proofErr w:type="gramStart"/>
      <w:r w:rsidRPr="00E9706B">
        <w:rPr>
          <w:rFonts w:ascii="Times New Roman" w:hAnsi="Times New Roman" w:cs="Times New Roman"/>
          <w:sz w:val="24"/>
          <w:szCs w:val="24"/>
        </w:rPr>
        <w:t>ии о е</w:t>
      </w:r>
      <w:proofErr w:type="gramEnd"/>
      <w:r w:rsidRPr="00E9706B">
        <w:rPr>
          <w:rFonts w:ascii="Times New Roman" w:hAnsi="Times New Roman" w:cs="Times New Roman"/>
          <w:sz w:val="24"/>
          <w:szCs w:val="24"/>
        </w:rPr>
        <w:t>го местонахождении и его неявка для участия в тестировании;</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5) фальсификация или попытка фальсификации элемента </w:t>
      </w:r>
      <w:proofErr w:type="gramStart"/>
      <w:r w:rsidRPr="00E9706B">
        <w:rPr>
          <w:rFonts w:ascii="Times New Roman" w:hAnsi="Times New Roman" w:cs="Times New Roman"/>
          <w:sz w:val="24"/>
          <w:szCs w:val="24"/>
        </w:rPr>
        <w:t>допинг-контроля</w:t>
      </w:r>
      <w:proofErr w:type="gramEnd"/>
      <w:r w:rsidRPr="00E9706B">
        <w:rPr>
          <w:rFonts w:ascii="Times New Roman" w:hAnsi="Times New Roman" w:cs="Times New Roman"/>
          <w:sz w:val="24"/>
          <w:szCs w:val="24"/>
        </w:rPr>
        <w:t>;</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7) распространение запрещенной субстанции и (или) запрещенного метода;</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4. Не </w:t>
      </w:r>
      <w:proofErr w:type="gramStart"/>
      <w:r w:rsidRPr="00E9706B">
        <w:rPr>
          <w:rFonts w:ascii="Times New Roman" w:hAnsi="Times New Roman" w:cs="Times New Roman"/>
          <w:sz w:val="24"/>
          <w:szCs w:val="24"/>
        </w:rPr>
        <w:t>допускаются</w:t>
      </w:r>
      <w:proofErr w:type="gramEnd"/>
      <w:r w:rsidRPr="00E9706B">
        <w:rPr>
          <w:rFonts w:ascii="Times New Roman" w:hAnsi="Times New Roman" w:cs="Times New Roman"/>
          <w:sz w:val="24"/>
          <w:szCs w:val="24"/>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(в ред. Федерального закона от 06.12.2011 N 413-ФЗ)</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(см. те</w:t>
      </w:r>
      <w:proofErr w:type="gramStart"/>
      <w:r w:rsidRPr="00E9706B">
        <w:rPr>
          <w:rFonts w:ascii="Times New Roman" w:hAnsi="Times New Roman" w:cs="Times New Roman"/>
          <w:sz w:val="24"/>
          <w:szCs w:val="24"/>
        </w:rPr>
        <w:t>кст в пр</w:t>
      </w:r>
      <w:proofErr w:type="gramEnd"/>
      <w:r w:rsidRPr="00E9706B">
        <w:rPr>
          <w:rFonts w:ascii="Times New Roman" w:hAnsi="Times New Roman" w:cs="Times New Roman"/>
          <w:sz w:val="24"/>
          <w:szCs w:val="24"/>
        </w:rPr>
        <w:t>едыдущей редакции)</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E9706B">
        <w:rPr>
          <w:rFonts w:ascii="Times New Roman" w:hAnsi="Times New Roman" w:cs="Times New Roman"/>
          <w:sz w:val="24"/>
          <w:szCs w:val="24"/>
        </w:rPr>
        <w:t>послетестовые</w:t>
      </w:r>
      <w:proofErr w:type="spellEnd"/>
      <w:r w:rsidRPr="00E9706B">
        <w:rPr>
          <w:rFonts w:ascii="Times New Roman" w:hAnsi="Times New Roman" w:cs="Times New Roman"/>
          <w:sz w:val="24"/>
          <w:szCs w:val="24"/>
        </w:rPr>
        <w:t xml:space="preserve"> процедуры, а также проведение соответствующих слушаний и рассмотрение апелляций.</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6. Тестирование представляет собой элементы </w:t>
      </w:r>
      <w:proofErr w:type="gramStart"/>
      <w:r w:rsidRPr="00E9706B">
        <w:rPr>
          <w:rFonts w:ascii="Times New Roman" w:hAnsi="Times New Roman" w:cs="Times New Roman"/>
          <w:sz w:val="24"/>
          <w:szCs w:val="24"/>
        </w:rPr>
        <w:t>допинг-контроля</w:t>
      </w:r>
      <w:proofErr w:type="gramEnd"/>
      <w:r w:rsidRPr="00E9706B">
        <w:rPr>
          <w:rFonts w:ascii="Times New Roman" w:hAnsi="Times New Roman" w:cs="Times New Roman"/>
          <w:sz w:val="24"/>
          <w:szCs w:val="24"/>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473C30" w:rsidRPr="00E9706B"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E9706B">
        <w:rPr>
          <w:rFonts w:ascii="Times New Roman" w:hAnsi="Times New Roman" w:cs="Times New Roman"/>
          <w:sz w:val="24"/>
          <w:szCs w:val="24"/>
        </w:rPr>
        <w:t xml:space="preserve">Тестирование осуществляется как в соревновательный период, так и во </w:t>
      </w:r>
      <w:proofErr w:type="gramStart"/>
      <w:r w:rsidRPr="00E9706B">
        <w:rPr>
          <w:rFonts w:ascii="Times New Roman" w:hAnsi="Times New Roman" w:cs="Times New Roman"/>
          <w:sz w:val="24"/>
          <w:szCs w:val="24"/>
        </w:rPr>
        <w:t>вне</w:t>
      </w:r>
      <w:proofErr w:type="gramEnd"/>
      <w:r w:rsidRPr="00E9706B">
        <w:rPr>
          <w:rFonts w:ascii="Times New Roman" w:hAnsi="Times New Roman" w:cs="Times New Roman"/>
          <w:sz w:val="24"/>
          <w:szCs w:val="24"/>
        </w:rPr>
        <w:t xml:space="preserve"> 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gramStart"/>
      <w:r w:rsidRPr="00E9706B">
        <w:rPr>
          <w:rFonts w:ascii="Times New Roman" w:hAnsi="Times New Roman" w:cs="Times New Roman"/>
          <w:sz w:val="24"/>
          <w:szCs w:val="24"/>
        </w:rPr>
        <w:t>вне</w:t>
      </w:r>
      <w:proofErr w:type="gramEnd"/>
      <w:r w:rsidRPr="00E9706B">
        <w:rPr>
          <w:rFonts w:ascii="Times New Roman" w:hAnsi="Times New Roman" w:cs="Times New Roman"/>
          <w:sz w:val="24"/>
          <w:szCs w:val="24"/>
        </w:rPr>
        <w:t xml:space="preserve"> соревновательным периодом.</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8. Меры по предотвращению допинга в спорте и борьбе с ним включают в себя:</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1) проведение </w:t>
      </w:r>
      <w:proofErr w:type="gramStart"/>
      <w:r w:rsidRPr="00E9706B">
        <w:rPr>
          <w:rFonts w:ascii="Times New Roman" w:hAnsi="Times New Roman" w:cs="Times New Roman"/>
          <w:sz w:val="24"/>
          <w:szCs w:val="24"/>
        </w:rPr>
        <w:t>допинг-контроля</w:t>
      </w:r>
      <w:proofErr w:type="gramEnd"/>
      <w:r w:rsidRPr="00E9706B">
        <w:rPr>
          <w:rFonts w:ascii="Times New Roman" w:hAnsi="Times New Roman" w:cs="Times New Roman"/>
          <w:sz w:val="24"/>
          <w:szCs w:val="24"/>
        </w:rPr>
        <w:t>;</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3) предупреждение применения запрещенных субстанций и (или) запрещенных методов;</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4) повышение квалификации специалистов, проводящих допинг-контроль;</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(в ред. Федерального закона от 02.07.2013 N 185-ФЗ)</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(см. те</w:t>
      </w:r>
      <w:proofErr w:type="gramStart"/>
      <w:r w:rsidRPr="00E9706B">
        <w:rPr>
          <w:rFonts w:ascii="Times New Roman" w:hAnsi="Times New Roman" w:cs="Times New Roman"/>
          <w:sz w:val="24"/>
          <w:szCs w:val="24"/>
        </w:rPr>
        <w:t>кст в пр</w:t>
      </w:r>
      <w:proofErr w:type="gramEnd"/>
      <w:r w:rsidRPr="00E9706B">
        <w:rPr>
          <w:rFonts w:ascii="Times New Roman" w:hAnsi="Times New Roman" w:cs="Times New Roman"/>
          <w:sz w:val="24"/>
          <w:szCs w:val="24"/>
        </w:rPr>
        <w:t>едыдущей редакции)</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6) проведение антидопинговой пропаганды в средствах массовой информации;</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7) проведение научных исследований, направленных на предотвращение допинга в спорте и борьбу с ним;</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8) проведение научных исследований по разработке средств и методов восстановления работоспособности спортсменов;</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10) установление ответственности физкультурно-спортивных организаций за нарушение условий проведения </w:t>
      </w:r>
      <w:proofErr w:type="gramStart"/>
      <w:r w:rsidRPr="00E9706B">
        <w:rPr>
          <w:rFonts w:ascii="Times New Roman" w:hAnsi="Times New Roman" w:cs="Times New Roman"/>
          <w:sz w:val="24"/>
          <w:szCs w:val="24"/>
        </w:rPr>
        <w:t>допинг-контроля</w:t>
      </w:r>
      <w:proofErr w:type="gramEnd"/>
      <w:r w:rsidRPr="00E9706B">
        <w:rPr>
          <w:rFonts w:ascii="Times New Roman" w:hAnsi="Times New Roman" w:cs="Times New Roman"/>
          <w:sz w:val="24"/>
          <w:szCs w:val="24"/>
        </w:rPr>
        <w:t>, предусмотренных порядком проведения допинг-контроля;</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11) осуществление международного сотрудничества в области предотвращения допинга в спорте и борьбы с ним.</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lastRenderedPageBreak/>
        <w:t>1) утверждает общероссийские антидопинговые правила;</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утверждает перечни субстанций и (или) методов, запрещенных для использования в спорте;</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3) утверждает порядок проведения </w:t>
      </w:r>
      <w:proofErr w:type="gramStart"/>
      <w:r w:rsidRPr="00E9706B">
        <w:rPr>
          <w:rFonts w:ascii="Times New Roman" w:hAnsi="Times New Roman" w:cs="Times New Roman"/>
          <w:sz w:val="24"/>
          <w:szCs w:val="24"/>
        </w:rPr>
        <w:t>допинг-контроля</w:t>
      </w:r>
      <w:proofErr w:type="gramEnd"/>
      <w:r w:rsidRPr="00E9706B">
        <w:rPr>
          <w:rFonts w:ascii="Times New Roman" w:hAnsi="Times New Roman" w:cs="Times New Roman"/>
          <w:sz w:val="24"/>
          <w:szCs w:val="24"/>
        </w:rPr>
        <w:t>;</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1 - 6 части 10 настоящей статьи;</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5) осуществляет иные полномочия в соответствии с настоящим Федеральным законом.</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10. Общероссийские спортивные федерации в целях реализации мер по предотвращению допинга в спорте и борьбе с ним обязаны:</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E9706B">
        <w:rPr>
          <w:rFonts w:ascii="Times New Roman" w:hAnsi="Times New Roman" w:cs="Times New Roman"/>
          <w:sz w:val="24"/>
          <w:szCs w:val="24"/>
        </w:rPr>
        <w:t>тестирования</w:t>
      </w:r>
      <w:proofErr w:type="gramEnd"/>
      <w:r w:rsidRPr="00E9706B">
        <w:rPr>
          <w:rFonts w:ascii="Times New Roman" w:hAnsi="Times New Roman" w:cs="Times New Roman"/>
          <w:sz w:val="24"/>
          <w:szCs w:val="24"/>
        </w:rPr>
        <w:t xml:space="preserve"> как в соревновательный период, так и во </w:t>
      </w:r>
      <w:proofErr w:type="spellStart"/>
      <w:r w:rsidRPr="00E9706B">
        <w:rPr>
          <w:rFonts w:ascii="Times New Roman" w:hAnsi="Times New Roman" w:cs="Times New Roman"/>
          <w:sz w:val="24"/>
          <w:szCs w:val="24"/>
        </w:rPr>
        <w:t>внесоревновательный</w:t>
      </w:r>
      <w:proofErr w:type="spellEnd"/>
      <w:r w:rsidRPr="00E9706B">
        <w:rPr>
          <w:rFonts w:ascii="Times New Roman" w:hAnsi="Times New Roman" w:cs="Times New Roman"/>
          <w:sz w:val="24"/>
          <w:szCs w:val="24"/>
        </w:rPr>
        <w:t xml:space="preserve"> период;</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E9706B">
        <w:rPr>
          <w:rFonts w:ascii="Times New Roman" w:hAnsi="Times New Roman" w:cs="Times New Roman"/>
          <w:sz w:val="24"/>
          <w:szCs w:val="24"/>
        </w:rPr>
        <w:t>тестированию</w:t>
      </w:r>
      <w:proofErr w:type="gramEnd"/>
      <w:r w:rsidRPr="00E9706B">
        <w:rPr>
          <w:rFonts w:ascii="Times New Roman" w:hAnsi="Times New Roman" w:cs="Times New Roman"/>
          <w:sz w:val="24"/>
          <w:szCs w:val="24"/>
        </w:rPr>
        <w:t xml:space="preserve"> как в соревновательный период, так и во </w:t>
      </w:r>
      <w:proofErr w:type="spellStart"/>
      <w:r w:rsidRPr="00E9706B">
        <w:rPr>
          <w:rFonts w:ascii="Times New Roman" w:hAnsi="Times New Roman" w:cs="Times New Roman"/>
          <w:sz w:val="24"/>
          <w:szCs w:val="24"/>
        </w:rPr>
        <w:t>внесоревновательный</w:t>
      </w:r>
      <w:proofErr w:type="spellEnd"/>
      <w:r w:rsidRPr="00E9706B">
        <w:rPr>
          <w:rFonts w:ascii="Times New Roman" w:hAnsi="Times New Roman" w:cs="Times New Roman"/>
          <w:sz w:val="24"/>
          <w:szCs w:val="24"/>
        </w:rPr>
        <w:t xml:space="preserve"> период;</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4) содействовать в проведении тестирования в соответствии с порядком проведения </w:t>
      </w:r>
      <w:proofErr w:type="gramStart"/>
      <w:r w:rsidRPr="00E9706B">
        <w:rPr>
          <w:rFonts w:ascii="Times New Roman" w:hAnsi="Times New Roman" w:cs="Times New Roman"/>
          <w:sz w:val="24"/>
          <w:szCs w:val="24"/>
        </w:rPr>
        <w:t>допинг-контроля</w:t>
      </w:r>
      <w:proofErr w:type="gramEnd"/>
      <w:r w:rsidRPr="00E9706B">
        <w:rPr>
          <w:rFonts w:ascii="Times New Roman" w:hAnsi="Times New Roman" w:cs="Times New Roman"/>
          <w:sz w:val="24"/>
          <w:szCs w:val="24"/>
        </w:rPr>
        <w:t>;</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7) выполнять иные требования настоящего Федерального закона и антидопинговых правил.</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lastRenderedPageBreak/>
        <w:t>11. Организаторы спортивных мероприятий в целях реализации мер по предотвращению допинга в спорте и борьбе с ним обязаны:</w:t>
      </w:r>
    </w:p>
    <w:p w:rsidR="00473C30" w:rsidRPr="00E9706B"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1) обеспечивать условия для проведения </w:t>
      </w:r>
      <w:proofErr w:type="gramStart"/>
      <w:r w:rsidRPr="00E9706B">
        <w:rPr>
          <w:rFonts w:ascii="Times New Roman" w:hAnsi="Times New Roman" w:cs="Times New Roman"/>
          <w:sz w:val="24"/>
          <w:szCs w:val="24"/>
        </w:rPr>
        <w:t>допинг-контроля</w:t>
      </w:r>
      <w:proofErr w:type="gramEnd"/>
      <w:r w:rsidRPr="00E9706B">
        <w:rPr>
          <w:rFonts w:ascii="Times New Roman" w:hAnsi="Times New Roman" w:cs="Times New Roman"/>
          <w:sz w:val="24"/>
          <w:szCs w:val="24"/>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473C30" w:rsidRDefault="00473C30" w:rsidP="00473C30">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выполнять иные требования настоящего Федерального закона и антидопинговых правил.</w:t>
      </w:r>
    </w:p>
    <w:p w:rsidR="00473C30" w:rsidRDefault="00473C30" w:rsidP="00473C30">
      <w:pPr>
        <w:pStyle w:val="ConsPlusNormal"/>
        <w:spacing w:line="360" w:lineRule="auto"/>
        <w:jc w:val="both"/>
        <w:rPr>
          <w:rFonts w:ascii="Times New Roman" w:hAnsi="Times New Roman" w:cs="Times New Roman"/>
          <w:b/>
          <w:sz w:val="24"/>
          <w:szCs w:val="24"/>
        </w:rPr>
      </w:pPr>
      <w:r w:rsidRPr="0082651D">
        <w:rPr>
          <w:rFonts w:ascii="Times New Roman" w:hAnsi="Times New Roman" w:cs="Times New Roman"/>
          <w:b/>
          <w:sz w:val="24"/>
          <w:szCs w:val="24"/>
        </w:rPr>
        <w:t>4.Основы спортивной подготовки</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В процессе построения спортивной подготовки целостность тренировочного процесса обе</w:t>
      </w:r>
      <w:r>
        <w:rPr>
          <w:rFonts w:ascii="Times New Roman" w:hAnsi="Times New Roman" w:cs="Times New Roman"/>
          <w:sz w:val="24"/>
          <w:szCs w:val="24"/>
        </w:rPr>
        <w:t>спечивается на основе определен</w:t>
      </w:r>
      <w:r w:rsidRPr="0082651D">
        <w:rPr>
          <w:rFonts w:ascii="Times New Roman" w:hAnsi="Times New Roman" w:cs="Times New Roman"/>
          <w:sz w:val="24"/>
          <w:szCs w:val="24"/>
        </w:rPr>
        <w:t>ной структуры, которая представляет собой относительно 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Структура тренировки характеризуется, в частности:</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1) порядком взаимосвязи элементов содержания тренировки (средств, методов общей и специальной физической, тактической и технической подготовки и т.д.);</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xml:space="preserve">2) необходимым соотношением параметров тренировочной нагрузки (ее количественных и качественных характеристик </w:t>
      </w:r>
      <w:proofErr w:type="gramStart"/>
      <w:r w:rsidRPr="0082651D">
        <w:rPr>
          <w:rFonts w:ascii="Times New Roman" w:hAnsi="Times New Roman" w:cs="Times New Roman"/>
          <w:sz w:val="24"/>
          <w:szCs w:val="24"/>
        </w:rPr>
        <w:t>объе­ма</w:t>
      </w:r>
      <w:proofErr w:type="gramEnd"/>
      <w:r w:rsidRPr="0082651D">
        <w:rPr>
          <w:rFonts w:ascii="Times New Roman" w:hAnsi="Times New Roman" w:cs="Times New Roman"/>
          <w:sz w:val="24"/>
          <w:szCs w:val="24"/>
        </w:rPr>
        <w:t xml:space="preserve"> и интенсивности);</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xml:space="preserve">3) определенной последовательностью различных звеньев тренировочного процесса (отдельных занятий и их частей, </w:t>
      </w:r>
      <w:proofErr w:type="gramStart"/>
      <w:r w:rsidRPr="0082651D">
        <w:rPr>
          <w:rFonts w:ascii="Times New Roman" w:hAnsi="Times New Roman" w:cs="Times New Roman"/>
          <w:sz w:val="24"/>
          <w:szCs w:val="24"/>
        </w:rPr>
        <w:t>эта­пов</w:t>
      </w:r>
      <w:proofErr w:type="gramEnd"/>
      <w:r w:rsidRPr="0082651D">
        <w:rPr>
          <w:rFonts w:ascii="Times New Roman" w:hAnsi="Times New Roman" w:cs="Times New Roman"/>
          <w:sz w:val="24"/>
          <w:szCs w:val="24"/>
        </w:rPr>
        <w:t>, периодов, циклов), представляющих фазы или стадии дан­ного процесса, во время которых тренировочный процесс пре­терпевает закономерные изменения.</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В зависимости от масштаба времени, в пределах которого протекает тренировочный процесс, различают:</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а) микроструктуру - структуру отдельного тренировочного занятия, структуру отдельного тренировочного дня и микроцикла (например, недельного);</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xml:space="preserve">б) </w:t>
      </w:r>
      <w:proofErr w:type="spellStart"/>
      <w:r w:rsidRPr="0082651D">
        <w:rPr>
          <w:rFonts w:ascii="Times New Roman" w:hAnsi="Times New Roman" w:cs="Times New Roman"/>
          <w:sz w:val="24"/>
          <w:szCs w:val="24"/>
        </w:rPr>
        <w:t>мезоструктуру</w:t>
      </w:r>
      <w:proofErr w:type="spellEnd"/>
      <w:r w:rsidRPr="0082651D">
        <w:rPr>
          <w:rFonts w:ascii="Times New Roman" w:hAnsi="Times New Roman" w:cs="Times New Roman"/>
          <w:sz w:val="24"/>
          <w:szCs w:val="24"/>
        </w:rPr>
        <w:t xml:space="preserve"> - структуру этапов тренировки, включающих относительно законченный ряд микроциклов (суммарной длительностью, например, около месяца);</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в) макроструктуру - структуру больших тренировочных циклов типа полугодичных, годичных и многолетних.</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xml:space="preserve">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w:t>
      </w:r>
      <w:r w:rsidRPr="0082651D">
        <w:rPr>
          <w:rFonts w:ascii="Times New Roman" w:hAnsi="Times New Roman" w:cs="Times New Roman"/>
          <w:sz w:val="24"/>
          <w:szCs w:val="24"/>
        </w:rPr>
        <w:lastRenderedPageBreak/>
        <w:t>отдельные этапы многолетней подготовки, связанные с возрастными и квалификационными показателями спортсменов.</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Следует отметить, что в отдельных видах спорта нет четких границ между стадиями и этапами многолетнего процесса, как и строгих временных рамок этих стадий и этапов.</w:t>
      </w:r>
    </w:p>
    <w:p w:rsidR="00473C30"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Рациональное построение многолетней спортивной тренировки осуществляется на основе учета следующих факторов:</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оптимальных возрастных границ, в пределах которых обычно достигаются наивысшие результаты в избранном виде спорта;</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продолжительности систематической подготовки для достижения этих результатов;</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преимущественной направленности тренировки на каждом этапе многолетней подготовки;</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паспортного возраста, в котором спортсмен приступил к занятиям, и биологического возраста, в котором началась специальная тренировка;</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индивидуальных особенностей спортсмена и темпов роста его мастерства.</w:t>
      </w:r>
    </w:p>
    <w:p w:rsidR="00473C30" w:rsidRPr="0082651D" w:rsidRDefault="00473C30" w:rsidP="00473C30">
      <w:pPr>
        <w:pStyle w:val="ConsPlusNormal"/>
        <w:spacing w:line="360" w:lineRule="auto"/>
        <w:jc w:val="both"/>
        <w:rPr>
          <w:rFonts w:ascii="Times New Roman" w:hAnsi="Times New Roman" w:cs="Times New Roman"/>
          <w:sz w:val="24"/>
          <w:szCs w:val="24"/>
        </w:rPr>
      </w:pP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Многолетний процесс тренировки и соревнований спортсмена строится на основе следующих методических положений.</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1.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2. Целевая направленность по отношению к высшему спортивному мастерству в процессе подготовки для всех возрастных групп.</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3. Оптимальное соотношение (соразмерность) различных сторон подготовленности спортсмена в процессе многолетней тренировки.</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w:t>
      </w:r>
      <w:proofErr w:type="gramStart"/>
      <w:r w:rsidRPr="0082651D">
        <w:rPr>
          <w:rFonts w:ascii="Times New Roman" w:hAnsi="Times New Roman" w:cs="Times New Roman"/>
          <w:sz w:val="24"/>
          <w:szCs w:val="24"/>
        </w:rPr>
        <w:t>дств сп</w:t>
      </w:r>
      <w:proofErr w:type="gramEnd"/>
      <w:r w:rsidRPr="0082651D">
        <w:rPr>
          <w:rFonts w:ascii="Times New Roman" w:hAnsi="Times New Roman" w:cs="Times New Roman"/>
          <w:sz w:val="24"/>
          <w:szCs w:val="24"/>
        </w:rPr>
        <w:t>ециальной подготовки по отношению к общему объему тренировочной нагрузки и соответственно уменьшается удельный вес общей подготовки.</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5.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6. Строгое соблюдение постепенности в процесс</w:t>
      </w:r>
      <w:r>
        <w:rPr>
          <w:rFonts w:ascii="Times New Roman" w:hAnsi="Times New Roman" w:cs="Times New Roman"/>
          <w:sz w:val="24"/>
          <w:szCs w:val="24"/>
        </w:rPr>
        <w:t xml:space="preserve">е использования тренировочных и </w:t>
      </w:r>
      <w:r w:rsidRPr="0082651D">
        <w:rPr>
          <w:rFonts w:ascii="Times New Roman" w:hAnsi="Times New Roman" w:cs="Times New Roman"/>
          <w:sz w:val="24"/>
          <w:szCs w:val="24"/>
        </w:rPr>
        <w:lastRenderedPageBreak/>
        <w:t>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7. Одновременное воспитание физических каче</w:t>
      </w:r>
      <w:proofErr w:type="gramStart"/>
      <w:r w:rsidRPr="0082651D">
        <w:rPr>
          <w:rFonts w:ascii="Times New Roman" w:hAnsi="Times New Roman" w:cs="Times New Roman"/>
          <w:sz w:val="24"/>
          <w:szCs w:val="24"/>
        </w:rPr>
        <w:t>ств сп</w:t>
      </w:r>
      <w:proofErr w:type="gramEnd"/>
      <w:r w:rsidRPr="0082651D">
        <w:rPr>
          <w:rFonts w:ascii="Times New Roman" w:hAnsi="Times New Roman" w:cs="Times New Roman"/>
          <w:sz w:val="24"/>
          <w:szCs w:val="24"/>
        </w:rPr>
        <w:t>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rsidR="00473C30" w:rsidRPr="003F0E9E" w:rsidRDefault="00473C30" w:rsidP="00473C30">
      <w:pPr>
        <w:pStyle w:val="ConsPlusNormal"/>
        <w:spacing w:line="360" w:lineRule="auto"/>
        <w:jc w:val="both"/>
        <w:rPr>
          <w:rFonts w:ascii="Times New Roman" w:hAnsi="Times New Roman" w:cs="Times New Roman"/>
          <w:b/>
          <w:sz w:val="24"/>
          <w:szCs w:val="24"/>
        </w:rPr>
      </w:pPr>
      <w:r w:rsidRPr="000D2EC1">
        <w:rPr>
          <w:rFonts w:ascii="Times New Roman" w:hAnsi="Times New Roman" w:cs="Times New Roman"/>
          <w:b/>
          <w:sz w:val="24"/>
          <w:szCs w:val="24"/>
        </w:rPr>
        <w:t>5.Необходимые сведения о строении и функциях организма человека</w:t>
      </w:r>
    </w:p>
    <w:p w:rsidR="00473C30" w:rsidRPr="0082651D"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651D">
        <w:rPr>
          <w:rFonts w:ascii="Times New Roman" w:hAnsi="Times New Roman" w:cs="Times New Roman"/>
          <w:sz w:val="24"/>
          <w:szCs w:val="24"/>
        </w:rPr>
        <w:t>Человек с его анатомическим строением, физиологическим и психическими особенностями представляет собой высший этап эволюции органического мира. Соответственно, он имеет наиболее эволюционно развитые органы и системы органов.</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Анатомия изучает строение тела и его отдельных частей и органов. Знание анатомии необходимо для изучения физиологии, поэтому изучение анатомии должно предшествовать изучению физиологии.</w:t>
      </w:r>
    </w:p>
    <w:p w:rsidR="00473C30" w:rsidRPr="0082651D" w:rsidRDefault="00473C30" w:rsidP="00473C30">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Физиология изучает течение жизненных процессов на уровне всего организма, отдельных органов и систем органов, а также на уровне отдельных клеток и молекул. На современном этапе развития физиологии она вновь объединяется с науками, когда-то отделившимися от неё: биохимией, молекулярной биологией, цитологией и гистологией.</w:t>
      </w:r>
    </w:p>
    <w:p w:rsidR="00473C30" w:rsidRPr="00B6740C"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740C">
        <w:rPr>
          <w:rFonts w:ascii="Times New Roman" w:hAnsi="Times New Roman" w:cs="Times New Roman"/>
          <w:sz w:val="24"/>
          <w:szCs w:val="24"/>
        </w:rPr>
        <w:t>В процессе эволюции многоклеточных организмов произошла дифференциация клеток, т.е. появились клетки различных размеров, формы, строения и функций. Из одинаково дифференцированных клеток образуются ткани, характерное свойство которых - структурное объединение, морфологическая и функциональная общность и взаимодействие клеток. Различные ткани специализированы по функциям. Так, характерным свойством мышечной ткани является сократимость; нервной ткани - передача возбуждения и т. д.</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Органы</w:t>
      </w:r>
    </w:p>
    <w:p w:rsidR="00473C30" w:rsidRPr="00B6740C"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740C">
        <w:rPr>
          <w:rFonts w:ascii="Times New Roman" w:hAnsi="Times New Roman" w:cs="Times New Roman"/>
          <w:sz w:val="24"/>
          <w:szCs w:val="24"/>
        </w:rPr>
        <w:t>Несколько тканей, объединенных в определенный комплекс, образуют орган (почка, глаз, желудок и т.п.). Орган представляет собой часть тела, которая занимает в нём постоянное положение, имеет определённое строение и форму и выполняет одну или несколько функций.</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Орган состоит из нескольких видов тканей, но одна из них преобладает и определяет его </w:t>
      </w:r>
      <w:r w:rsidRPr="00B6740C">
        <w:rPr>
          <w:rFonts w:ascii="Times New Roman" w:hAnsi="Times New Roman" w:cs="Times New Roman"/>
          <w:sz w:val="24"/>
          <w:szCs w:val="24"/>
        </w:rPr>
        <w:lastRenderedPageBreak/>
        <w:t xml:space="preserve">главную, ведущую функцию. В мышце, например, такой тканью является </w:t>
      </w:r>
      <w:proofErr w:type="gramStart"/>
      <w:r w:rsidRPr="00B6740C">
        <w:rPr>
          <w:rFonts w:ascii="Times New Roman" w:hAnsi="Times New Roman" w:cs="Times New Roman"/>
          <w:sz w:val="24"/>
          <w:szCs w:val="24"/>
        </w:rPr>
        <w:t>мышечная</w:t>
      </w:r>
      <w:proofErr w:type="gramEnd"/>
      <w:r w:rsidRPr="00B6740C">
        <w:rPr>
          <w:rFonts w:ascii="Times New Roman" w:hAnsi="Times New Roman" w:cs="Times New Roman"/>
          <w:sz w:val="24"/>
          <w:szCs w:val="24"/>
        </w:rPr>
        <w:t>.</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Органы представляют собой рабочие аппараты организма, специализированные на выполнение сложных видов деятельности, необходимых для существования целостного организма. Сердце, например, выполняет функцию насоса, перекачивающего кровь из вен в артерии; почки - функцию выделения из организма конечных продуктов обмена веществ и воды; костный мозг - функцию кроветворения и т.д. В теле человека имеется много органов, но каждый из них является частью целостного организма.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Системы органов</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Несколько органов, совместно выполняющих определённую функцию, образуют систему органов.</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Системы органов - это анатомические и функциональные объединения нескольких органов, участвующих в выполнении какого-либо сложного вида деятельности.</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Системы органов:</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 </w:t>
      </w:r>
      <w:proofErr w:type="gramStart"/>
      <w:r w:rsidRPr="00B6740C">
        <w:rPr>
          <w:rFonts w:ascii="Times New Roman" w:hAnsi="Times New Roman" w:cs="Times New Roman"/>
          <w:sz w:val="24"/>
          <w:szCs w:val="24"/>
        </w:rPr>
        <w:t>Пищеварительная (ротовая полость, пищевод, желудок, 12-перстная кишка, тонкий кишечник, толстый кишечник, прямая кишка, пищеварительные железы).</w:t>
      </w:r>
      <w:proofErr w:type="gramEnd"/>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2. Дыхательная (легкие, воздухоносные пути - рот, гортань, трахеи, бронхи).</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3. Кровеносная (</w:t>
      </w:r>
      <w:proofErr w:type="spellStart"/>
      <w:r w:rsidRPr="00B6740C">
        <w:rPr>
          <w:rFonts w:ascii="Times New Roman" w:hAnsi="Times New Roman" w:cs="Times New Roman"/>
          <w:sz w:val="24"/>
          <w:szCs w:val="24"/>
        </w:rPr>
        <w:t>седречно</w:t>
      </w:r>
      <w:proofErr w:type="spellEnd"/>
      <w:r w:rsidRPr="00B6740C">
        <w:rPr>
          <w:rFonts w:ascii="Times New Roman" w:hAnsi="Times New Roman" w:cs="Times New Roman"/>
          <w:sz w:val="24"/>
          <w:szCs w:val="24"/>
        </w:rPr>
        <w:t>-сосудистая).</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4. Нервная (Центральная нервная система, отходящие волокна нервов, вегетативная нервная система, органы чувств).</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5. </w:t>
      </w:r>
      <w:proofErr w:type="gramStart"/>
      <w:r w:rsidRPr="00B6740C">
        <w:rPr>
          <w:rFonts w:ascii="Times New Roman" w:hAnsi="Times New Roman" w:cs="Times New Roman"/>
          <w:sz w:val="24"/>
          <w:szCs w:val="24"/>
        </w:rPr>
        <w:t>Выделительная</w:t>
      </w:r>
      <w:proofErr w:type="gramEnd"/>
      <w:r w:rsidRPr="00B6740C">
        <w:rPr>
          <w:rFonts w:ascii="Times New Roman" w:hAnsi="Times New Roman" w:cs="Times New Roman"/>
          <w:sz w:val="24"/>
          <w:szCs w:val="24"/>
        </w:rPr>
        <w:t xml:space="preserve"> (почки, мочевой пузырь).</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6. </w:t>
      </w:r>
      <w:proofErr w:type="gramStart"/>
      <w:r w:rsidRPr="00B6740C">
        <w:rPr>
          <w:rFonts w:ascii="Times New Roman" w:hAnsi="Times New Roman" w:cs="Times New Roman"/>
          <w:sz w:val="24"/>
          <w:szCs w:val="24"/>
        </w:rPr>
        <w:t>Эндокринная (железы внутренней секреции - щитовидная железа, паращитовидные железы, поджелудочная железа (инсулин), надпочечники, половые железы, гипофиз, эпифиз).</w:t>
      </w:r>
      <w:proofErr w:type="gramEnd"/>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7. Опорно-двигательная (костно-мышечная - скелет, прикреплённая к нему мускулатура, связки).</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8. Лимфатическая (лимфоузлы, лимфатические сосуды, вилочковая железа - тимус, селезёнка).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9. </w:t>
      </w:r>
      <w:proofErr w:type="gramStart"/>
      <w:r w:rsidRPr="00B6740C">
        <w:rPr>
          <w:rFonts w:ascii="Times New Roman" w:hAnsi="Times New Roman" w:cs="Times New Roman"/>
          <w:sz w:val="24"/>
          <w:szCs w:val="24"/>
        </w:rPr>
        <w:t>Половая (внутренние и наружные половые органы - яичники (яйцеклетка), матка, влагалище, грудные млечные железы, яички, предстательная железа, половой член).</w:t>
      </w:r>
      <w:proofErr w:type="gramEnd"/>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10. Иммунная (красный костный мозг в окончаниях трубчатых костей + лимфоузлы + селезёнка + тимус (вилочковая железа) - главные органы иммунной системы).</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11. </w:t>
      </w:r>
      <w:proofErr w:type="gramStart"/>
      <w:r w:rsidRPr="00B6740C">
        <w:rPr>
          <w:rFonts w:ascii="Times New Roman" w:hAnsi="Times New Roman" w:cs="Times New Roman"/>
          <w:sz w:val="24"/>
          <w:szCs w:val="24"/>
        </w:rPr>
        <w:t>Покровная</w:t>
      </w:r>
      <w:proofErr w:type="gramEnd"/>
      <w:r w:rsidRPr="00B6740C">
        <w:rPr>
          <w:rFonts w:ascii="Times New Roman" w:hAnsi="Times New Roman" w:cs="Times New Roman"/>
          <w:sz w:val="24"/>
          <w:szCs w:val="24"/>
        </w:rPr>
        <w:t xml:space="preserve"> (покровы тела).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3F0E9E">
        <w:rPr>
          <w:rFonts w:ascii="Times New Roman" w:hAnsi="Times New Roman" w:cs="Times New Roman"/>
          <w:sz w:val="24"/>
          <w:szCs w:val="24"/>
          <w:u w:val="single"/>
        </w:rPr>
        <w:t>Общие представления о процессах роста и развития</w:t>
      </w:r>
      <w:r w:rsidRPr="00B6740C">
        <w:rPr>
          <w:rFonts w:ascii="Times New Roman" w:hAnsi="Times New Roman" w:cs="Times New Roman"/>
          <w:sz w:val="24"/>
          <w:szCs w:val="24"/>
        </w:rPr>
        <w:t>. Основные отличия детского организма от взрослого</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Принципиальные отличия ребёнка от взрослого:</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lastRenderedPageBreak/>
        <w:t>1) незрелость организма, его клеток, органов и систем органов;</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2) уменьшенный рост (уменьшенные размеры тела и массы тела);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3) интенсивные процессы обмена веще</w:t>
      </w:r>
      <w:proofErr w:type="gramStart"/>
      <w:r w:rsidRPr="00B6740C">
        <w:rPr>
          <w:rFonts w:ascii="Times New Roman" w:hAnsi="Times New Roman" w:cs="Times New Roman"/>
          <w:sz w:val="24"/>
          <w:szCs w:val="24"/>
        </w:rPr>
        <w:t>ств с пр</w:t>
      </w:r>
      <w:proofErr w:type="gramEnd"/>
      <w:r w:rsidRPr="00B6740C">
        <w:rPr>
          <w:rFonts w:ascii="Times New Roman" w:hAnsi="Times New Roman" w:cs="Times New Roman"/>
          <w:sz w:val="24"/>
          <w:szCs w:val="24"/>
        </w:rPr>
        <w:t>еобладанием анаболизма;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4) интенсивные процессы роста;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5) пониженная устойчивость к вредным факторам внешней среды;</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6) улучшенная адаптация (приспособление) к новой среде;</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7) недоразвитая половая система - дети не могут размножаться.</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Периодизация возраста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 Младенчество (до 1 года).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2. </w:t>
      </w:r>
      <w:proofErr w:type="spellStart"/>
      <w:r w:rsidRPr="00B6740C">
        <w:rPr>
          <w:rFonts w:ascii="Times New Roman" w:hAnsi="Times New Roman" w:cs="Times New Roman"/>
          <w:sz w:val="24"/>
          <w:szCs w:val="24"/>
        </w:rPr>
        <w:t>Преддошкольный</w:t>
      </w:r>
      <w:proofErr w:type="spellEnd"/>
      <w:r w:rsidRPr="00B6740C">
        <w:rPr>
          <w:rFonts w:ascii="Times New Roman" w:hAnsi="Times New Roman" w:cs="Times New Roman"/>
          <w:sz w:val="24"/>
          <w:szCs w:val="24"/>
        </w:rPr>
        <w:t xml:space="preserve"> период (1-3 лет).</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3. Дошкольный (3-7 лет).</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4. Младший школьный (7-11-12 лет).</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5. Средний школьный (11-12-15 лет).</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6. Старший школьный (15-17-18 лет).</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7. Зрелость. В 18 лет наступает физиологическая зрелость; биологическая зрелость наступает с 13 лет; полная физическая зрелость у женщин наступает в 20 лет, а у мужчин в 21-25 лет. Гражданская (социальная) зрелость в нашей стране наступает в 18 лет, а в странах Запада - в 21 год. Психическая (духовная) зрелость наступает после 40 лет.</w:t>
      </w:r>
    </w:p>
    <w:p w:rsidR="00473C30" w:rsidRPr="00B6740C" w:rsidRDefault="00473C30" w:rsidP="00473C30">
      <w:pPr>
        <w:pStyle w:val="ConsPlusNormal"/>
        <w:spacing w:line="360" w:lineRule="auto"/>
        <w:jc w:val="both"/>
        <w:rPr>
          <w:rFonts w:ascii="Times New Roman" w:hAnsi="Times New Roman" w:cs="Times New Roman"/>
          <w:sz w:val="24"/>
          <w:szCs w:val="24"/>
        </w:rPr>
      </w:pP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Возрастные изменения, показатели развития</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1. Длина тела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Это наиболее стабильный показатель, характеризующий состояние пластических процессов в организме и в какой-то мере уровень его зрелости.</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Длина тела новорожденного ребенка колеблется от 46 до 56 см. Принято считать, что если новорожденный ребенок имеет длину тела 45 см и менее, то он </w:t>
      </w:r>
      <w:proofErr w:type="spellStart"/>
      <w:r w:rsidRPr="00B6740C">
        <w:rPr>
          <w:rFonts w:ascii="Times New Roman" w:hAnsi="Times New Roman" w:cs="Times New Roman"/>
          <w:sz w:val="24"/>
          <w:szCs w:val="24"/>
        </w:rPr>
        <w:t>недоношен</w:t>
      </w:r>
      <w:proofErr w:type="spellEnd"/>
      <w:r w:rsidRPr="00B6740C">
        <w:rPr>
          <w:rFonts w:ascii="Times New Roman" w:hAnsi="Times New Roman" w:cs="Times New Roman"/>
          <w:sz w:val="24"/>
          <w:szCs w:val="24"/>
        </w:rPr>
        <w:t>.</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Длина тела у детей первого года жизни определяется с учетом ежемесячного ее увеличения. В первом квартале жизни ежемесячная прибавка длины тела составляет 3 см, во втором — 2,5, в третьем — 1,5, в четвертом — 1 см. Общая прибавка длины тела за 1-й год — 25 см.</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За 2-й и 3-й годы жизни прибавки длины тела составляют соответственно по 12—13 и 7—8 см.</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Длина тела у детей от 2 до 15 лет вычисляется также по формулам, предложенным И. М. Воронцовым, А. В. </w:t>
      </w:r>
      <w:proofErr w:type="spellStart"/>
      <w:r w:rsidRPr="00B6740C">
        <w:rPr>
          <w:rFonts w:ascii="Times New Roman" w:hAnsi="Times New Roman" w:cs="Times New Roman"/>
          <w:sz w:val="24"/>
          <w:szCs w:val="24"/>
        </w:rPr>
        <w:t>Мазуриным</w:t>
      </w:r>
      <w:proofErr w:type="spellEnd"/>
      <w:r w:rsidRPr="00B6740C">
        <w:rPr>
          <w:rFonts w:ascii="Times New Roman" w:hAnsi="Times New Roman" w:cs="Times New Roman"/>
          <w:sz w:val="24"/>
          <w:szCs w:val="24"/>
        </w:rPr>
        <w:t xml:space="preserve"> (1977). Длина тела детей в 8 лет принимается за 130 см, на каждый недостающий год от 130 см отнимается 7 см, а на каждый превышающий год прибавляется 5 см.</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lastRenderedPageBreak/>
        <w:t>2. Масса тела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Масса тела в отличие от длины является более изменчивым показателем, который сравнительно быстро реагирует и изменяется под влиянием различных причин экз</w:t>
      </w:r>
      <w:proofErr w:type="gramStart"/>
      <w:r w:rsidRPr="00B6740C">
        <w:rPr>
          <w:rFonts w:ascii="Times New Roman" w:hAnsi="Times New Roman" w:cs="Times New Roman"/>
          <w:sz w:val="24"/>
          <w:szCs w:val="24"/>
        </w:rPr>
        <w:t>о-</w:t>
      </w:r>
      <w:proofErr w:type="gramEnd"/>
      <w:r w:rsidRPr="00B6740C">
        <w:rPr>
          <w:rFonts w:ascii="Times New Roman" w:hAnsi="Times New Roman" w:cs="Times New Roman"/>
          <w:sz w:val="24"/>
          <w:szCs w:val="24"/>
        </w:rPr>
        <w:t xml:space="preserve"> (внешнего) и эндогенного (внутреннего) характера. Масса тела отражает степень развития костной и мышечной систем, внутренних органов, подкожной жировой клетчатки.</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Масса тела новорожденного составляет в среднем около 3,5 кг. Новорожденные массой 2500 г и меньше считаются недоношенными или родившимися с внутриутробной гипотрофией. Дети, родившиеся с массой тела 4000 г и более, рассматриваются как крупные.</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В качестве критерия зрелости новорожденного ребенка используется </w:t>
      </w:r>
      <w:proofErr w:type="spellStart"/>
      <w:r w:rsidRPr="00B6740C">
        <w:rPr>
          <w:rFonts w:ascii="Times New Roman" w:hAnsi="Times New Roman" w:cs="Times New Roman"/>
          <w:sz w:val="24"/>
          <w:szCs w:val="24"/>
        </w:rPr>
        <w:t>массо</w:t>
      </w:r>
      <w:proofErr w:type="spellEnd"/>
      <w:r w:rsidRPr="00B6740C">
        <w:rPr>
          <w:rFonts w:ascii="Times New Roman" w:hAnsi="Times New Roman" w:cs="Times New Roman"/>
          <w:sz w:val="24"/>
          <w:szCs w:val="24"/>
        </w:rPr>
        <w:t xml:space="preserve">-ростовой коэффициент, который в норме составляет 60—80. Если его величина ниже 60 — это свидетельствует в пользу врожденной гипотрофии, а если выше 80 — врожденной </w:t>
      </w:r>
      <w:proofErr w:type="spellStart"/>
      <w:r w:rsidRPr="00B6740C">
        <w:rPr>
          <w:rFonts w:ascii="Times New Roman" w:hAnsi="Times New Roman" w:cs="Times New Roman"/>
          <w:sz w:val="24"/>
          <w:szCs w:val="24"/>
        </w:rPr>
        <w:t>паратрофии</w:t>
      </w:r>
      <w:proofErr w:type="spellEnd"/>
      <w:r w:rsidRPr="00B6740C">
        <w:rPr>
          <w:rFonts w:ascii="Times New Roman" w:hAnsi="Times New Roman" w:cs="Times New Roman"/>
          <w:sz w:val="24"/>
          <w:szCs w:val="24"/>
        </w:rPr>
        <w:t>.</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После рождения в течение 4—5 дней жизни у ребенка происходит потеря массы тела в пределах 5—8 % от исходной, то есть 150—300 г (физиологическое падение массы тела). Затем масса тела начинает повышаться и около 8—10-го дня достигает первоначального уровня. Снижение массы тела более чем на 300 г нельзя считать физиологическим. Основная причина физиологического падения массы тела — прежде всего недостаточное введение в первые дни после рождения младенца воды и пищи. Имеет значение потеря массы тела в связи с выделением через кожу и легкие воды, а также первородного кала, мочи.</w:t>
      </w:r>
    </w:p>
    <w:p w:rsidR="00473C30" w:rsidRPr="00B6740C" w:rsidRDefault="00473C30" w:rsidP="00473C30">
      <w:pPr>
        <w:pStyle w:val="ConsPlusNormal"/>
        <w:spacing w:line="360" w:lineRule="auto"/>
        <w:jc w:val="both"/>
        <w:rPr>
          <w:rFonts w:ascii="Times New Roman" w:hAnsi="Times New Roman" w:cs="Times New Roman"/>
          <w:sz w:val="24"/>
          <w:szCs w:val="24"/>
        </w:rPr>
      </w:pPr>
      <w:proofErr w:type="gramStart"/>
      <w:r w:rsidRPr="00B6740C">
        <w:rPr>
          <w:rFonts w:ascii="Times New Roman" w:hAnsi="Times New Roman" w:cs="Times New Roman"/>
          <w:sz w:val="24"/>
          <w:szCs w:val="24"/>
        </w:rPr>
        <w:t>Следует учитывать, что у детей 1-го года жизни увеличение длины тела на 1 см, как правило, сопровождается прибавкой массы тела на 280—320 г. При расчете массы тела детей 1-го года жизни с массой при рождении 2500—3000 г за исходный показатель принимается 3000 г. Скорость нарастания массы тела детей после года значительно замедляется.</w:t>
      </w:r>
      <w:proofErr w:type="gramEnd"/>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Масса тела у детей старше года определяется по формулам, предложенным</w:t>
      </w:r>
      <w:proofErr w:type="gramStart"/>
      <w:r w:rsidRPr="00B6740C">
        <w:rPr>
          <w:rFonts w:ascii="Times New Roman" w:hAnsi="Times New Roman" w:cs="Times New Roman"/>
          <w:sz w:val="24"/>
          <w:szCs w:val="24"/>
        </w:rPr>
        <w:t xml:space="preserve"> И</w:t>
      </w:r>
      <w:proofErr w:type="gramEnd"/>
      <w:r w:rsidRPr="00B6740C">
        <w:rPr>
          <w:rFonts w:ascii="Times New Roman" w:hAnsi="Times New Roman" w:cs="Times New Roman"/>
          <w:sz w:val="24"/>
          <w:szCs w:val="24"/>
        </w:rPr>
        <w:t xml:space="preserve">, М. Воронцовым, А. В. </w:t>
      </w:r>
      <w:proofErr w:type="spellStart"/>
      <w:r w:rsidRPr="00B6740C">
        <w:rPr>
          <w:rFonts w:ascii="Times New Roman" w:hAnsi="Times New Roman" w:cs="Times New Roman"/>
          <w:sz w:val="24"/>
          <w:szCs w:val="24"/>
        </w:rPr>
        <w:t>Мазуриным</w:t>
      </w:r>
      <w:proofErr w:type="spellEnd"/>
      <w:r w:rsidRPr="00B6740C">
        <w:rPr>
          <w:rFonts w:ascii="Times New Roman" w:hAnsi="Times New Roman" w:cs="Times New Roman"/>
          <w:sz w:val="24"/>
          <w:szCs w:val="24"/>
        </w:rPr>
        <w:t xml:space="preserve"> (1977). </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Масса тела ребенка в 5 лет принимается за 19 кг; на каждый недостающий год до 5 лет вычитается 2 кг, а на каждый последующий год прибавляется 3 кг. Для оценки массы тела детей дошкольного и школьного возраста в качестве возрастных норм все шире используются двухмерные </w:t>
      </w:r>
      <w:proofErr w:type="spellStart"/>
      <w:r w:rsidRPr="00B6740C">
        <w:rPr>
          <w:rFonts w:ascii="Times New Roman" w:hAnsi="Times New Roman" w:cs="Times New Roman"/>
          <w:sz w:val="24"/>
          <w:szCs w:val="24"/>
        </w:rPr>
        <w:t>центильные</w:t>
      </w:r>
      <w:proofErr w:type="spellEnd"/>
      <w:r w:rsidRPr="00B6740C">
        <w:rPr>
          <w:rFonts w:ascii="Times New Roman" w:hAnsi="Times New Roman" w:cs="Times New Roman"/>
          <w:sz w:val="24"/>
          <w:szCs w:val="24"/>
        </w:rPr>
        <w:t xml:space="preserve"> шкалы массы тела при различной длине тела, построенные на оценке массы тела по длине тела внутри возрастно-половых групп.</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3. Окружность головы</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Окружность головы у ребёнка при рождении в среднем составляет 34-36 см.</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lastRenderedPageBreak/>
        <w:t xml:space="preserve">Она особенно интенсивно увеличивается в первый год жизни, составляя к году 46-47 см. </w:t>
      </w:r>
      <w:proofErr w:type="gramStart"/>
      <w:r w:rsidRPr="00B6740C">
        <w:rPr>
          <w:rFonts w:ascii="Times New Roman" w:hAnsi="Times New Roman" w:cs="Times New Roman"/>
          <w:sz w:val="24"/>
          <w:szCs w:val="24"/>
        </w:rPr>
        <w:t>В первые</w:t>
      </w:r>
      <w:proofErr w:type="gramEnd"/>
      <w:r w:rsidRPr="00B6740C">
        <w:rPr>
          <w:rFonts w:ascii="Times New Roman" w:hAnsi="Times New Roman" w:cs="Times New Roman"/>
          <w:sz w:val="24"/>
          <w:szCs w:val="24"/>
        </w:rPr>
        <w:t xml:space="preserve"> 3 месяца жизни ежемесячный прирост окружности головы составляет 2 см, в возрасте 3-6 месяцев — 1 см, в течение второго полугодия жизни - 0,5 см.</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К 6 годам окружность головы увеличивается до 50,5-51 см, к 14-15 годам - до 53-56 см. У мальчиков величина ее несколько больше, чем у девочек. </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2. Дети от 2 до 15 лет: окружность головы в 5 лет принимается за 50 см; на каждый недостающий год следует вычесть 1 см, а на каждый превышающий год прибавить 0,6 см.</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Контроль за изменением </w:t>
      </w:r>
      <w:proofErr w:type="gramStart"/>
      <w:r w:rsidRPr="00B6740C">
        <w:rPr>
          <w:rFonts w:ascii="Times New Roman" w:hAnsi="Times New Roman" w:cs="Times New Roman"/>
          <w:sz w:val="24"/>
          <w:szCs w:val="24"/>
        </w:rPr>
        <w:t>окружности головы детей первых трех лет жизни</w:t>
      </w:r>
      <w:proofErr w:type="gramEnd"/>
      <w:r w:rsidRPr="00B6740C">
        <w:rPr>
          <w:rFonts w:ascii="Times New Roman" w:hAnsi="Times New Roman" w:cs="Times New Roman"/>
          <w:sz w:val="24"/>
          <w:szCs w:val="24"/>
        </w:rPr>
        <w:t xml:space="preserve"> является важным компонентом врачебной деятельности при оценке физического развития ребенка. Изменения окружности головы отражают общие закономерности биологического развития ребенка, в частности церебральный тип роста, а также развитие ряда патологических состояний (микро- и гидроцефалии).</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Почему такое значение придаётся окружности головы ребёнка? Дело в том, что ребёнок рождается уже с полным набором нейронов, таким же, как у взрослого. А вот вес его мозга составляет всего лишь 1/4 от мозга взрослого человека. Можно сделать вывод, что увеличение веса мозга происходит за счет образования новых связей нейронов между собой, а также за счёт увеличения числа глиальных клеток. Рост головы отражает эти важные процессы развития мозга.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4. Окружность груди</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Окружность груди при рождении в среднем составляет 32—35 см.</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На первом году жизни она увеличивается ежемесячно на 1,2—1,3 см, составляя к году 47—48 см.</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К 5 годам окружность груди увеличивается до 55 см, к 10 — до 65 см.</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Окружность груди — важный показатель, отражающий степень развития грудной клетки, мышечного аппарата, подкожного жирового слоя на груди, который тесно коррелирует с функциональными показателями дыхательной системы.</w:t>
      </w:r>
    </w:p>
    <w:p w:rsidR="00473C30" w:rsidRPr="00B6740C"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5. Поверхность тела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Поверхность тела является одним из важнейших показателей физического развития. Этот признак помогает оценить не только морфологическое, но и функциональное состояние организма. Она имеет тесную корреляционную взаимосвязь с рядом физиологических функций организма. Показатели функционального состояния кровообращения, внешнего дыхания, почек тесно связаны с таким показателем, как поверхность тела. Отдельные медикаменты также следует назначать в соответствии с этим фактором.</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Вычисляется поверхность тела обычно по номограмме с учетом длины и массы тела. Известно, что поверхность тела ребенка, приходящаяся на 1 кг его массы, у </w:t>
      </w:r>
      <w:r w:rsidRPr="00B6740C">
        <w:rPr>
          <w:rFonts w:ascii="Times New Roman" w:hAnsi="Times New Roman" w:cs="Times New Roman"/>
          <w:sz w:val="24"/>
          <w:szCs w:val="24"/>
        </w:rPr>
        <w:lastRenderedPageBreak/>
        <w:t>новорожденного в три, а у годовалого в два раза больше, чем у взрослого.</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6. Половое созревание</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Оценка степени полового созревания важна для определения уровня развития ребёнка.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Степень полового созревания ребенка является одним из наиболее надежных показателей биологической зрелости. В повседневной практике она оценивается чаще всего по выраженности вторичных половых признаков.</w:t>
      </w:r>
    </w:p>
    <w:p w:rsidR="00473C30" w:rsidRDefault="00473C30" w:rsidP="00473C30">
      <w:pPr>
        <w:pStyle w:val="ConsPlusNormal"/>
        <w:spacing w:line="360" w:lineRule="auto"/>
        <w:jc w:val="both"/>
        <w:rPr>
          <w:rFonts w:ascii="Times New Roman" w:hAnsi="Times New Roman" w:cs="Times New Roman"/>
          <w:b/>
          <w:sz w:val="24"/>
          <w:szCs w:val="24"/>
        </w:rPr>
      </w:pPr>
      <w:r w:rsidRPr="00B6740C">
        <w:rPr>
          <w:rFonts w:ascii="Times New Roman" w:hAnsi="Times New Roman" w:cs="Times New Roman"/>
          <w:b/>
          <w:sz w:val="24"/>
          <w:szCs w:val="24"/>
        </w:rPr>
        <w:t>6.Гигиенические знания, умения и навыки</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Несовместимость занятий спортом с курением, употреблением алкоголя, наркотиков. Утренняя гигиеническая гимнастика – «зарядка» на весь день. Правила проведения утренней гимнастики. Закаливание. Принципы закаливания: постепенность, систематичность, последовательность, комплексность, учет индивидуальных особенностей организма. Правила приема воздушных и солнечных ванн. Правила купания в открытых водоемах. Требования к рабочей позе при различных видах умственного и физического труда. Привычки, отрицательно влияющие на формирование правильной осанки: неправильное положение корпуса во время сна, неправильная посадка во время учебных занятий, работы на компьютере, ношение тяжестей в одной руке. Условия, способствующие поддержанию чистоты тела. Уход за кожей. Борьба с угревой сыпью. Меры сохранения здоровых зубов и десен. Чистота одежды и обуви. Подбор одежды в соответствии с видом деятельности и погодой. Одежда и занятия спортом. Признаки инфекционных заболеваний. </w:t>
      </w:r>
      <w:proofErr w:type="gramStart"/>
      <w:r w:rsidRPr="00B6740C">
        <w:rPr>
          <w:rFonts w:ascii="Times New Roman" w:hAnsi="Times New Roman" w:cs="Times New Roman"/>
          <w:sz w:val="24"/>
          <w:szCs w:val="24"/>
        </w:rPr>
        <w:t>Основные пути передачи инфекционных заболеваний: контактно-бытовой, воздушно-капельный, пищевой, водный, половой, внутриутробный, с помощью переносчиков (насекомых, животных).</w:t>
      </w:r>
      <w:proofErr w:type="gramEnd"/>
      <w:r w:rsidRPr="00B6740C">
        <w:rPr>
          <w:rFonts w:ascii="Times New Roman" w:hAnsi="Times New Roman" w:cs="Times New Roman"/>
          <w:sz w:val="24"/>
          <w:szCs w:val="24"/>
        </w:rPr>
        <w:t xml:space="preserve"> Как уберечься от инфекционных заболеваний.</w:t>
      </w:r>
    </w:p>
    <w:p w:rsidR="00473C30" w:rsidRPr="00B6740C"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740C">
        <w:rPr>
          <w:rFonts w:ascii="Times New Roman" w:hAnsi="Times New Roman" w:cs="Times New Roman"/>
          <w:sz w:val="24"/>
          <w:szCs w:val="24"/>
        </w:rPr>
        <w:t>Сон, гигиена сна, значение его продолжительности для здоровья детей. Физиология сна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Согласно представлениям И.П. Павлова, сон по своей физиологической сущности является торможением, распространившимся по коре и подкорковым образованиям мозга. При этом активный сон развивается под влиянием тормозных условных раздражителей, а пассивный - при ограничении потока афферентных импульсов в кору больших полушарий головного мозга.</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Наступление сна связывают с возбуждением структур, расположенных в области таламуса. Эти структуры подавляют активность ретикулярной функции.</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Во время сна меняется физиологическая активность организма. У спящего человека расслабляется мускулатура и, если человек засыпает сидя, его голова опускается на грудь, туловище сползает с сиденья, снижаются кожная чувствительность, зрение, слух, обоняние, условные рефлексы заторможены. </w:t>
      </w:r>
      <w:proofErr w:type="gramStart"/>
      <w:r w:rsidRPr="00B6740C">
        <w:rPr>
          <w:rFonts w:ascii="Times New Roman" w:hAnsi="Times New Roman" w:cs="Times New Roman"/>
          <w:sz w:val="24"/>
          <w:szCs w:val="24"/>
        </w:rPr>
        <w:t xml:space="preserve">Дыхание у спящего человека редкое, обмен </w:t>
      </w:r>
      <w:r w:rsidRPr="00B6740C">
        <w:rPr>
          <w:rFonts w:ascii="Times New Roman" w:hAnsi="Times New Roman" w:cs="Times New Roman"/>
          <w:sz w:val="24"/>
          <w:szCs w:val="24"/>
        </w:rPr>
        <w:lastRenderedPageBreak/>
        <w:t>веществ, величина кровяного давления, частота сердечных сокращений снижены.</w:t>
      </w:r>
      <w:proofErr w:type="gramEnd"/>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У взрослых людей быстрый сон составляет до 25% от общего периода сна, а у новорожденных - 65/85%.</w:t>
      </w:r>
    </w:p>
    <w:p w:rsidR="00473C30" w:rsidRPr="00B6740C"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О природе и значении сновидений высказано много гипотез. Сторонники одной из гипотез считают, что сновидения связаны с психологической защитой организма от травмирующих факторов. Сновидения позволяют нам эмоционально разрядиться, отреагировать на обстоятельства, на которые мы не смогли должным образом ответить в состоянии бодрствования.</w:t>
      </w:r>
    </w:p>
    <w:p w:rsidR="00473C30" w:rsidRPr="00B406A9" w:rsidRDefault="00473C30" w:rsidP="00473C30">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Непосредственно перед отходом ко сну не рекомендуется чтение, напряжённая умственная работа, подвижные шумные игры и развлечения. Всё это </w:t>
      </w:r>
      <w:proofErr w:type="spellStart"/>
      <w:r w:rsidRPr="00B6740C">
        <w:rPr>
          <w:rFonts w:ascii="Times New Roman" w:hAnsi="Times New Roman" w:cs="Times New Roman"/>
          <w:sz w:val="24"/>
          <w:szCs w:val="24"/>
        </w:rPr>
        <w:t>возбуждаёт</w:t>
      </w:r>
      <w:proofErr w:type="spellEnd"/>
      <w:r w:rsidRPr="00B6740C">
        <w:rPr>
          <w:rFonts w:ascii="Times New Roman" w:hAnsi="Times New Roman" w:cs="Times New Roman"/>
          <w:sz w:val="24"/>
          <w:szCs w:val="24"/>
        </w:rPr>
        <w:t xml:space="preserve">  нервную систему и препятствует своевременную засыпанию, ведёт к поверхностному, неглубокому сну.</w:t>
      </w:r>
    </w:p>
    <w:p w:rsidR="00473C30" w:rsidRDefault="00473C30" w:rsidP="00473C30">
      <w:pPr>
        <w:pStyle w:val="ConsPlusNormal"/>
        <w:spacing w:line="360" w:lineRule="auto"/>
        <w:jc w:val="both"/>
        <w:rPr>
          <w:rFonts w:ascii="Times New Roman" w:hAnsi="Times New Roman" w:cs="Times New Roman"/>
          <w:b/>
          <w:sz w:val="24"/>
          <w:szCs w:val="24"/>
        </w:rPr>
      </w:pPr>
      <w:r w:rsidRPr="00025CE7">
        <w:rPr>
          <w:rFonts w:ascii="Times New Roman" w:hAnsi="Times New Roman" w:cs="Times New Roman"/>
          <w:b/>
          <w:sz w:val="24"/>
          <w:szCs w:val="24"/>
        </w:rPr>
        <w:t>7.Режим</w:t>
      </w:r>
      <w:r w:rsidRPr="00084606">
        <w:rPr>
          <w:rFonts w:ascii="Times New Roman" w:hAnsi="Times New Roman" w:cs="Times New Roman"/>
          <w:b/>
          <w:sz w:val="24"/>
          <w:szCs w:val="24"/>
        </w:rPr>
        <w:t xml:space="preserve"> дня, закаливание организма, здоровый образ жизни;</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Таким образом, режим — это установленный распорядок жизни человека, который включает в себя труд, питание, отдых и сон.</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 xml:space="preserve">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 Режим жизнедеятельности человека должен быть </w:t>
      </w:r>
      <w:proofErr w:type="gramStart"/>
      <w:r w:rsidRPr="00084606">
        <w:rPr>
          <w:rFonts w:ascii="Times New Roman" w:hAnsi="Times New Roman" w:cs="Times New Roman"/>
          <w:sz w:val="24"/>
          <w:szCs w:val="24"/>
        </w:rPr>
        <w:t>подчинен</w:t>
      </w:r>
      <w:proofErr w:type="gramEnd"/>
      <w:r w:rsidRPr="00084606">
        <w:rPr>
          <w:rFonts w:ascii="Times New Roman" w:hAnsi="Times New Roman" w:cs="Times New Roman"/>
          <w:sz w:val="24"/>
          <w:szCs w:val="24"/>
        </w:rPr>
        <w:t xml:space="preserve">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 xml:space="preserve">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w:t>
      </w:r>
      <w:r w:rsidRPr="00084606">
        <w:rPr>
          <w:rFonts w:ascii="Times New Roman" w:hAnsi="Times New Roman" w:cs="Times New Roman"/>
          <w:sz w:val="24"/>
          <w:szCs w:val="24"/>
        </w:rPr>
        <w:lastRenderedPageBreak/>
        <w:t>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 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Под закаливанием  необходимо понимать повышение устойчивости организма к действию метеорологических факторов: холоду, теплу, пониженному атмосферному давлению, а также к другим климатическим условиям.</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 xml:space="preserve"> Слово «закаливание» в данном случае применяется по аналогии с явлениями, наблюдаемыми в железе, стали при их сильном нагревании и последующем резком охлаждении, придающем им большую стойкость и твердость. Нечто подобное происходит и с организмом человека, который в результате закаливающих процедур приобретает способность противостоять неблагоприятным природным факторам.</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 xml:space="preserve"> Закаленный человек – это тот человек, который сознательно приучил себя переносить холод, жару и другие неблагоприятные природные условия, развив соответствующую способность организма успешно противостоять им.</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 xml:space="preserve">В связи с закаливанием организма важно понять то, что в нем от природы заложены особые механизмы, которые при соответствующей активации вырабатывают устойчивость организма к неблагоприятным природным условиям. Но если их не задействовать, то они так и находятся в потенциальном, свернутом состоянии. Закаленный человек от незакаленного отличается тем, что закаленный </w:t>
      </w:r>
      <w:proofErr w:type="gramStart"/>
      <w:r w:rsidRPr="00084606">
        <w:rPr>
          <w:rFonts w:ascii="Times New Roman" w:hAnsi="Times New Roman" w:cs="Times New Roman"/>
          <w:sz w:val="24"/>
          <w:szCs w:val="24"/>
        </w:rPr>
        <w:t>умело</w:t>
      </w:r>
      <w:proofErr w:type="gramEnd"/>
      <w:r w:rsidRPr="00084606">
        <w:rPr>
          <w:rFonts w:ascii="Times New Roman" w:hAnsi="Times New Roman" w:cs="Times New Roman"/>
          <w:sz w:val="24"/>
          <w:szCs w:val="24"/>
        </w:rPr>
        <w:t xml:space="preserve"> развил приспособительные механизмы организма к холоду, жаре и т.д., довел их до совершенства, а незакаленный этого не сделал и остался беззащитен.</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Закаливание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Для эффективного закаливания необходимо соблюдать ряд принципов:</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постепенность (повышать силу закаливающего воздействия и продолжительность процедуры нужно постепенно);</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систематичность  (эффективным закаливание будет лишь тогда, когда осуществляется не </w:t>
      </w:r>
      <w:r w:rsidRPr="00084606">
        <w:rPr>
          <w:rFonts w:ascii="Times New Roman" w:hAnsi="Times New Roman" w:cs="Times New Roman"/>
          <w:sz w:val="24"/>
          <w:szCs w:val="24"/>
        </w:rPr>
        <w:lastRenderedPageBreak/>
        <w:t>от случая к случаю, а ежедневно, без перерывов);</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комплексность  (наиболее эффективным будет закаливание, если все естественные силы природы – солнце, воздух и вода будут использоваться в комплексе);</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084606">
        <w:rPr>
          <w:rFonts w:ascii="Times New Roman" w:hAnsi="Times New Roman" w:cs="Times New Roman"/>
          <w:sz w:val="24"/>
          <w:szCs w:val="24"/>
        </w:rPr>
        <w:t xml:space="preserve"> учет индивидуальных особенностей  (при закаливании необходимо принимать во внимание местные климатические условия, привычные температурные режимы и, самое главное, - возраст, пол, состояние здоровья).</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 xml:space="preserve"> Вышеуказанные принципы закаливания объективны для всех возрастных групп и всех слоев населения.</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 занятии </w:t>
      </w:r>
      <w:r w:rsidRPr="00084606">
        <w:rPr>
          <w:rFonts w:ascii="Times New Roman" w:hAnsi="Times New Roman" w:cs="Times New Roman"/>
          <w:sz w:val="24"/>
          <w:szCs w:val="24"/>
        </w:rPr>
        <w:t xml:space="preserve"> закаливанием, крайне важно знать реакции своего организма на проводимые процедуры.</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Величина реакции изменяется в зависимости от характера закаливающей процедуры, а также от сил организма, обстоятельств и способа применения. Получение правильной ответной реакции организма на заливающую процедуру – основная задача для каждого практикующего закаливание. И здесь многое зависит от величины раздражения, его продолжительности, локализации и чувствительности человека.</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Реакция организма на закаливающую процедуру оценивается из субъективных и объективных симптомов: хорошее самочувствие, приятное чувство теплоты после бывшего озноба, приподнятое настроение, увеличение работоспособности – субъективные признаки; одновременное расширение сосудов, отдача теплоты и скорее разогревание – вот наиболее легко видимые реакции организма.</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Реакция может быть различна, в зависимости от температуры, в которой тело было до охлаждения, и она тем интенсивнее, чем горячее было тело до приложения холодной воды. На этом основании перед закаливающей процедурой, отнимающей тепло, применяем </w:t>
      </w:r>
      <w:proofErr w:type="gramStart"/>
      <w:r w:rsidRPr="00084606">
        <w:rPr>
          <w:rFonts w:ascii="Times New Roman" w:hAnsi="Times New Roman" w:cs="Times New Roman"/>
          <w:sz w:val="24"/>
          <w:szCs w:val="24"/>
        </w:rPr>
        <w:t>другую</w:t>
      </w:r>
      <w:proofErr w:type="gramEnd"/>
      <w:r w:rsidRPr="00084606">
        <w:rPr>
          <w:rFonts w:ascii="Times New Roman" w:hAnsi="Times New Roman" w:cs="Times New Roman"/>
          <w:sz w:val="24"/>
          <w:szCs w:val="24"/>
        </w:rPr>
        <w:t>, приносящую тепло, - горячий душ.</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Таким образом, разогревание тела перед применением </w:t>
      </w:r>
      <w:proofErr w:type="spellStart"/>
      <w:r w:rsidRPr="00084606">
        <w:rPr>
          <w:rFonts w:ascii="Times New Roman" w:hAnsi="Times New Roman" w:cs="Times New Roman"/>
          <w:sz w:val="24"/>
          <w:szCs w:val="24"/>
        </w:rPr>
        <w:t>холодового</w:t>
      </w:r>
      <w:proofErr w:type="spellEnd"/>
      <w:r w:rsidRPr="00084606">
        <w:rPr>
          <w:rFonts w:ascii="Times New Roman" w:hAnsi="Times New Roman" w:cs="Times New Roman"/>
          <w:sz w:val="24"/>
          <w:szCs w:val="24"/>
        </w:rPr>
        <w:t xml:space="preserve"> воздействия есть самый главный фактор закаливания. Успех закаливающих процедур будет более выражен, если:</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1. Чем больше, в известных границах, понижение температуры во время закаливающей процедуры, тем сильнее ответная реакция со стороны организма.</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2. Чем быстрее и энергичнее происходит отнятие тепла, тем быстрее происходит вторичное поднятие температуры. Долго длящееся, постепенное отнятие тепла имеет следствием более медленную и менее интенсивную реакцию, чем короткое охлаждение водой низкой температуры.</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3. Состояние телесной теплоты до охлаждения влияет на ответное повышение температуры организмом. Предварительно разогретый организм человека реагирует </w:t>
      </w:r>
      <w:r w:rsidRPr="00084606">
        <w:rPr>
          <w:rFonts w:ascii="Times New Roman" w:hAnsi="Times New Roman" w:cs="Times New Roman"/>
          <w:sz w:val="24"/>
          <w:szCs w:val="24"/>
        </w:rPr>
        <w:lastRenderedPageBreak/>
        <w:t>сильнее холодного.</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4. Соединение холода вместе с механическим воздействием усиливает ответную реакцию организма. Излишнее охлаждение вызывает в организме разрушительный стресс, что проявляется в лихорадочном состоянием и зябкостью (в крайнем </w:t>
      </w:r>
      <w:proofErr w:type="gramStart"/>
      <w:r w:rsidRPr="00084606">
        <w:rPr>
          <w:rFonts w:ascii="Times New Roman" w:hAnsi="Times New Roman" w:cs="Times New Roman"/>
          <w:sz w:val="24"/>
          <w:szCs w:val="24"/>
        </w:rPr>
        <w:t>случае</w:t>
      </w:r>
      <w:proofErr w:type="gramEnd"/>
      <w:r w:rsidRPr="00084606">
        <w:rPr>
          <w:rFonts w:ascii="Times New Roman" w:hAnsi="Times New Roman" w:cs="Times New Roman"/>
          <w:sz w:val="24"/>
          <w:szCs w:val="24"/>
        </w:rPr>
        <w:t xml:space="preserve"> обмороком) после проведения закаливающей процедуры. </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5. Поведение закаливающегося после отнятия тепла влияет на быстроту появления реакции: пассивность ее замедляет, а движение усиливают и ускоряют.</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Основным признаком правильности приема закаливающей процедуры является получение быстрой и совершенной ответной реакции со стороны организма. Тогда закаляющийся будет избавлен от всякого риска и нежелательных осложнений.</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6. Рекомендуется начинать любое закаливание так, чтобы возникли слабые или средние ответные реакции организма, которые укрепят организм, а не ослабят по принципу разрушительного стресса. Даже П. Иванов начинал свою закалку-тренировку постепенно и осторожно, приучая организм к перенесению все более и более жесткого и сильного </w:t>
      </w:r>
      <w:proofErr w:type="spellStart"/>
      <w:r w:rsidRPr="00084606">
        <w:rPr>
          <w:rFonts w:ascii="Times New Roman" w:hAnsi="Times New Roman" w:cs="Times New Roman"/>
          <w:sz w:val="24"/>
          <w:szCs w:val="24"/>
        </w:rPr>
        <w:t>холодового</w:t>
      </w:r>
      <w:proofErr w:type="spellEnd"/>
      <w:r w:rsidRPr="00084606">
        <w:rPr>
          <w:rFonts w:ascii="Times New Roman" w:hAnsi="Times New Roman" w:cs="Times New Roman"/>
          <w:sz w:val="24"/>
          <w:szCs w:val="24"/>
        </w:rPr>
        <w:t xml:space="preserve"> воздействия.</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Описание закаливающих процедур </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Среди наиболее любимых и хорошо распространенных процедур находятся две – обливание холодной водой или купание в естественном водоеме и парная или сауна. Но прежде, чем приступить к их описанию, дадим две «мягкие» закаливающие процедуры, которые помогут подготовиться к более серьезным процедурам.</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Частичное обтирание. Эта процедура наиболее «мягкая» из всех водных, сама по себе хорошо служит для закаливания организма и для определения реакции организма на холодную воду.</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Частичное обтирание отнимает мало тепла, поэтому всегда хорошо переносится пожилыми и ослабленными людьми. К положительным сторонам этой процедуры относится возможность точно дозировать </w:t>
      </w:r>
      <w:proofErr w:type="spellStart"/>
      <w:r w:rsidRPr="00084606">
        <w:rPr>
          <w:rFonts w:ascii="Times New Roman" w:hAnsi="Times New Roman" w:cs="Times New Roman"/>
          <w:sz w:val="24"/>
          <w:szCs w:val="24"/>
        </w:rPr>
        <w:t>холодовую</w:t>
      </w:r>
      <w:proofErr w:type="spellEnd"/>
      <w:r w:rsidRPr="00084606">
        <w:rPr>
          <w:rFonts w:ascii="Times New Roman" w:hAnsi="Times New Roman" w:cs="Times New Roman"/>
          <w:sz w:val="24"/>
          <w:szCs w:val="24"/>
        </w:rPr>
        <w:t xml:space="preserve"> нагрузку на организм.</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Выполнение. Человек стоит, достаточно согретый предварительным разогреванием, совершенно голый. В ладонь наливается столько воды, сколько на ней может поместиться, и этой водой с силой обрызгивается обнаженная часть тела. Затем этою рукой сильно трут взад и вперед по смоченной поверхности, до полного ее высыхания. Начиная с груди, переходят на живот, ноги и руки. Спину можно смочить мокрым полотенцем и им же хорошенько ее растереть.</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Действие этой простой процедуры приводит к улучшению сна, повышению аппетита, поднятию настроения и т.д.</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Это обтирание полезно для возбуждения кровяного давления и кровообращения; для </w:t>
      </w:r>
      <w:r w:rsidRPr="00084606">
        <w:rPr>
          <w:rFonts w:ascii="Times New Roman" w:hAnsi="Times New Roman" w:cs="Times New Roman"/>
          <w:sz w:val="24"/>
          <w:szCs w:val="24"/>
        </w:rPr>
        <w:lastRenderedPageBreak/>
        <w:t>насыщения кожи кровью; для закаливания тела, чтобы оно могло легче противостоять вредному влиянию погоды и сурового климата; при катаральных состояниях дыхательных путей, при ревматических болях в мышцах и суставах.</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Общее обтирание.  Общее обтирание является более сильной процедурой, чем </w:t>
      </w:r>
      <w:proofErr w:type="gramStart"/>
      <w:r w:rsidRPr="00084606">
        <w:rPr>
          <w:rFonts w:ascii="Times New Roman" w:hAnsi="Times New Roman" w:cs="Times New Roman"/>
          <w:sz w:val="24"/>
          <w:szCs w:val="24"/>
        </w:rPr>
        <w:t>предыдущая</w:t>
      </w:r>
      <w:proofErr w:type="gramEnd"/>
      <w:r w:rsidRPr="00084606">
        <w:rPr>
          <w:rFonts w:ascii="Times New Roman" w:hAnsi="Times New Roman" w:cs="Times New Roman"/>
          <w:sz w:val="24"/>
          <w:szCs w:val="24"/>
        </w:rPr>
        <w:t>. Она выполняется так: берется простыня из грубого холста, длиною в 2-3 метра и смачивается в воде, температура которой 15-12 градусов, немного выжимается и обматывается под мышками. Человек садится на стул и начинает энергично растирать свое тело через мокрую простыню.</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Продолжительность всей процедуры не должна превышать 3-5 минут и должна заканчиваться тотчас же, как все тело станет теплым на ощупь. Можно попросить кого-либо, чтобы он дополнительно помогал в растирании тела.</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Общее обтирание хорошо подходит для лиц, имеющих избыточный вес со слабым обменом веществ.</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А теперь поговорим о более серьезном виде закаливания.</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Обливание. Вы можете обливаться (купаться) прохладной или холодной водой у себя дома под душем, на улице из ведра и т.п.</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Лучшее время для этой процедуры – утро (сразу после пробуждения) и вечер – примерно за 2,5-3 часа до сна.</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Если вы замерзли, то обязательно необходимо разогреться до появления теплоты во всем теле (но не до пота).</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После этого берете ведро или два воды, становитесь обнаженными в душ или садитесь в ванну и плавно выливаете воду себе на голову, лицо, спину и грудь. Вся процедура обливания занимает 2-3 секунды.</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Если вы обливаетесь на улице, то все это проделываете стоя. Обливаться лучше всего стоя на траве или твердом покрытии, чтобы грязные брызги не попадали на ноги. Хорошо перед обливанием сделать 2-3 «вдоха жизни».</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Если вы предпочитаете купание, то набираете столько воды, чтобы она полностью покрыла ваше тело. Полностью раздевшись, делаете медленный плавный вдох и погружаетесь в воду. Просто приседаете, затем ложитесь и погружаете голову. Женщинам, чтобы не мочить волосы, можно погружаться по шею, а в последующем умыть лицо и шею этой же водой. Вся процедура погружения занимает не более 10-15 секунд.</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Лучше всего купаться (не более 1 минуты) в любом естественном водоеме (река, озеро, пруд, море, в крайнем случае, бассейн с холодной водой). Входить в воду надо как можно скорее, а лучше всего прыгнуть с мостика вниз головой. На этом купание в естественном </w:t>
      </w:r>
      <w:r w:rsidRPr="00084606">
        <w:rPr>
          <w:rFonts w:ascii="Times New Roman" w:hAnsi="Times New Roman" w:cs="Times New Roman"/>
          <w:sz w:val="24"/>
          <w:szCs w:val="24"/>
        </w:rPr>
        <w:lastRenderedPageBreak/>
        <w:t>водоеме можно закончить.</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Вытираться сразу не надо, а лучше одеться в банный халат и зайти в теплое помещение. Помните – вы должны почувствовать ожог, а затем приятное тепло и бодрость во всем организме. Никакого охлаждения и озноба после проведения </w:t>
      </w:r>
      <w:r>
        <w:rPr>
          <w:rFonts w:ascii="Times New Roman" w:hAnsi="Times New Roman" w:cs="Times New Roman"/>
          <w:sz w:val="24"/>
          <w:szCs w:val="24"/>
        </w:rPr>
        <w:t>этой процедуры не должно быть.</w:t>
      </w:r>
      <w:r>
        <w:rPr>
          <w:rFonts w:ascii="Times New Roman" w:hAnsi="Times New Roman" w:cs="Times New Roman"/>
          <w:sz w:val="24"/>
          <w:szCs w:val="24"/>
        </w:rPr>
        <w:cr/>
      </w:r>
      <w:r w:rsidRPr="00084606">
        <w:rPr>
          <w:rFonts w:ascii="Times New Roman" w:hAnsi="Times New Roman" w:cs="Times New Roman"/>
          <w:sz w:val="24"/>
          <w:szCs w:val="24"/>
        </w:rPr>
        <w:t xml:space="preserve">Эта процедура позволит вашей воде в организме перейти в состояние </w:t>
      </w:r>
      <w:proofErr w:type="spellStart"/>
      <w:r w:rsidRPr="00084606">
        <w:rPr>
          <w:rFonts w:ascii="Times New Roman" w:hAnsi="Times New Roman" w:cs="Times New Roman"/>
          <w:sz w:val="24"/>
          <w:szCs w:val="24"/>
        </w:rPr>
        <w:t>паравод</w:t>
      </w:r>
      <w:proofErr w:type="spellEnd"/>
      <w:r w:rsidRPr="00084606">
        <w:rPr>
          <w:rFonts w:ascii="Times New Roman" w:hAnsi="Times New Roman" w:cs="Times New Roman"/>
          <w:sz w:val="24"/>
          <w:szCs w:val="24"/>
        </w:rPr>
        <w:t xml:space="preserve"> и сохранять эти свойства около 12 часов. Помимо закаливающего эффекта эта процедура обладает значительной лечебной силой.</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Зимние купания – «</w:t>
      </w:r>
      <w:proofErr w:type="spellStart"/>
      <w:r w:rsidRPr="00084606">
        <w:rPr>
          <w:rFonts w:ascii="Times New Roman" w:hAnsi="Times New Roman" w:cs="Times New Roman"/>
          <w:sz w:val="24"/>
          <w:szCs w:val="24"/>
        </w:rPr>
        <w:t>моржевание</w:t>
      </w:r>
      <w:proofErr w:type="spellEnd"/>
      <w:r w:rsidRPr="00084606">
        <w:rPr>
          <w:rFonts w:ascii="Times New Roman" w:hAnsi="Times New Roman" w:cs="Times New Roman"/>
          <w:sz w:val="24"/>
          <w:szCs w:val="24"/>
        </w:rPr>
        <w:t xml:space="preserve">».  19 января каждого года вода во всех водоемах делается уникальной. Если ее набрать, то она может весьма долго стоять не портясь. </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Если вы желаете выполнять зимние купания, то должны вписаться в природный ритм. А именно – купайтесь летом, потом осенью и наконец – зимой.</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По мере общего похолодания время пребывания в воде ограничиваете все больше и больше. Например, если вы летом плавали по 20-30 минут в реке, то осенью – 5-10 минут, а зимой – 1-3.</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Любители зимнего плавания должны заниматься своей подготовкой круглый год. Лето использовать в основном для общефизического развития и для начального закаливания, осень – для закаливания и подготовки организма к зимнему плаванию, зиму – для плавания в ледяной воде.</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Период подготовки будущих «моржей» к зимнему плаванию продолжается с июня по октябрь и проводится последовательно в теплой и холодной воде.</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Октябрь встречает будущих «моржей» холодными дождями, пронизывающими ветрами, по утрам трава все чаще покрывается серебристым инеем. </w:t>
      </w:r>
      <w:proofErr w:type="gramStart"/>
      <w:r w:rsidRPr="00084606">
        <w:rPr>
          <w:rFonts w:ascii="Times New Roman" w:hAnsi="Times New Roman" w:cs="Times New Roman"/>
          <w:sz w:val="24"/>
          <w:szCs w:val="24"/>
        </w:rPr>
        <w:t>Температура воды понижается на 7-8 градусов по сравнению с сентябрьской, опускаясь к концу месяца до 3-4 градусов.</w:t>
      </w:r>
      <w:proofErr w:type="gramEnd"/>
      <w:r w:rsidRPr="00084606">
        <w:rPr>
          <w:rFonts w:ascii="Times New Roman" w:hAnsi="Times New Roman" w:cs="Times New Roman"/>
          <w:sz w:val="24"/>
          <w:szCs w:val="24"/>
        </w:rPr>
        <w:t xml:space="preserve"> В этот период требования к организации занятий и правильному определению индивидуальных </w:t>
      </w:r>
      <w:proofErr w:type="spellStart"/>
      <w:r w:rsidRPr="00084606">
        <w:rPr>
          <w:rFonts w:ascii="Times New Roman" w:hAnsi="Times New Roman" w:cs="Times New Roman"/>
          <w:sz w:val="24"/>
          <w:szCs w:val="24"/>
        </w:rPr>
        <w:t>холодовых</w:t>
      </w:r>
      <w:proofErr w:type="spellEnd"/>
      <w:r w:rsidRPr="00084606">
        <w:rPr>
          <w:rFonts w:ascii="Times New Roman" w:hAnsi="Times New Roman" w:cs="Times New Roman"/>
          <w:sz w:val="24"/>
          <w:szCs w:val="24"/>
        </w:rPr>
        <w:t xml:space="preserve"> нагрузок должны быть очень высокими.</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Перед купанием хорошенько разогрейтесь, но не до пота. Входите в воду сразу, а лучше ныряйте. После купания сделайте все, чтобы вы согрелись, а лучше зайдите в теплое помещение.</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Купаться лучше всего 2-3 раза в неделю. Раз в неделю как минимум посещайте парную.</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«Снежное пробуждение». Снежное пробуждение организма заключается в том, что, когда выпадает первый пушистый снег, он в снежинках запасает, конденсирует огромное количество энергии. Когда человек в обнаженном виде ложится в такой снег, набрасывает его на себя сверху – «закапывается».</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При соприкосновении снега с теплой кожей начинается его таяние, а это сильно отбирает </w:t>
      </w:r>
      <w:r w:rsidRPr="00084606">
        <w:rPr>
          <w:rFonts w:ascii="Times New Roman" w:hAnsi="Times New Roman" w:cs="Times New Roman"/>
          <w:sz w:val="24"/>
          <w:szCs w:val="24"/>
        </w:rPr>
        <w:lastRenderedPageBreak/>
        <w:t xml:space="preserve">теплоту от кожи. В результате достигается мощнейшее раздражение </w:t>
      </w:r>
      <w:proofErr w:type="spellStart"/>
      <w:r w:rsidRPr="00084606">
        <w:rPr>
          <w:rFonts w:ascii="Times New Roman" w:hAnsi="Times New Roman" w:cs="Times New Roman"/>
          <w:sz w:val="24"/>
          <w:szCs w:val="24"/>
        </w:rPr>
        <w:t>холодовых</w:t>
      </w:r>
      <w:proofErr w:type="spellEnd"/>
      <w:r w:rsidRPr="00084606">
        <w:rPr>
          <w:rFonts w:ascii="Times New Roman" w:hAnsi="Times New Roman" w:cs="Times New Roman"/>
          <w:sz w:val="24"/>
          <w:szCs w:val="24"/>
        </w:rPr>
        <w:t xml:space="preserve"> рецепторов кожи, которое резко активирует нервную систему организма. Получается своеобразный «</w:t>
      </w:r>
      <w:proofErr w:type="spellStart"/>
      <w:r w:rsidRPr="00084606">
        <w:rPr>
          <w:rFonts w:ascii="Times New Roman" w:hAnsi="Times New Roman" w:cs="Times New Roman"/>
          <w:sz w:val="24"/>
          <w:szCs w:val="24"/>
        </w:rPr>
        <w:t>холодовой</w:t>
      </w:r>
      <w:proofErr w:type="spellEnd"/>
      <w:r w:rsidRPr="00084606">
        <w:rPr>
          <w:rFonts w:ascii="Times New Roman" w:hAnsi="Times New Roman" w:cs="Times New Roman"/>
          <w:sz w:val="24"/>
          <w:szCs w:val="24"/>
        </w:rPr>
        <w:t xml:space="preserve"> ожог». Кроме этого эффекта, при таянии снега проявляется </w:t>
      </w:r>
      <w:proofErr w:type="gramStart"/>
      <w:r w:rsidRPr="00084606">
        <w:rPr>
          <w:rFonts w:ascii="Times New Roman" w:hAnsi="Times New Roman" w:cs="Times New Roman"/>
          <w:sz w:val="24"/>
          <w:szCs w:val="24"/>
        </w:rPr>
        <w:t>другой</w:t>
      </w:r>
      <w:proofErr w:type="gramEnd"/>
      <w:r w:rsidRPr="00084606">
        <w:rPr>
          <w:rFonts w:ascii="Times New Roman" w:hAnsi="Times New Roman" w:cs="Times New Roman"/>
          <w:sz w:val="24"/>
          <w:szCs w:val="24"/>
        </w:rPr>
        <w:t xml:space="preserve">. Снег тает – разрушается его структура и освобождается энергия. Кожа, наоборот, сильно охлаждается, увлажняется – активизируется и </w:t>
      </w:r>
      <w:proofErr w:type="spellStart"/>
      <w:r w:rsidRPr="00084606">
        <w:rPr>
          <w:rFonts w:ascii="Times New Roman" w:hAnsi="Times New Roman" w:cs="Times New Roman"/>
          <w:sz w:val="24"/>
          <w:szCs w:val="24"/>
        </w:rPr>
        <w:t>структуризируется</w:t>
      </w:r>
      <w:proofErr w:type="spellEnd"/>
      <w:r w:rsidRPr="00084606">
        <w:rPr>
          <w:rFonts w:ascii="Times New Roman" w:hAnsi="Times New Roman" w:cs="Times New Roman"/>
          <w:sz w:val="24"/>
          <w:szCs w:val="24"/>
        </w:rPr>
        <w:t xml:space="preserve">. Охлаждение плазменного тела дает сжатие его, в результате чего появляются мощные импульсные токи. Все это дает такой эффект, с которым ничто </w:t>
      </w:r>
      <w:proofErr w:type="gramStart"/>
      <w:r w:rsidRPr="00084606">
        <w:rPr>
          <w:rFonts w:ascii="Times New Roman" w:hAnsi="Times New Roman" w:cs="Times New Roman"/>
          <w:sz w:val="24"/>
          <w:szCs w:val="24"/>
        </w:rPr>
        <w:t>не сравнимо</w:t>
      </w:r>
      <w:proofErr w:type="gramEnd"/>
      <w:r w:rsidRPr="00084606">
        <w:rPr>
          <w:rFonts w:ascii="Times New Roman" w:hAnsi="Times New Roman" w:cs="Times New Roman"/>
          <w:sz w:val="24"/>
          <w:szCs w:val="24"/>
        </w:rPr>
        <w:t>.</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Вся процедура снежного пробуждения длится не более 30 секунд. Тело перед ней должно быть умеренно разогрето.</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Компрессы из снега. Процедура занимает около 8 минут и дает прекрасный эффект – кожа разглаживается, приобретает приятный розовый оттенок.</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Делается это так. Наберите полную пригоршню чистого снега, заверните его в салфетку, концы которой надо закрутить. Среднюю часть салфетки со снегом довольно сильно прикладывают к лицу и шее. Не забывайте про верхние веки и подбородок. Прикладывайте до тех пор, пока лицо не замерзнет.</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Процедуру эту можно делать рано утром, когда проснетесь, такие компрессы очень полезны.</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Эту процедуру можно усилить, если использовать после снега горячий компресс на лицо и так повторять 2-3 раза. Кожа лица действительно станет здоровой, розовой, упруго.</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Закаливание носоглотки. Носоглотка весьма чувствительна к холоду. В сильные морозы рекомендуется защищать горло и миндалины от воздействия холодного воздуха при дыхании. Для закаливания надо использовать полоскание горла прохладной, а затем холодной водой и обтирание шеи. Полоскание горла следует начинать с температуры воды 27-28 градусов, постепенно доводя до 2-4 градусов. В сильный мороз кончик языка следует прижимать к внутренней поверхности зубов. При вдохе холодный воздух, обтекая язык, будет нагреваться от него и от щек, это уменьшит охлаждение миндалин и горла. Хорошим средством закаливания носоглотки является мороженое, хотя с точки зрения рационального питания увлекаться им не следует.</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Обливание стоп и контрастные ножные ванны. Обливание стоп производится следующим образом. Опущенные в таз ноги обливаются водой с начальной температурой 28-30 градусов, конечная температура воды – не ниже 1-2 градусов. После процедуры ноги тщательно вытираются досуха, особенно между пальцами. Рекомендуется проводить обливание стоп утром, а вечером не позже чем за 1 ч до отхода ко сну.</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Хождение босиком. Исследования физиологов показали, что на подошвенной части стопы расположено большое количество рецепторов, имеющих связь с органами и тканями </w:t>
      </w:r>
      <w:r w:rsidRPr="00084606">
        <w:rPr>
          <w:rFonts w:ascii="Times New Roman" w:hAnsi="Times New Roman" w:cs="Times New Roman"/>
          <w:sz w:val="24"/>
          <w:szCs w:val="24"/>
        </w:rPr>
        <w:lastRenderedPageBreak/>
        <w:t>организма.</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Хождение босиком является одним из древнейших приемов закаливания. Оно рекомендуется в течение всего года, преимущественно поздней весной, летом и ранней осенью. Зимой, ранней весной и поздней осенью рекомендуется ходить босиком дома. При высокой степени закаленности – по инею и даже по снегу. Полезно хождение босиком по песку, рыхлой земле, по лужам после дождя.</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Ходить босиком, кроме закаливающего эффекта, надежно предохраняет от плоскостопия, тренируя мышцы стопы, и является хорошим методом профилактики соматических и простудных заболеваний.</w:t>
      </w:r>
    </w:p>
    <w:p w:rsidR="00473C30" w:rsidRPr="00084606" w:rsidRDefault="00473C30" w:rsidP="00473C30">
      <w:pPr>
        <w:pStyle w:val="ConsPlusNormal"/>
        <w:spacing w:line="360" w:lineRule="auto"/>
        <w:jc w:val="both"/>
        <w:rPr>
          <w:rFonts w:ascii="Times New Roman" w:hAnsi="Times New Roman" w:cs="Times New Roman"/>
          <w:sz w:val="24"/>
          <w:szCs w:val="24"/>
        </w:rPr>
      </w:pPr>
      <w:proofErr w:type="spellStart"/>
      <w:r w:rsidRPr="00084606">
        <w:rPr>
          <w:rFonts w:ascii="Times New Roman" w:hAnsi="Times New Roman" w:cs="Times New Roman"/>
          <w:sz w:val="24"/>
          <w:szCs w:val="24"/>
        </w:rPr>
        <w:t>Аквааэробика</w:t>
      </w:r>
      <w:proofErr w:type="spellEnd"/>
      <w:r w:rsidRPr="00084606">
        <w:rPr>
          <w:rFonts w:ascii="Times New Roman" w:hAnsi="Times New Roman" w:cs="Times New Roman"/>
          <w:sz w:val="24"/>
          <w:szCs w:val="24"/>
        </w:rPr>
        <w:t xml:space="preserve">. </w:t>
      </w:r>
      <w:proofErr w:type="gramStart"/>
      <w:r w:rsidRPr="00084606">
        <w:rPr>
          <w:rFonts w:ascii="Times New Roman" w:hAnsi="Times New Roman" w:cs="Times New Roman"/>
          <w:sz w:val="24"/>
          <w:szCs w:val="24"/>
        </w:rPr>
        <w:t>Учитывая многогранное значение кожи для жизнедеятельности всего организма и выполнение ею ряда существенных функций – защитной, бактерицидной, выделительной, дыхательной, энергетической, рецепторной, а также физико-химические свойства воды – давление и выталкивающую силу, температуру, теплопроводность, можно констатировать, что вода обладает уникальными свойствами, оказывающими воздействие на наше тело, и ее можно рассматривать в качестве альтернативного терапевтического средства.</w:t>
      </w:r>
      <w:proofErr w:type="gramEnd"/>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Характерно, что физические упражнения в воде дают совершенно другие ощущения и эффекты, нежели таковые на суше. При выполнении физических упражнений в воде необходимо преодолевать ее постоянное сопротивление. Во время тренировки оказываются задействованными все мышцы тела, даже антагонисты, получая большую многоплановую нагрузку.</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При занятиях человека </w:t>
      </w:r>
      <w:proofErr w:type="spellStart"/>
      <w:r w:rsidRPr="00084606">
        <w:rPr>
          <w:rFonts w:ascii="Times New Roman" w:hAnsi="Times New Roman" w:cs="Times New Roman"/>
          <w:sz w:val="24"/>
          <w:szCs w:val="24"/>
        </w:rPr>
        <w:t>аквааэробикой</w:t>
      </w:r>
      <w:proofErr w:type="spellEnd"/>
      <w:r w:rsidRPr="00084606">
        <w:rPr>
          <w:rFonts w:ascii="Times New Roman" w:hAnsi="Times New Roman" w:cs="Times New Roman"/>
          <w:sz w:val="24"/>
          <w:szCs w:val="24"/>
        </w:rPr>
        <w:t xml:space="preserve"> вода превращается для него в хорошего массажиста. Благодаря ее давлению кожа, сосуды, соединительные ткани, подкожно-жировая клетчатка получают эффективный массаж, что является прекрасной профилактикой ожирения и коррекцией целлюлита.</w:t>
      </w:r>
    </w:p>
    <w:p w:rsidR="00473C30" w:rsidRPr="00084606" w:rsidRDefault="00473C30" w:rsidP="00473C30">
      <w:pPr>
        <w:pStyle w:val="ConsPlusNormal"/>
        <w:spacing w:line="360" w:lineRule="auto"/>
        <w:jc w:val="both"/>
        <w:rPr>
          <w:rFonts w:ascii="Times New Roman" w:hAnsi="Times New Roman" w:cs="Times New Roman"/>
          <w:sz w:val="24"/>
          <w:szCs w:val="24"/>
        </w:rPr>
      </w:pPr>
      <w:proofErr w:type="spellStart"/>
      <w:r w:rsidRPr="00084606">
        <w:rPr>
          <w:rFonts w:ascii="Times New Roman" w:hAnsi="Times New Roman" w:cs="Times New Roman"/>
          <w:sz w:val="24"/>
          <w:szCs w:val="24"/>
        </w:rPr>
        <w:t>Аквааэробика</w:t>
      </w:r>
      <w:proofErr w:type="spellEnd"/>
      <w:r w:rsidRPr="00084606">
        <w:rPr>
          <w:rFonts w:ascii="Times New Roman" w:hAnsi="Times New Roman" w:cs="Times New Roman"/>
          <w:sz w:val="24"/>
          <w:szCs w:val="24"/>
        </w:rPr>
        <w:t xml:space="preserve"> позволяет каждому выбирать свой уровень нагрузки, в воде не приходится </w:t>
      </w:r>
      <w:proofErr w:type="gramStart"/>
      <w:r w:rsidRPr="00084606">
        <w:rPr>
          <w:rFonts w:ascii="Times New Roman" w:hAnsi="Times New Roman" w:cs="Times New Roman"/>
          <w:sz w:val="24"/>
          <w:szCs w:val="24"/>
        </w:rPr>
        <w:t>потеть и нет чувства обессиливающей усталости</w:t>
      </w:r>
      <w:proofErr w:type="gramEnd"/>
      <w:r w:rsidRPr="00084606">
        <w:rPr>
          <w:rFonts w:ascii="Times New Roman" w:hAnsi="Times New Roman" w:cs="Times New Roman"/>
          <w:sz w:val="24"/>
          <w:szCs w:val="24"/>
        </w:rPr>
        <w:t>.</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w:t>
      </w:r>
      <w:proofErr w:type="spellStart"/>
      <w:r w:rsidRPr="00084606">
        <w:rPr>
          <w:rFonts w:ascii="Times New Roman" w:hAnsi="Times New Roman" w:cs="Times New Roman"/>
          <w:sz w:val="24"/>
          <w:szCs w:val="24"/>
        </w:rPr>
        <w:t>Аквааэробика</w:t>
      </w:r>
      <w:proofErr w:type="spellEnd"/>
      <w:r w:rsidRPr="00084606">
        <w:rPr>
          <w:rFonts w:ascii="Times New Roman" w:hAnsi="Times New Roman" w:cs="Times New Roman"/>
          <w:sz w:val="24"/>
          <w:szCs w:val="24"/>
        </w:rPr>
        <w:t xml:space="preserve"> способствует поддержанию физической формы, особенно оптимальной массы тела. Сбросить лишние килограммы путем </w:t>
      </w:r>
      <w:proofErr w:type="spellStart"/>
      <w:r w:rsidRPr="00084606">
        <w:rPr>
          <w:rFonts w:ascii="Times New Roman" w:hAnsi="Times New Roman" w:cs="Times New Roman"/>
          <w:sz w:val="24"/>
          <w:szCs w:val="24"/>
        </w:rPr>
        <w:t>аквааэробики</w:t>
      </w:r>
      <w:proofErr w:type="spellEnd"/>
      <w:r w:rsidRPr="00084606">
        <w:rPr>
          <w:rFonts w:ascii="Times New Roman" w:hAnsi="Times New Roman" w:cs="Times New Roman"/>
          <w:sz w:val="24"/>
          <w:szCs w:val="24"/>
        </w:rPr>
        <w:t xml:space="preserve"> в 7-14 раз эффективнее, чем на суше. Одно занятие в воде приравнивается к трем занятиям в зале. Для большей эффективности занятий лучше проводить их на глубокой воде, а для увеличения сопротивляемости на ноги надевать ласты, а на руки – специальные перчатки с перепонками. Оптимальная глубина для тренировок - 1,5-2 м.</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Парная процедура. Нижеследующие правила помогут вам правильно принимать общую парную процедуру.</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lastRenderedPageBreak/>
        <w:t>1) Не ходите в парную после обильной еды. В этом случае парная просто вредна. Но не следует ходить и натощак. Покушайте легко – овощи, фрукты, легкую кашку.</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2) Лучше париться утром, т.е. после 9-10 часов. Организм отдохнул во время сна, полон сил, и вы легко перенесете эту процедуру, налагающую нагрузку на сердце. Знайте, парная – это своего рода тренировка, которая действительно может заменять физическую нагрузку.</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3) Приучайте себя к жару постепенно, не взбирайтесь сразу на верхний полок. Поднимитесь на такую высоту, где вам хорошо.</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4) Если вы замерзли, идя в баню, то перед заходом в парную опустите ноги в таз с холодной водой, а затем прибавьте постепенно более горячей воды. Так 10-15 минут. После того, как вы почувствуете в теле теплоту, можете входить в парилку.</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5) В гигиенических целях желательно перед заходом в парную слегка помыться, но при этом мочить голову нельзя, иначе в парной можете вызвать ее перегрев. Далее вытритесь полотенцем насухо – влага препятствует потоотделению – и заходите.</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6) Желательно надевать на голову какой-либо колпак для предохранения от перегрева и иметь с собой шерстяную рукавичку или специальный скребок для сбрасывания пота, ведь он также мешает потеть. Сбрасывая пот шерстяной рукавичкой, вы одновременно очищаете кожу от отмершего ороговевшего слоя.</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7) Войдя в баню, 3-4 минуты посидите внизу, привыкните к банному жару, а лучше полежите. В лежачем положении жар воздействует на тело более равномерно. Когда вы лежите, мышцы лучше расслабляются, а это дает возможность их основательно пропарить. Итак, поза в парной лежачая либо сидячая по-турецки.</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8) Выйдя из парной, постойте под душем с теплой, а затем прохладной водой. Можно резко на 5-10 секунд дать холодную воду или окунуться в бассейн. После этого отдохните, обсохните и направляйтесь домой, если не желаете повторить парную процедуру.</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Как париться с веником? Веники бывают в основном березовые и дубовые. Перед парной их желательно распарить, в результате чего их летучие вещества проникают в тело и благотворно влияют на него.</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4606">
        <w:rPr>
          <w:rFonts w:ascii="Times New Roman" w:hAnsi="Times New Roman" w:cs="Times New Roman"/>
          <w:sz w:val="24"/>
          <w:szCs w:val="24"/>
        </w:rPr>
        <w:t>Смысл париться с веником состоит в том, чтобы нагнетать им горячий воздух к телу, но не стегать. Веником работают плавно, как веером, едва прикасаясь к телу. Вначале проходят по ногам, ягодицам, спине, рукам – от ног до головы и обратно. Так повторяют несколько раз. При работе с веником вы должны ощущать приятный горячий ветерок. И вот только после этого можно слегка постегать себя веником. Далее разотритесь веником, как мочалкой. Одной рукой придерживайте веник за рукоять, а ладонью другой прижимаете листву к телу.</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084606">
        <w:rPr>
          <w:rFonts w:ascii="Times New Roman" w:hAnsi="Times New Roman" w:cs="Times New Roman"/>
          <w:sz w:val="24"/>
          <w:szCs w:val="24"/>
        </w:rPr>
        <w:t>Теперь разберем, в чем разница между сухим паром и влажным.</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В бане с сухим паром гораздо сильнее осуществляется потоотделение. Горячий, сухой пар – это сильный Ян, который в организме порождает свою противоположность – Инь, т.е. выделяется вода (пот). Благодаря этому достигается более глубокая проработка кожных покровов, организм подсушивается, обильно выделяются шлаки. Сухой пар эффективен от водянок разного рода.</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Очень хорош сухой пар для лиц с конституцией «Слизи». Как известно, переизбыток этого жизненного принципа вносит в организм сырость и холод. Сухой, горячий пар будет их идеально уравновешивать. Поэтому полные люди могут похудеть и прекрасно себя чувствовать, пользуясь сухим паром.</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Влажный пар, несколько затрудняя потоотделение, сильнее прогревает тело внутри. По своей природе это больше Инь, который, воздействуя на организм, порождает в нем свою противоположность – Ян. От этой процедуры улучшается пищеварение, обмен веществ и т.д. Баня помогает при несварении, слабости пищеварения и потере аппетита.</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Чем влажнее пар, тем лучше он вытесняет из организма биопатогенную энергию сухости, которая приводит к «усыханию мяса» и </w:t>
      </w:r>
      <w:proofErr w:type="spellStart"/>
      <w:r w:rsidRPr="00084606">
        <w:rPr>
          <w:rFonts w:ascii="Times New Roman" w:hAnsi="Times New Roman" w:cs="Times New Roman"/>
          <w:sz w:val="24"/>
          <w:szCs w:val="24"/>
        </w:rPr>
        <w:t>тугоподвижности</w:t>
      </w:r>
      <w:proofErr w:type="spellEnd"/>
      <w:r w:rsidRPr="00084606">
        <w:rPr>
          <w:rFonts w:ascii="Times New Roman" w:hAnsi="Times New Roman" w:cs="Times New Roman"/>
          <w:sz w:val="24"/>
          <w:szCs w:val="24"/>
        </w:rPr>
        <w:t xml:space="preserve"> в суставах.</w:t>
      </w:r>
    </w:p>
    <w:p w:rsidR="00473C30" w:rsidRPr="00084606" w:rsidRDefault="00473C30" w:rsidP="00473C30">
      <w:pPr>
        <w:pStyle w:val="ConsPlusNormal"/>
        <w:spacing w:line="360" w:lineRule="auto"/>
        <w:jc w:val="both"/>
        <w:rPr>
          <w:rFonts w:ascii="Times New Roman" w:hAnsi="Times New Roman" w:cs="Times New Roman"/>
          <w:sz w:val="24"/>
          <w:szCs w:val="24"/>
        </w:rPr>
      </w:pPr>
      <w:proofErr w:type="gramStart"/>
      <w:r w:rsidRPr="00084606">
        <w:rPr>
          <w:rFonts w:ascii="Times New Roman" w:hAnsi="Times New Roman" w:cs="Times New Roman"/>
          <w:sz w:val="24"/>
          <w:szCs w:val="24"/>
        </w:rPr>
        <w:t>Противопоказания общим банным процедурам следующие:  при острых стадиях любых болезней; при обострении хронического заболевания с повышенной температурой, при болезнях сердца – эндокардите, миокардите, перикардите, при воспалении коронарных сосудов, сердечных заболеваниях с признаками тахикардии и всех форм гипертонии, сопровождающихся сердечной и почечной недостаточностью; малокровии, ярко выраженном склерозе сосудов, эпилепсии и некоторых других.</w:t>
      </w:r>
      <w:proofErr w:type="gramEnd"/>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Как надо вести себя после банной процедуры? Ввиду того, что за один сеанс человек теряет в парилке с потом от 500 до 1500 г воды, ему хочется пить. И многие после парной пьют чай, пиво и т.п. Это далеко не лучший вариант, можно поступать намного лучше.</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Потеря организмом воды раскрывает широкое поле для обновления организма с помощью </w:t>
      </w:r>
      <w:proofErr w:type="spellStart"/>
      <w:r w:rsidRPr="00084606">
        <w:rPr>
          <w:rFonts w:ascii="Times New Roman" w:hAnsi="Times New Roman" w:cs="Times New Roman"/>
          <w:sz w:val="24"/>
          <w:szCs w:val="24"/>
        </w:rPr>
        <w:t>сокотерапии</w:t>
      </w:r>
      <w:proofErr w:type="spellEnd"/>
      <w:r w:rsidRPr="00084606">
        <w:rPr>
          <w:rFonts w:ascii="Times New Roman" w:hAnsi="Times New Roman" w:cs="Times New Roman"/>
          <w:sz w:val="24"/>
          <w:szCs w:val="24"/>
        </w:rPr>
        <w:t>. Потея, вы теряете жидкость со шлаками и прочими вредными веществами, а употребляя свежевыжатые соки овощей и фруктов, набираете чистую, структурированную, насыщенную биоплазмой и биологически активными веществами воду. Это большая разница.</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4606">
        <w:rPr>
          <w:rFonts w:ascii="Times New Roman" w:hAnsi="Times New Roman" w:cs="Times New Roman"/>
          <w:sz w:val="24"/>
          <w:szCs w:val="24"/>
        </w:rPr>
        <w:t>Принимая парную 2-3 раза в неделю, вы всего за три недели замените жидкостные среды своего организма, избавитесь от многочисленных токсинов. При этом будете наслаждаться теплотой пара, бодростью холодной воды и божественным вкусом свежевыжатых соков.</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 xml:space="preserve"> Вернувшись из бани, домой, сразу же приготовьте и выпейте 0,5 и более 1 л морковного </w:t>
      </w:r>
      <w:r w:rsidRPr="00084606">
        <w:rPr>
          <w:rFonts w:ascii="Times New Roman" w:hAnsi="Times New Roman" w:cs="Times New Roman"/>
          <w:sz w:val="24"/>
          <w:szCs w:val="24"/>
        </w:rPr>
        <w:lastRenderedPageBreak/>
        <w:t xml:space="preserve">сока, либо яблочного и свекольного, либо других по сезону. Далее можете, есть салат и каши. В течение дня выпейте еще раз столько же сока. В последующие после парной дни придерживайтесь правильного питания, а после следующей парной – снова </w:t>
      </w:r>
      <w:proofErr w:type="gramStart"/>
      <w:r w:rsidRPr="00084606">
        <w:rPr>
          <w:rFonts w:ascii="Times New Roman" w:hAnsi="Times New Roman" w:cs="Times New Roman"/>
          <w:sz w:val="24"/>
          <w:szCs w:val="24"/>
        </w:rPr>
        <w:t>массированную</w:t>
      </w:r>
      <w:proofErr w:type="gramEnd"/>
      <w:r w:rsidRPr="00084606">
        <w:rPr>
          <w:rFonts w:ascii="Times New Roman" w:hAnsi="Times New Roman" w:cs="Times New Roman"/>
          <w:sz w:val="24"/>
          <w:szCs w:val="24"/>
        </w:rPr>
        <w:t xml:space="preserve"> </w:t>
      </w:r>
      <w:proofErr w:type="spellStart"/>
      <w:r w:rsidRPr="00084606">
        <w:rPr>
          <w:rFonts w:ascii="Times New Roman" w:hAnsi="Times New Roman" w:cs="Times New Roman"/>
          <w:sz w:val="24"/>
          <w:szCs w:val="24"/>
        </w:rPr>
        <w:t>сокотерапию</w:t>
      </w:r>
      <w:proofErr w:type="spellEnd"/>
      <w:r w:rsidRPr="00084606">
        <w:rPr>
          <w:rFonts w:ascii="Times New Roman" w:hAnsi="Times New Roman" w:cs="Times New Roman"/>
          <w:sz w:val="24"/>
          <w:szCs w:val="24"/>
        </w:rPr>
        <w:t xml:space="preserve">. </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 xml:space="preserve">Банные веники.  </w:t>
      </w:r>
      <w:proofErr w:type="gramStart"/>
      <w:r w:rsidRPr="00084606">
        <w:rPr>
          <w:rFonts w:ascii="Times New Roman" w:hAnsi="Times New Roman" w:cs="Times New Roman"/>
          <w:sz w:val="24"/>
          <w:szCs w:val="24"/>
        </w:rPr>
        <w:t xml:space="preserve">Веники бывают: березовые, дубовые, липовые, ольховые, пихтовые, можжевельниковые, крапивные и некоторые другие. </w:t>
      </w:r>
      <w:proofErr w:type="gramEnd"/>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Все перечисленные растения, из которых делают веники для бани, обладают сильными </w:t>
      </w:r>
      <w:proofErr w:type="spellStart"/>
      <w:r w:rsidRPr="00084606">
        <w:rPr>
          <w:rFonts w:ascii="Times New Roman" w:hAnsi="Times New Roman" w:cs="Times New Roman"/>
          <w:sz w:val="24"/>
          <w:szCs w:val="24"/>
        </w:rPr>
        <w:t>фитонцидными</w:t>
      </w:r>
      <w:proofErr w:type="spellEnd"/>
      <w:r w:rsidRPr="00084606">
        <w:rPr>
          <w:rFonts w:ascii="Times New Roman" w:hAnsi="Times New Roman" w:cs="Times New Roman"/>
          <w:sz w:val="24"/>
          <w:szCs w:val="24"/>
        </w:rPr>
        <w:t xml:space="preserve"> свойствами. Различие заключается в том, какую энергию представляет тот или иной фитонцид и когда его лучше применять.</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 xml:space="preserve">Березовый веник  при распаривании выделяет специфические вещества, которые действуют </w:t>
      </w:r>
      <w:proofErr w:type="spellStart"/>
      <w:r w:rsidRPr="00084606">
        <w:rPr>
          <w:rFonts w:ascii="Times New Roman" w:hAnsi="Times New Roman" w:cs="Times New Roman"/>
          <w:sz w:val="24"/>
          <w:szCs w:val="24"/>
        </w:rPr>
        <w:t>расширяюще</w:t>
      </w:r>
      <w:proofErr w:type="spellEnd"/>
      <w:r w:rsidRPr="00084606">
        <w:rPr>
          <w:rFonts w:ascii="Times New Roman" w:hAnsi="Times New Roman" w:cs="Times New Roman"/>
          <w:sz w:val="24"/>
          <w:szCs w:val="24"/>
        </w:rPr>
        <w:t xml:space="preserve"> на бронхи легких и хорошо удаляют из них застывшую слизь и мокроту. Температура все разжижает, а летучие вещества березового веника их выводят вон. Поэтому березовый веник хорошо подходит при простудных заболеваниях, для астматиков и для бывших курильщиков.</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Летучие вещества березового веника – «мягкие, спокойные» - хорошо успокаивают боли и ломоту в суставах и мышцах, которая бывает от больших физических нагрузок, очищают кожу, успокаивают и улучшают настроение.</w:t>
      </w:r>
    </w:p>
    <w:p w:rsidR="00473C30" w:rsidRPr="0008460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 xml:space="preserve">Дубовый веник при распаривании выделяет много дубильных веществ, свойство которых сжимать, стягивать, делать упругим. Поэтому он и рекомендуется для лиц, имеющих излишний вес. Применение дубового веника способствует уменьшению жировой прослойки, делает кожу упругой, матовой, уничтожает кожные воспаления (сжимая и подсушивая их). «Вяжущий дух» дубового веника оказывает снижающее артериальное действие, поэтому рекомендуется гипертоникам в парной. «Вяжущие» свойства аромата дуба успокаивают нервное возбуждение. </w:t>
      </w:r>
    </w:p>
    <w:p w:rsidR="00473C30" w:rsidRPr="00084606"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Таким образом, закаливание организма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473C30" w:rsidRPr="00B406A9" w:rsidRDefault="00473C30" w:rsidP="00473C30">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Закаленность обратима: невозможно закалиться надолго, «про запас», достигнутый уровень закаленности необходимо постоянно поддерживать продолжением закаливающих процедур, иначе он снизится.</w:t>
      </w:r>
    </w:p>
    <w:p w:rsidR="00473C30" w:rsidRPr="003F0E9E" w:rsidRDefault="00473C30" w:rsidP="00473C30">
      <w:pPr>
        <w:pStyle w:val="ConsPlusNormal"/>
        <w:spacing w:line="360" w:lineRule="auto"/>
        <w:jc w:val="both"/>
        <w:rPr>
          <w:rFonts w:ascii="Times New Roman" w:hAnsi="Times New Roman" w:cs="Times New Roman"/>
          <w:b/>
          <w:sz w:val="24"/>
          <w:szCs w:val="24"/>
        </w:rPr>
      </w:pPr>
      <w:r w:rsidRPr="003F0E9E">
        <w:rPr>
          <w:rFonts w:ascii="Times New Roman" w:hAnsi="Times New Roman" w:cs="Times New Roman"/>
          <w:b/>
          <w:sz w:val="24"/>
          <w:szCs w:val="24"/>
        </w:rPr>
        <w:t>8.Основы спортивного питания</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lastRenderedPageBreak/>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 xml:space="preserve">Правильное питание — </w:t>
      </w:r>
      <w:proofErr w:type="gramStart"/>
      <w:r w:rsidRPr="00C74C57">
        <w:rPr>
          <w:rFonts w:ascii="Times New Roman" w:hAnsi="Times New Roman" w:cs="Times New Roman"/>
          <w:sz w:val="24"/>
          <w:szCs w:val="24"/>
        </w:rPr>
        <w:t>это</w:t>
      </w:r>
      <w:proofErr w:type="gramEnd"/>
      <w:r w:rsidRPr="00C74C57">
        <w:rPr>
          <w:rFonts w:ascii="Times New Roman" w:hAnsi="Times New Roman" w:cs="Times New Roman"/>
          <w:sz w:val="24"/>
          <w:szCs w:val="24"/>
        </w:rPr>
        <w:t xml:space="preserve">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Рассмотрим подробно основные типы питательных веществ, необходимых организму.</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Углеводы по сложности их химической структуры подразделяются на две группы: простые и сложные углеводы.</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Основной единицей всех углеводов является сахар, называемый глюкозой. Глюкоза является простым сахаром. Несколько остатков простых Сахаров соединяются между собой и образуют сложные сахара. Тысячи остатков молекул одинаковых Сахаров, соединяясь между собой, образуют полисахариды — сложные углеводы. В составе живых организмов имеется много разнообразных полисахаридов: у растений — это крахмал, у животных — гликоген (животный крахмал). Крахмал и гликоген играют роль как бы аккумуляторов энергии, необходимой для жизнедеятельности клеток организма.</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Для получения энергии клетки используют глюкозу. Если глюкозы поступило больше, чем нужно клеткам, ее избыток поглощают мышцы и печень, создавая запасы в виде гликогена. В период интенсивной мышечной работы или нервного напряжения гликоген расщепляется, образуя глюкозу, которая потребляется работающими мышцами и нервными клетками. Треть запасов гликогена хранится в печени, которая медленно высвобождает его в виде глюкозы в крови, поддерживая там ее концентрацию на постоянном уровне.</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lastRenderedPageBreak/>
        <w:t>Жиры — это главное вещество, с помощью которого организм запасает энергию; организм способен запасти жиров гораздо больше, чем гликогена. Когда жира потребляется больше, чем нужно организму, он откладывается в жировых клетках. Если этот процесс идет интенсивно, человек становится тучным. Жиры состоят, как и углеводы, из атомов углерода, водорода и кислорода.</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 xml:space="preserve">Белки — обязательная составная часть всех клеток. В организме присутствует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большого числа аминокислот, называют </w:t>
      </w:r>
      <w:proofErr w:type="spellStart"/>
      <w:r w:rsidRPr="00C74C57">
        <w:rPr>
          <w:rFonts w:ascii="Times New Roman" w:hAnsi="Times New Roman" w:cs="Times New Roman"/>
          <w:sz w:val="24"/>
          <w:szCs w:val="24"/>
        </w:rPr>
        <w:t>полипентидом</w:t>
      </w:r>
      <w:proofErr w:type="spellEnd"/>
      <w:r w:rsidRPr="00C74C57">
        <w:rPr>
          <w:rFonts w:ascii="Times New Roman" w:hAnsi="Times New Roman" w:cs="Times New Roman"/>
          <w:sz w:val="24"/>
          <w:szCs w:val="24"/>
        </w:rPr>
        <w:t xml:space="preserve">. Каждый белок по своему химическому строению является </w:t>
      </w:r>
      <w:proofErr w:type="spellStart"/>
      <w:r w:rsidRPr="00C74C57">
        <w:rPr>
          <w:rFonts w:ascii="Times New Roman" w:hAnsi="Times New Roman" w:cs="Times New Roman"/>
          <w:sz w:val="24"/>
          <w:szCs w:val="24"/>
        </w:rPr>
        <w:t>полипентидом</w:t>
      </w:r>
      <w:proofErr w:type="spellEnd"/>
      <w:r w:rsidRPr="00C74C57">
        <w:rPr>
          <w:rFonts w:ascii="Times New Roman" w:hAnsi="Times New Roman" w:cs="Times New Roman"/>
          <w:sz w:val="24"/>
          <w:szCs w:val="24"/>
        </w:rPr>
        <w:t>. В составе большинства белков находится в среднем 300—500 остатков аминокислот. Необходимо отметить, что некоторые бактерии и все растения способны синтезировать все аминокислоты, из которых строятся белки.</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для данного организма.</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Витамины — это органические химические соединения, необходимые организму для 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 Минеральные вещества подразделяются на два класса: макроэлементы и микроэлементы.</w:t>
      </w:r>
    </w:p>
    <w:p w:rsidR="00473C30" w:rsidRPr="00C74C57" w:rsidRDefault="00473C30" w:rsidP="00473C30">
      <w:pPr>
        <w:pStyle w:val="ConsPlusNormal"/>
        <w:spacing w:line="360" w:lineRule="auto"/>
        <w:jc w:val="both"/>
        <w:rPr>
          <w:rFonts w:ascii="Times New Roman" w:hAnsi="Times New Roman" w:cs="Times New Roman"/>
          <w:sz w:val="24"/>
          <w:szCs w:val="24"/>
        </w:rPr>
      </w:pPr>
      <w:proofErr w:type="gramStart"/>
      <w:r w:rsidRPr="00C74C57">
        <w:rPr>
          <w:rFonts w:ascii="Times New Roman" w:hAnsi="Times New Roman" w:cs="Times New Roman"/>
          <w:sz w:val="24"/>
          <w:szCs w:val="24"/>
        </w:rPr>
        <w:t>Макроэлементы — кальций, фосфор, калий, сера, натрий, хлор и магний — требуются организму в относительно больших количествах.</w:t>
      </w:r>
      <w:proofErr w:type="gramEnd"/>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 xml:space="preserve">Микроэлементы: железо, марганец, медь, йод, кобальт, цинк и фтор. Потребность в них </w:t>
      </w:r>
      <w:r w:rsidRPr="00C74C57">
        <w:rPr>
          <w:rFonts w:ascii="Times New Roman" w:hAnsi="Times New Roman" w:cs="Times New Roman"/>
          <w:sz w:val="24"/>
          <w:szCs w:val="24"/>
        </w:rPr>
        <w:lastRenderedPageBreak/>
        <w:t>несколько меньше.</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473C30" w:rsidRPr="00C74C57" w:rsidRDefault="00473C30" w:rsidP="00473C30">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 Одним из критериев оценки этого состояния может служить масса тела человека, определяемая с учетом его роста.</w:t>
      </w:r>
    </w:p>
    <w:p w:rsidR="00473C30" w:rsidRDefault="00473C30" w:rsidP="00473C30">
      <w:pPr>
        <w:pStyle w:val="ConsPlusNormal"/>
        <w:spacing w:line="360" w:lineRule="auto"/>
        <w:jc w:val="both"/>
        <w:rPr>
          <w:rFonts w:ascii="Times New Roman" w:hAnsi="Times New Roman" w:cs="Times New Roman"/>
          <w:b/>
          <w:sz w:val="24"/>
          <w:szCs w:val="24"/>
        </w:rPr>
      </w:pPr>
      <w:r w:rsidRPr="00C74C57">
        <w:rPr>
          <w:rFonts w:ascii="Times New Roman" w:hAnsi="Times New Roman" w:cs="Times New Roman"/>
          <w:b/>
          <w:sz w:val="24"/>
          <w:szCs w:val="24"/>
        </w:rPr>
        <w:t>9.Требования к оборудованию, инвентарю и спортивной экипировке</w:t>
      </w:r>
    </w:p>
    <w:p w:rsidR="00473C30"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4C57">
        <w:rPr>
          <w:rFonts w:ascii="Times New Roman" w:hAnsi="Times New Roman" w:cs="Times New Roman"/>
          <w:sz w:val="24"/>
          <w:szCs w:val="24"/>
        </w:rPr>
        <w:t xml:space="preserve">Все спортивные снаряды и оборудование, установленные в закрытых или открытых местах проведения занятий, должны находиться в полной исправности и быть надежно закреплены. Надежность установки и результаты испытаний инвентаря и оборудования должны быть зафиксированы в специальном журнале. Размещение оборудования должно предусматривать безопасную зону вокруг каждого снаряда. </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Шведская стенка должна надежно крепиться к стене, а поперечины не должны иметь трещин и люфтов в местах крепления.</w:t>
      </w:r>
    </w:p>
    <w:p w:rsidR="00473C3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Гимнастическая скамейка должна иметь хорошую устойчивость. В узлах креплений гайки и болты должны быть надежно завинчены.</w:t>
      </w:r>
    </w:p>
    <w:p w:rsidR="00473C3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Мячи набивные должны использоваться по номерам строго в соответствии с возрастом и физической подготовленностью учащихся.</w:t>
      </w:r>
    </w:p>
    <w:p w:rsidR="00473C3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Баскетбольный щит должен быть изготовлен из соответствующего прозрачного материала (предпочтительно закаленного небьющегося стекла), представляющего собой монолитный кусок. Если он изготовлен из другого непрозрачного материала, то должен быть выкрашен в белый цвет. Размер щита должен быть 1,80 м по горизонтали и 1,05 м по вертикали. Нижняя часть щита должна быть гладкой. Щит должен жестко монтироваться к стене или к опоре и выступать от лицевой линии на 1,20 м. Кольца должны иметь диаметр 45 см и быть окрашены в оранжевый цвет. Приспособления для крепления сеток не должны иметь острых краев и щелей.</w:t>
      </w:r>
    </w:p>
    <w:p w:rsidR="00473C30" w:rsidRDefault="00473C30" w:rsidP="00473C30">
      <w:pPr>
        <w:pStyle w:val="ConsPlusNormal"/>
        <w:spacing w:line="360" w:lineRule="auto"/>
        <w:jc w:val="both"/>
        <w:rPr>
          <w:rFonts w:ascii="Times New Roman" w:hAnsi="Times New Roman" w:cs="Times New Roman"/>
          <w:sz w:val="24"/>
          <w:szCs w:val="24"/>
        </w:rPr>
      </w:pPr>
      <w:r w:rsidRPr="00834579">
        <w:rPr>
          <w:rFonts w:ascii="Times New Roman" w:hAnsi="Times New Roman" w:cs="Times New Roman"/>
          <w:sz w:val="24"/>
          <w:szCs w:val="24"/>
          <w:u w:val="single"/>
        </w:rPr>
        <w:t>Ворота для футбола</w:t>
      </w:r>
      <w:r>
        <w:rPr>
          <w:rFonts w:ascii="Times New Roman" w:hAnsi="Times New Roman" w:cs="Times New Roman"/>
          <w:sz w:val="24"/>
          <w:szCs w:val="24"/>
        </w:rPr>
        <w:t>.</w:t>
      </w:r>
    </w:p>
    <w:p w:rsidR="00473C30" w:rsidRPr="0098501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5016">
        <w:rPr>
          <w:rFonts w:ascii="Times New Roman" w:hAnsi="Times New Roman" w:cs="Times New Roman"/>
          <w:sz w:val="24"/>
          <w:szCs w:val="24"/>
        </w:rPr>
        <w:t>Рама ворот должна быть изготовлена из дерева, стали, легкого металла или пластика.</w:t>
      </w:r>
    </w:p>
    <w:p w:rsidR="00473C30" w:rsidRPr="00985016" w:rsidRDefault="00473C30" w:rsidP="00473C30">
      <w:pPr>
        <w:pStyle w:val="ConsPlusNormal"/>
        <w:spacing w:line="360" w:lineRule="auto"/>
        <w:jc w:val="both"/>
        <w:rPr>
          <w:rFonts w:ascii="Times New Roman" w:hAnsi="Times New Roman" w:cs="Times New Roman"/>
          <w:sz w:val="24"/>
          <w:szCs w:val="24"/>
        </w:rPr>
      </w:pPr>
      <w:r w:rsidRPr="00985016">
        <w:rPr>
          <w:rFonts w:ascii="Times New Roman" w:hAnsi="Times New Roman" w:cs="Times New Roman"/>
          <w:sz w:val="24"/>
          <w:szCs w:val="24"/>
        </w:rPr>
        <w:lastRenderedPageBreak/>
        <w:t>Наземная часть рамы, установочные гильзы, кронштейны и стойки натяжения должны быть изготовлены из легкого металла и/или стали, защищенной от коррозии (например, гальванизированной или прошедшей порошковую окраску).</w:t>
      </w:r>
    </w:p>
    <w:p w:rsidR="00473C30" w:rsidRPr="00985016"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5016">
        <w:rPr>
          <w:rFonts w:ascii="Times New Roman" w:hAnsi="Times New Roman" w:cs="Times New Roman"/>
          <w:sz w:val="24"/>
          <w:szCs w:val="24"/>
        </w:rPr>
        <w:t>Элементы крепления сетки к воротам должны быть изготовлены из стали, защищенной от коррозии, или пластика.</w:t>
      </w:r>
    </w:p>
    <w:p w:rsidR="00473C30" w:rsidRPr="00985016" w:rsidRDefault="00473C30" w:rsidP="00473C30">
      <w:pPr>
        <w:pStyle w:val="ConsPlusNormal"/>
        <w:spacing w:line="360" w:lineRule="auto"/>
        <w:jc w:val="both"/>
        <w:rPr>
          <w:rFonts w:ascii="Times New Roman" w:hAnsi="Times New Roman" w:cs="Times New Roman"/>
          <w:sz w:val="24"/>
          <w:szCs w:val="24"/>
        </w:rPr>
      </w:pPr>
      <w:r w:rsidRPr="00985016">
        <w:rPr>
          <w:rFonts w:ascii="Times New Roman" w:hAnsi="Times New Roman" w:cs="Times New Roman"/>
          <w:sz w:val="24"/>
          <w:szCs w:val="24"/>
        </w:rPr>
        <w:t>Веревка, из которой изготовлена сетка, может быть синтетической или натуральной.</w:t>
      </w:r>
    </w:p>
    <w:p w:rsidR="00473C30" w:rsidRDefault="00473C30" w:rsidP="00473C30">
      <w:pPr>
        <w:pStyle w:val="ConsPlusNormal"/>
        <w:spacing w:line="360" w:lineRule="auto"/>
        <w:jc w:val="both"/>
        <w:rPr>
          <w:rFonts w:ascii="Times New Roman" w:hAnsi="Times New Roman" w:cs="Times New Roman"/>
          <w:sz w:val="24"/>
          <w:szCs w:val="24"/>
        </w:rPr>
      </w:pPr>
      <w:r w:rsidRPr="00985016">
        <w:rPr>
          <w:rFonts w:ascii="Times New Roman" w:hAnsi="Times New Roman" w:cs="Times New Roman"/>
          <w:sz w:val="24"/>
          <w:szCs w:val="24"/>
        </w:rPr>
        <w:t>Для шнура натяжения сетки следует использовать синтетическую веревку.</w:t>
      </w:r>
    </w:p>
    <w:p w:rsidR="00473C30" w:rsidRDefault="00473C30" w:rsidP="00473C30">
      <w:pPr>
        <w:pStyle w:val="ConsPlusNormal"/>
        <w:spacing w:line="360" w:lineRule="auto"/>
        <w:jc w:val="both"/>
        <w:rPr>
          <w:rFonts w:ascii="Times New Roman" w:hAnsi="Times New Roman" w:cs="Times New Roman"/>
          <w:sz w:val="24"/>
          <w:szCs w:val="24"/>
        </w:rPr>
      </w:pPr>
      <w:r w:rsidRPr="00636A55">
        <w:rPr>
          <w:rFonts w:ascii="Times New Roman" w:hAnsi="Times New Roman" w:cs="Times New Roman"/>
          <w:sz w:val="24"/>
          <w:szCs w:val="24"/>
        </w:rPr>
        <w:t>Рама ворот должна обладать достаточной прочностью, чтобы противостоять нагрузкам, возникающим в процессе игры и перемещения ворот.</w:t>
      </w:r>
    </w:p>
    <w:p w:rsidR="00473C30" w:rsidRPr="00636A55"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6A55">
        <w:rPr>
          <w:rFonts w:ascii="Times New Roman" w:hAnsi="Times New Roman" w:cs="Times New Roman"/>
          <w:sz w:val="24"/>
          <w:szCs w:val="24"/>
        </w:rPr>
        <w:t>Сетка должна быть натянута с помощью шнура натяжения соответствующей длины, расположенным в верхней части сетки и закрепленным способом, не допускающим дальнейших перемещений. Устойчивость шнура натяжения к разрыву должна составлять не менее 7000 мм.</w:t>
      </w:r>
    </w:p>
    <w:p w:rsidR="00473C30" w:rsidRPr="00636A55" w:rsidRDefault="00473C30" w:rsidP="00473C30">
      <w:pPr>
        <w:pStyle w:val="ConsPlusNormal"/>
        <w:spacing w:line="360" w:lineRule="auto"/>
        <w:jc w:val="both"/>
        <w:rPr>
          <w:rFonts w:ascii="Times New Roman" w:hAnsi="Times New Roman" w:cs="Times New Roman"/>
          <w:sz w:val="24"/>
          <w:szCs w:val="24"/>
        </w:rPr>
      </w:pPr>
      <w:r w:rsidRPr="00636A55">
        <w:rPr>
          <w:rFonts w:ascii="Times New Roman" w:hAnsi="Times New Roman" w:cs="Times New Roman"/>
          <w:sz w:val="24"/>
          <w:szCs w:val="24"/>
        </w:rPr>
        <w:t>Сетка должна быть свободно закреплена на раме (не быть натянутой) таким образом, чтобы попавший в ворота мяч, не мог отскочить от конструктивных элементов ворот. Закрепляющие элементы должны быть расположены снаружи сетки.</w:t>
      </w:r>
    </w:p>
    <w:p w:rsidR="00473C30" w:rsidRPr="00636A55" w:rsidRDefault="00473C30" w:rsidP="00473C30">
      <w:pPr>
        <w:pStyle w:val="ConsPlusNormal"/>
        <w:spacing w:line="360" w:lineRule="auto"/>
        <w:jc w:val="both"/>
        <w:rPr>
          <w:rFonts w:ascii="Times New Roman" w:hAnsi="Times New Roman" w:cs="Times New Roman"/>
          <w:sz w:val="24"/>
          <w:szCs w:val="24"/>
        </w:rPr>
      </w:pPr>
      <w:r w:rsidRPr="00636A55">
        <w:rPr>
          <w:rFonts w:ascii="Times New Roman" w:hAnsi="Times New Roman" w:cs="Times New Roman"/>
          <w:sz w:val="24"/>
          <w:szCs w:val="24"/>
        </w:rPr>
        <w:t>Сетка должна быть закреплена на стене с помощью шнура натяжения или удерживаться рамой крепежа сетки. Способ крепления сетки должен исключать возможность проскальзывания мяча между сеткой и конструктивными элементами рамы.</w:t>
      </w:r>
    </w:p>
    <w:p w:rsidR="00473C30" w:rsidRDefault="00473C30" w:rsidP="00473C30">
      <w:pPr>
        <w:pStyle w:val="ConsPlusNormal"/>
        <w:spacing w:line="360" w:lineRule="auto"/>
        <w:jc w:val="both"/>
        <w:rPr>
          <w:rFonts w:ascii="Times New Roman" w:hAnsi="Times New Roman" w:cs="Times New Roman"/>
          <w:sz w:val="24"/>
          <w:szCs w:val="24"/>
        </w:rPr>
      </w:pPr>
      <w:r w:rsidRPr="00636A55">
        <w:rPr>
          <w:rFonts w:ascii="Times New Roman" w:hAnsi="Times New Roman" w:cs="Times New Roman"/>
          <w:sz w:val="24"/>
          <w:szCs w:val="24"/>
        </w:rPr>
        <w:t>Если внутри ворот используется дополнительная удерживающая сетка, она должна иметь такие же ширину и размеры ячеек, что и основная сетка, и быть закреплена на расстоянии (700±100) мм от переднего края рамы ворот.</w:t>
      </w:r>
    </w:p>
    <w:p w:rsidR="00473C30" w:rsidRPr="003D34A9" w:rsidRDefault="00473C30" w:rsidP="00473C30">
      <w:pPr>
        <w:pStyle w:val="ConsPlusNormal"/>
        <w:spacing w:line="360" w:lineRule="auto"/>
        <w:jc w:val="both"/>
        <w:rPr>
          <w:rFonts w:ascii="Times New Roman" w:hAnsi="Times New Roman" w:cs="Times New Roman"/>
          <w:sz w:val="24"/>
          <w:szCs w:val="24"/>
          <w:u w:val="single"/>
        </w:rPr>
      </w:pPr>
      <w:r w:rsidRPr="003D34A9">
        <w:rPr>
          <w:rFonts w:ascii="Times New Roman" w:hAnsi="Times New Roman" w:cs="Times New Roman"/>
          <w:sz w:val="24"/>
          <w:szCs w:val="24"/>
        </w:rPr>
        <w:t xml:space="preserve"> </w:t>
      </w:r>
      <w:r w:rsidRPr="003D34A9">
        <w:rPr>
          <w:rFonts w:ascii="Times New Roman" w:hAnsi="Times New Roman" w:cs="Times New Roman"/>
          <w:sz w:val="24"/>
          <w:szCs w:val="24"/>
          <w:u w:val="single"/>
        </w:rPr>
        <w:t>Требования безопасности</w:t>
      </w:r>
    </w:p>
    <w:p w:rsidR="00473C30" w:rsidRPr="003D34A9" w:rsidRDefault="00473C30" w:rsidP="00473C30">
      <w:pPr>
        <w:pStyle w:val="ConsPlusNormal"/>
        <w:spacing w:line="360" w:lineRule="auto"/>
        <w:jc w:val="both"/>
        <w:rPr>
          <w:rFonts w:ascii="Times New Roman" w:hAnsi="Times New Roman" w:cs="Times New Roman"/>
          <w:sz w:val="24"/>
          <w:szCs w:val="24"/>
        </w:rPr>
      </w:pPr>
      <w:r w:rsidRPr="003D34A9">
        <w:rPr>
          <w:rFonts w:ascii="Times New Roman" w:hAnsi="Times New Roman" w:cs="Times New Roman"/>
          <w:sz w:val="24"/>
          <w:szCs w:val="24"/>
        </w:rPr>
        <w:t>Общие требования</w:t>
      </w:r>
    </w:p>
    <w:p w:rsidR="00473C30" w:rsidRPr="003D34A9"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Углы и грани (ребра), могущие стать причиной травм, должны иметь радиус закругления не менее 3 мм.</w:t>
      </w:r>
    </w:p>
    <w:p w:rsidR="00473C30" w:rsidRPr="003D34A9" w:rsidRDefault="00473C30" w:rsidP="00473C30">
      <w:pPr>
        <w:pStyle w:val="ConsPlusNormal"/>
        <w:spacing w:line="360" w:lineRule="auto"/>
        <w:jc w:val="both"/>
        <w:rPr>
          <w:rFonts w:ascii="Times New Roman" w:hAnsi="Times New Roman" w:cs="Times New Roman"/>
          <w:sz w:val="24"/>
          <w:szCs w:val="24"/>
        </w:rPr>
      </w:pPr>
      <w:r w:rsidRPr="003D34A9">
        <w:rPr>
          <w:rFonts w:ascii="Times New Roman" w:hAnsi="Times New Roman" w:cs="Times New Roman"/>
          <w:sz w:val="24"/>
          <w:szCs w:val="24"/>
        </w:rPr>
        <w:t>Требования к каркасу ворот (штанги и перекладина)</w:t>
      </w:r>
    </w:p>
    <w:p w:rsidR="00473C30" w:rsidRPr="003D34A9"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Грани (ребра) каркаса ворот должны иметь радиус закругления (4±1) мм.</w:t>
      </w:r>
    </w:p>
    <w:p w:rsidR="00473C30" w:rsidRPr="003D34A9"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Прочность</w:t>
      </w:r>
    </w:p>
    <w:p w:rsidR="00473C30" w:rsidRPr="003D34A9"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При проведении испытаний на прочность в соответствии с приложением</w:t>
      </w:r>
      <w:proofErr w:type="gramStart"/>
      <w:r w:rsidRPr="003D34A9">
        <w:rPr>
          <w:rFonts w:ascii="Times New Roman" w:hAnsi="Times New Roman" w:cs="Times New Roman"/>
          <w:sz w:val="24"/>
          <w:szCs w:val="24"/>
        </w:rPr>
        <w:t xml:space="preserve"> А</w:t>
      </w:r>
      <w:proofErr w:type="gramEnd"/>
      <w:r w:rsidRPr="003D34A9">
        <w:rPr>
          <w:rFonts w:ascii="Times New Roman" w:hAnsi="Times New Roman" w:cs="Times New Roman"/>
          <w:sz w:val="24"/>
          <w:szCs w:val="24"/>
        </w:rPr>
        <w:t xml:space="preserve"> верхняя перекладина ворот не должна иметь трещин, поломок или остаточной деформации более 10 мм через 30 мин после снятия нагрузки.</w:t>
      </w:r>
    </w:p>
    <w:p w:rsidR="00473C30" w:rsidRPr="003D34A9"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Устойчивость</w:t>
      </w:r>
    </w:p>
    <w:p w:rsidR="00473C30" w:rsidRPr="003D34A9" w:rsidRDefault="00473C30" w:rsidP="00473C30">
      <w:pPr>
        <w:pStyle w:val="ConsPlusNormal"/>
        <w:spacing w:line="360" w:lineRule="auto"/>
        <w:jc w:val="both"/>
        <w:rPr>
          <w:rFonts w:ascii="Times New Roman" w:hAnsi="Times New Roman" w:cs="Times New Roman"/>
          <w:sz w:val="24"/>
          <w:szCs w:val="24"/>
        </w:rPr>
      </w:pPr>
      <w:r w:rsidRPr="003D34A9">
        <w:rPr>
          <w:rFonts w:ascii="Times New Roman" w:hAnsi="Times New Roman" w:cs="Times New Roman"/>
          <w:sz w:val="24"/>
          <w:szCs w:val="24"/>
        </w:rPr>
        <w:t>Если используется рама крепежа сетки, элементы ее крепления не должны выступать за пределы (в стороны от) каркаса ворот.</w:t>
      </w:r>
    </w:p>
    <w:p w:rsidR="00473C30" w:rsidRPr="003D34A9" w:rsidRDefault="00473C30" w:rsidP="00473C30">
      <w:pPr>
        <w:pStyle w:val="ConsPlusNormal"/>
        <w:spacing w:line="360" w:lineRule="auto"/>
        <w:jc w:val="both"/>
        <w:rPr>
          <w:rFonts w:ascii="Times New Roman" w:hAnsi="Times New Roman" w:cs="Times New Roman"/>
          <w:sz w:val="24"/>
          <w:szCs w:val="24"/>
        </w:rPr>
      </w:pPr>
      <w:r w:rsidRPr="003D34A9">
        <w:rPr>
          <w:rFonts w:ascii="Times New Roman" w:hAnsi="Times New Roman" w:cs="Times New Roman"/>
          <w:sz w:val="24"/>
          <w:szCs w:val="24"/>
        </w:rPr>
        <w:lastRenderedPageBreak/>
        <w:t>Крепление сетки</w:t>
      </w:r>
    </w:p>
    <w:p w:rsidR="00473C30" w:rsidRPr="003D34A9"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Сетка должна быть свободно закреплена на штангах и перекладине. Элементы крепежа сетки к воротам должны быть разработаны таким образом, чтобы исключить травмы спортсменов. Это требование считается выполненным, если любые отверстия/зазоры, расположенные на поверхности штанг и перекладины ворот, имеют размер (ширину или диаметр) не более 8 мм или не менее 25 мм. Не следует использовать открытые захватывающие металлические крючки. Если используют карабины, они должны быть оснащены резьбовыми фиксаторами.</w:t>
      </w:r>
    </w:p>
    <w:p w:rsidR="00473C30" w:rsidRDefault="00473C30" w:rsidP="00473C30">
      <w:pPr>
        <w:pStyle w:val="ConsPlusNormal"/>
        <w:spacing w:line="360" w:lineRule="auto"/>
        <w:jc w:val="both"/>
        <w:rPr>
          <w:rFonts w:ascii="Times New Roman" w:hAnsi="Times New Roman" w:cs="Times New Roman"/>
          <w:b/>
          <w:sz w:val="24"/>
          <w:szCs w:val="24"/>
        </w:rPr>
      </w:pPr>
      <w:r w:rsidRPr="00926750">
        <w:rPr>
          <w:rFonts w:ascii="Times New Roman" w:hAnsi="Times New Roman" w:cs="Times New Roman"/>
          <w:b/>
          <w:sz w:val="24"/>
          <w:szCs w:val="24"/>
        </w:rPr>
        <w:t>10.Требования техники безопасност</w:t>
      </w:r>
      <w:r>
        <w:rPr>
          <w:rFonts w:ascii="Times New Roman" w:hAnsi="Times New Roman" w:cs="Times New Roman"/>
          <w:b/>
          <w:sz w:val="24"/>
          <w:szCs w:val="24"/>
        </w:rPr>
        <w:t>и на занятиях футболом</w:t>
      </w:r>
      <w:r w:rsidRPr="00926750">
        <w:rPr>
          <w:rFonts w:ascii="Times New Roman" w:hAnsi="Times New Roman" w:cs="Times New Roman"/>
          <w:b/>
          <w:sz w:val="24"/>
          <w:szCs w:val="24"/>
        </w:rPr>
        <w:t>.</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1. Общие требования безопасности</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1. К занятиям по </w:t>
      </w:r>
      <w:r>
        <w:rPr>
          <w:rFonts w:ascii="Times New Roman" w:hAnsi="Times New Roman" w:cs="Times New Roman"/>
          <w:sz w:val="24"/>
          <w:szCs w:val="24"/>
        </w:rPr>
        <w:t>футболу</w:t>
      </w:r>
      <w:r w:rsidRPr="00926750">
        <w:rPr>
          <w:rFonts w:ascii="Times New Roman" w:hAnsi="Times New Roman" w:cs="Times New Roman"/>
          <w:sz w:val="24"/>
          <w:szCs w:val="24"/>
        </w:rPr>
        <w:t xml:space="preserve"> допускаются учащиеся, прошедшие медицинский осмотр и инструктаж по технике безопасности.</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Опасность возникновения травм:</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при падении на твердом покрытии;</w:t>
      </w:r>
    </w:p>
    <w:p w:rsidR="00473C30" w:rsidRPr="00926750"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при нахождении в зоне удара;</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 при наличии посторонних предметов на площадке и вблизи; </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У учителя должна быть аптечка, укомплектованная необходимыми медикаментами и перевязочными средствами для оказания первой помощи пострадавшим.</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4. Занимающиеся должны быть в спортивной форме, предусмотренной правилами игры.</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5. Занятия должны проходить н</w:t>
      </w:r>
      <w:r>
        <w:rPr>
          <w:rFonts w:ascii="Times New Roman" w:hAnsi="Times New Roman" w:cs="Times New Roman"/>
          <w:sz w:val="24"/>
          <w:szCs w:val="24"/>
        </w:rPr>
        <w:t>а сухой площадке или сухом полу (траве).</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Требования безопасности перед началом занятий</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1. Надеть спортивную форму и обувь с нескользкой подошвой.</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Тщательно проверить отсутствие посторонних предметов на площадке и вблизи.</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Провести физическую разминку всех групп мышц</w:t>
      </w:r>
      <w:r>
        <w:rPr>
          <w:rFonts w:ascii="Times New Roman" w:hAnsi="Times New Roman" w:cs="Times New Roman"/>
          <w:sz w:val="24"/>
          <w:szCs w:val="24"/>
        </w:rPr>
        <w:t>.</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4. Внимательно прослушать инструктаж по ТБ при игре в </w:t>
      </w:r>
      <w:r>
        <w:rPr>
          <w:rFonts w:ascii="Times New Roman" w:hAnsi="Times New Roman" w:cs="Times New Roman"/>
          <w:sz w:val="24"/>
          <w:szCs w:val="24"/>
        </w:rPr>
        <w:t>футбол</w:t>
      </w:r>
      <w:r w:rsidRPr="00926750">
        <w:rPr>
          <w:rFonts w:ascii="Times New Roman" w:hAnsi="Times New Roman" w:cs="Times New Roman"/>
          <w:sz w:val="24"/>
          <w:szCs w:val="24"/>
        </w:rPr>
        <w:t>.</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5. Коротко остричь ногти.</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Требования безопасности во время занятий</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1. Во время занятий </w:t>
      </w:r>
      <w:r>
        <w:rPr>
          <w:rFonts w:ascii="Times New Roman" w:hAnsi="Times New Roman" w:cs="Times New Roman"/>
          <w:sz w:val="24"/>
          <w:szCs w:val="24"/>
        </w:rPr>
        <w:t>не должно быть посторонних лиц и предметов (в</w:t>
      </w:r>
      <w:r w:rsidRPr="008E3349">
        <w:rPr>
          <w:rFonts w:ascii="Times New Roman" w:hAnsi="Times New Roman" w:cs="Times New Roman"/>
          <w:sz w:val="24"/>
          <w:szCs w:val="24"/>
        </w:rPr>
        <w:t>се выступающие предметы должны быть заставлены гимна</w:t>
      </w:r>
      <w:r>
        <w:rPr>
          <w:rFonts w:ascii="Times New Roman" w:hAnsi="Times New Roman" w:cs="Times New Roman"/>
          <w:sz w:val="24"/>
          <w:szCs w:val="24"/>
        </w:rPr>
        <w:t>стическими матами или ограждены).</w:t>
      </w:r>
    </w:p>
    <w:p w:rsidR="00473C30" w:rsidRPr="00926750"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При </w:t>
      </w:r>
      <w:r w:rsidRPr="00926750">
        <w:rPr>
          <w:rFonts w:ascii="Times New Roman" w:hAnsi="Times New Roman" w:cs="Times New Roman"/>
          <w:sz w:val="24"/>
          <w:szCs w:val="24"/>
        </w:rPr>
        <w:t>столкновениях и падениях игрок должен уметь применять приёмы само страховки.</w:t>
      </w:r>
    </w:p>
    <w:p w:rsidR="00473C30" w:rsidRPr="00926750"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926750">
        <w:rPr>
          <w:rFonts w:ascii="Times New Roman" w:hAnsi="Times New Roman" w:cs="Times New Roman"/>
          <w:sz w:val="24"/>
          <w:szCs w:val="24"/>
        </w:rPr>
        <w:t>. Соблюдать игровую дисциплину, особенно во время обучающих тренировок.</w:t>
      </w:r>
    </w:p>
    <w:p w:rsidR="00473C30" w:rsidRPr="00926750"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926750">
        <w:rPr>
          <w:rFonts w:ascii="Times New Roman" w:hAnsi="Times New Roman" w:cs="Times New Roman"/>
          <w:sz w:val="24"/>
          <w:szCs w:val="24"/>
        </w:rPr>
        <w:t xml:space="preserve">. При </w:t>
      </w:r>
      <w:r>
        <w:rPr>
          <w:rFonts w:ascii="Times New Roman" w:hAnsi="Times New Roman" w:cs="Times New Roman"/>
          <w:sz w:val="24"/>
          <w:szCs w:val="24"/>
        </w:rPr>
        <w:t xml:space="preserve">низкой температуре </w:t>
      </w:r>
      <w:r w:rsidRPr="00926750">
        <w:rPr>
          <w:rFonts w:ascii="Times New Roman" w:hAnsi="Times New Roman" w:cs="Times New Roman"/>
          <w:sz w:val="24"/>
          <w:szCs w:val="24"/>
        </w:rPr>
        <w:t>одевать спортивный костюм.</w:t>
      </w:r>
    </w:p>
    <w:p w:rsidR="00473C30" w:rsidRPr="00926750" w:rsidRDefault="00473C30" w:rsidP="00473C3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926750">
        <w:rPr>
          <w:rFonts w:ascii="Times New Roman" w:hAnsi="Times New Roman" w:cs="Times New Roman"/>
          <w:sz w:val="24"/>
          <w:szCs w:val="24"/>
        </w:rPr>
        <w:t>. Пользоваться защитными приспособлениями (наколенниками, налокотниками и др.)</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4. Требования безопасности в аварийных ситуациях</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1. При плохом самочувствии прекратить занятия и сообщить об этом </w:t>
      </w:r>
      <w:r>
        <w:rPr>
          <w:rFonts w:ascii="Times New Roman" w:hAnsi="Times New Roman" w:cs="Times New Roman"/>
          <w:sz w:val="24"/>
          <w:szCs w:val="24"/>
        </w:rPr>
        <w:t>тренеру</w:t>
      </w:r>
      <w:r w:rsidRPr="00926750">
        <w:rPr>
          <w:rFonts w:ascii="Times New Roman" w:hAnsi="Times New Roman" w:cs="Times New Roman"/>
          <w:sz w:val="24"/>
          <w:szCs w:val="24"/>
        </w:rPr>
        <w:t>.</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lastRenderedPageBreak/>
        <w:t>2. При получении травмы немедленно сообщить о случившемся тренеру.</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Все занимающиеся должны знать о профилактике спортивных травм и уметь оказывать первую доврачебную помощь.</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5. Требования безопасности по окончании занятий</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1. Убрать спортивный инвентарь в места для его хранения.</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Снять спортивную форму и спортивную обувь.</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Принять душ или тщательно вымыть лицо и руки с мылом.</w:t>
      </w:r>
    </w:p>
    <w:p w:rsidR="00473C30" w:rsidRPr="00926750" w:rsidRDefault="00473C30" w:rsidP="00473C3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4. </w:t>
      </w:r>
      <w:proofErr w:type="gramStart"/>
      <w:r w:rsidRPr="00926750">
        <w:rPr>
          <w:rFonts w:ascii="Times New Roman" w:hAnsi="Times New Roman" w:cs="Times New Roman"/>
          <w:sz w:val="24"/>
          <w:szCs w:val="24"/>
        </w:rPr>
        <w:t>О</w:t>
      </w:r>
      <w:proofErr w:type="gramEnd"/>
      <w:r w:rsidRPr="00926750">
        <w:rPr>
          <w:rFonts w:ascii="Times New Roman" w:hAnsi="Times New Roman" w:cs="Times New Roman"/>
          <w:sz w:val="24"/>
          <w:szCs w:val="24"/>
        </w:rPr>
        <w:t xml:space="preserve"> всех недостатках, отмеченных во время </w:t>
      </w:r>
      <w:r>
        <w:rPr>
          <w:rFonts w:ascii="Times New Roman" w:hAnsi="Times New Roman" w:cs="Times New Roman"/>
          <w:sz w:val="24"/>
          <w:szCs w:val="24"/>
        </w:rPr>
        <w:t>тренировочного занятия</w:t>
      </w:r>
      <w:r w:rsidRPr="00926750">
        <w:rPr>
          <w:rFonts w:ascii="Times New Roman" w:hAnsi="Times New Roman" w:cs="Times New Roman"/>
          <w:sz w:val="24"/>
          <w:szCs w:val="24"/>
        </w:rPr>
        <w:t>,</w:t>
      </w:r>
      <w:r>
        <w:rPr>
          <w:rFonts w:ascii="Times New Roman" w:hAnsi="Times New Roman" w:cs="Times New Roman"/>
          <w:sz w:val="24"/>
          <w:szCs w:val="24"/>
        </w:rPr>
        <w:t xml:space="preserve"> по игре,</w:t>
      </w:r>
      <w:r w:rsidRPr="00926750">
        <w:rPr>
          <w:rFonts w:ascii="Times New Roman" w:hAnsi="Times New Roman" w:cs="Times New Roman"/>
          <w:sz w:val="24"/>
          <w:szCs w:val="24"/>
        </w:rPr>
        <w:t xml:space="preserve"> сообщить </w:t>
      </w:r>
      <w:r>
        <w:rPr>
          <w:rFonts w:ascii="Times New Roman" w:hAnsi="Times New Roman" w:cs="Times New Roman"/>
          <w:sz w:val="24"/>
          <w:szCs w:val="24"/>
        </w:rPr>
        <w:t>тренеру</w:t>
      </w:r>
      <w:r w:rsidRPr="00926750">
        <w:rPr>
          <w:rFonts w:ascii="Times New Roman" w:hAnsi="Times New Roman" w:cs="Times New Roman"/>
          <w:sz w:val="24"/>
          <w:szCs w:val="24"/>
        </w:rPr>
        <w:t>.</w:t>
      </w:r>
    </w:p>
    <w:p w:rsidR="00473C30" w:rsidRDefault="00473C30" w:rsidP="00473C30">
      <w:pPr>
        <w:jc w:val="center"/>
        <w:rPr>
          <w:b/>
          <w:bCs/>
          <w:i/>
        </w:rPr>
      </w:pPr>
    </w:p>
    <w:p w:rsidR="00584C36" w:rsidRPr="00926750" w:rsidRDefault="007620A0" w:rsidP="007620A0">
      <w:pPr>
        <w:autoSpaceDE w:val="0"/>
        <w:autoSpaceDN w:val="0"/>
        <w:adjustRightInd w:val="0"/>
        <w:jc w:val="center"/>
        <w:rPr>
          <w:b/>
          <w:bCs/>
        </w:rPr>
      </w:pPr>
      <w:r>
        <w:rPr>
          <w:b/>
          <w:bCs/>
        </w:rPr>
        <w:t>9.2.</w:t>
      </w:r>
      <w:r w:rsidR="00584C36" w:rsidRPr="00926750">
        <w:rPr>
          <w:b/>
          <w:bCs/>
        </w:rPr>
        <w:t>Практическая подготовка</w:t>
      </w:r>
    </w:p>
    <w:p w:rsidR="00584C36" w:rsidRPr="006F2EB8" w:rsidRDefault="00584C36" w:rsidP="00584C36">
      <w:pPr>
        <w:autoSpaceDE w:val="0"/>
        <w:autoSpaceDN w:val="0"/>
        <w:adjustRightInd w:val="0"/>
        <w:rPr>
          <w:b/>
          <w:bCs/>
          <w:i/>
          <w:u w:val="single"/>
        </w:rPr>
      </w:pPr>
    </w:p>
    <w:p w:rsidR="00584C36" w:rsidRDefault="007620A0" w:rsidP="00584C36">
      <w:pPr>
        <w:autoSpaceDE w:val="0"/>
        <w:autoSpaceDN w:val="0"/>
        <w:adjustRightInd w:val="0"/>
        <w:spacing w:line="360" w:lineRule="auto"/>
        <w:rPr>
          <w:b/>
          <w:bCs/>
        </w:rPr>
      </w:pPr>
      <w:r>
        <w:rPr>
          <w:b/>
          <w:bCs/>
        </w:rPr>
        <w:t>9.2.1.</w:t>
      </w:r>
      <w:r w:rsidR="00584C36" w:rsidRPr="004715E8">
        <w:rPr>
          <w:b/>
          <w:bCs/>
        </w:rPr>
        <w:t>Общая физическая подготовка</w:t>
      </w:r>
    </w:p>
    <w:p w:rsidR="00584C36" w:rsidRPr="005333DE" w:rsidRDefault="00584C36" w:rsidP="00584C36">
      <w:pPr>
        <w:spacing w:line="360" w:lineRule="auto"/>
      </w:pPr>
      <w:r w:rsidRPr="005333DE">
        <w:t>В связи с тем, что двигательные навыки более успешно формируются на базе солидной физической подготовленности, целесообразно значительное время в ученом процессе уделять совершенствованию физических качеств футболистов.</w:t>
      </w:r>
    </w:p>
    <w:p w:rsidR="00584C36" w:rsidRPr="005333DE" w:rsidRDefault="00584C36" w:rsidP="00584C36">
      <w:pPr>
        <w:spacing w:line="360" w:lineRule="auto"/>
      </w:pPr>
      <w:r w:rsidRPr="005333DE">
        <w:t xml:space="preserve">   Поскольку между развитием физи</w:t>
      </w:r>
      <w:r>
        <w:t>ческих качеств  (</w:t>
      </w:r>
      <w:r w:rsidRPr="005333DE">
        <w:t>силы, быстроты, выносливости, ловкости, гибкости) и формированием двигательных навыков существует тесная взаимосвязь, то ОФП направлена на развитие разносторонних физических способностей необходим</w:t>
      </w:r>
      <w:r>
        <w:t>ых для гармоничного развития обучающих</w:t>
      </w:r>
      <w:r w:rsidRPr="005333DE">
        <w:t>ся, повышению работоспособности организма.</w:t>
      </w:r>
    </w:p>
    <w:p w:rsidR="00584C36" w:rsidRPr="005333DE" w:rsidRDefault="00584C36" w:rsidP="00584C36">
      <w:pPr>
        <w:spacing w:line="360" w:lineRule="auto"/>
      </w:pPr>
      <w:r w:rsidRPr="005333DE">
        <w:t xml:space="preserve">   На учебных занятиях отводится 50% на физическую подготовку,50% на техническую подготовку. Из всего времени, отводимого на физическую  подготовку,  20% необходимо посвящать скоростно-силовым упражнениям и 30% ОРУ, играм и игровым упражнениям.</w:t>
      </w:r>
    </w:p>
    <w:p w:rsidR="00584C36" w:rsidRPr="005333DE" w:rsidRDefault="00584C36" w:rsidP="00584C36">
      <w:pPr>
        <w:spacing w:line="360" w:lineRule="auto"/>
      </w:pPr>
      <w:r w:rsidRPr="005333DE">
        <w:t xml:space="preserve">    Занятия по ОФП необходимо увязывать со специфическими требованиями футбольной игры. На этих занятиях работе с мячом необходимо уделять главное внимание.</w:t>
      </w:r>
    </w:p>
    <w:p w:rsidR="0091406A" w:rsidRPr="00E11F67" w:rsidRDefault="0091406A" w:rsidP="0091406A">
      <w:pPr>
        <w:rPr>
          <w:rStyle w:val="a3"/>
          <w:b/>
          <w:sz w:val="28"/>
          <w:szCs w:val="28"/>
        </w:rPr>
      </w:pPr>
    </w:p>
    <w:p w:rsidR="0091406A" w:rsidRPr="00584C36" w:rsidRDefault="00584C36" w:rsidP="00584C36">
      <w:pPr>
        <w:spacing w:line="360" w:lineRule="auto"/>
        <w:jc w:val="both"/>
        <w:rPr>
          <w:rStyle w:val="a3"/>
        </w:rPr>
      </w:pPr>
      <w:r w:rsidRPr="00584C36">
        <w:rPr>
          <w:rStyle w:val="a3"/>
        </w:rPr>
        <w:t>-</w:t>
      </w:r>
      <w:r w:rsidR="0091406A" w:rsidRPr="00584C36">
        <w:rPr>
          <w:rStyle w:val="a3"/>
        </w:rPr>
        <w:t>Ходьба (на пятках, носках, спортивная, на внешней и внутренней стороне стопы высоко поднимая колени, с выпадами</w:t>
      </w:r>
      <w:r w:rsidR="00493824" w:rsidRPr="00584C36">
        <w:rPr>
          <w:rStyle w:val="a3"/>
        </w:rPr>
        <w:t>, в полу приседе  и приседе, крестным шагом, выпадами, с закрытыми глазами  спиной вперед, на внешней и внутренней стороне стопы, с преодолением препятствий</w:t>
      </w:r>
      <w:r w:rsidR="0091406A" w:rsidRPr="00584C36">
        <w:rPr>
          <w:rStyle w:val="a3"/>
        </w:rPr>
        <w:t>).</w:t>
      </w:r>
    </w:p>
    <w:p w:rsidR="0091406A" w:rsidRPr="00584C36" w:rsidRDefault="00584C36" w:rsidP="00584C36">
      <w:pPr>
        <w:spacing w:line="360" w:lineRule="auto"/>
        <w:jc w:val="both"/>
        <w:rPr>
          <w:rStyle w:val="a3"/>
        </w:rPr>
      </w:pPr>
      <w:proofErr w:type="gramStart"/>
      <w:r w:rsidRPr="00584C36">
        <w:rPr>
          <w:rStyle w:val="a3"/>
        </w:rPr>
        <w:t>-</w:t>
      </w:r>
      <w:r w:rsidR="0091406A" w:rsidRPr="00584C36">
        <w:rPr>
          <w:rStyle w:val="a3"/>
        </w:rPr>
        <w:t>Бег (вперед, назад,</w:t>
      </w:r>
      <w:r w:rsidR="00493824" w:rsidRPr="00584C36">
        <w:rPr>
          <w:rStyle w:val="a3"/>
        </w:rPr>
        <w:t xml:space="preserve"> дугой,</w:t>
      </w:r>
      <w:r w:rsidR="0091406A" w:rsidRPr="00584C36">
        <w:rPr>
          <w:rStyle w:val="a3"/>
        </w:rPr>
        <w:t xml:space="preserve"> галопом влево, вправо, на носках, с изменением направления движения, с высоким подниманием бедра, захлестыванием голени назад, семенящий, </w:t>
      </w:r>
      <w:r w:rsidR="00493824" w:rsidRPr="00584C36">
        <w:rPr>
          <w:rStyle w:val="a3"/>
        </w:rPr>
        <w:t>крестный</w:t>
      </w:r>
      <w:r w:rsidR="0091406A" w:rsidRPr="00584C36">
        <w:rPr>
          <w:rStyle w:val="a3"/>
        </w:rPr>
        <w:t>, с ускорением, трусцой</w:t>
      </w:r>
      <w:r w:rsidR="00493824" w:rsidRPr="00584C36">
        <w:rPr>
          <w:rStyle w:val="a3"/>
        </w:rPr>
        <w:t xml:space="preserve"> прыжками, в переменном темпе, перепрыгивание, прыжками, с изменением направления, челночный по сигналу, из разных стартовых положений</w:t>
      </w:r>
      <w:r w:rsidR="0091406A" w:rsidRPr="00584C36">
        <w:rPr>
          <w:rStyle w:val="a3"/>
        </w:rPr>
        <w:t>).</w:t>
      </w:r>
      <w:proofErr w:type="gramEnd"/>
    </w:p>
    <w:p w:rsidR="00CE1CE6" w:rsidRPr="00584C36" w:rsidRDefault="00584C36" w:rsidP="00584C36">
      <w:pPr>
        <w:spacing w:line="360" w:lineRule="auto"/>
        <w:jc w:val="both"/>
        <w:rPr>
          <w:rStyle w:val="a3"/>
        </w:rPr>
      </w:pPr>
      <w:r w:rsidRPr="00584C36">
        <w:rPr>
          <w:rStyle w:val="a3"/>
        </w:rPr>
        <w:lastRenderedPageBreak/>
        <w:t>-</w:t>
      </w:r>
      <w:r w:rsidR="00CE1CE6" w:rsidRPr="00584C36">
        <w:rPr>
          <w:rStyle w:val="a3"/>
        </w:rPr>
        <w:t>Прыжки (подскоки на носка; на одной, на дух ногах; подпрыгивая, подтягивая бедра к груди; в глубин</w:t>
      </w:r>
      <w:proofErr w:type="gramStart"/>
      <w:r w:rsidR="00CE1CE6" w:rsidRPr="00584C36">
        <w:rPr>
          <w:rStyle w:val="a3"/>
        </w:rPr>
        <w:t>у-</w:t>
      </w:r>
      <w:proofErr w:type="gramEnd"/>
      <w:r w:rsidR="00CE1CE6" w:rsidRPr="00584C36">
        <w:rPr>
          <w:rStyle w:val="a3"/>
        </w:rPr>
        <w:t xml:space="preserve"> спрыгивание с высоты без подскока</w:t>
      </w:r>
      <w:r w:rsidR="00F53B0C" w:rsidRPr="00584C36">
        <w:rPr>
          <w:rStyle w:val="a3"/>
        </w:rPr>
        <w:t xml:space="preserve"> после приземления; с прыжком вверх; с запрыгиванием на препятствие и спрыгивание с него; с перепрыгиванием через препятствие в длину; со скакалкой, вращая ее вперед, назад; вверх с касание предмета головой; прыжки в длину; через качающуюся скакалку; из глубокого приседа вверх; прыжки боком; прыжки вперед с зажатым мячом; прыжки в парах.</w:t>
      </w:r>
    </w:p>
    <w:p w:rsidR="00D360BE" w:rsidRPr="00584C36" w:rsidRDefault="00584C36" w:rsidP="00584C36">
      <w:pPr>
        <w:spacing w:line="360" w:lineRule="auto"/>
        <w:jc w:val="both"/>
        <w:rPr>
          <w:rStyle w:val="a3"/>
        </w:rPr>
      </w:pPr>
      <w:r w:rsidRPr="00584C36">
        <w:rPr>
          <w:rStyle w:val="a3"/>
        </w:rPr>
        <w:t>-</w:t>
      </w:r>
      <w:r w:rsidR="00D360BE" w:rsidRPr="00584C36">
        <w:rPr>
          <w:rStyle w:val="a3"/>
        </w:rPr>
        <w:t>Упражнения для развития и укрепление костно-мышечного аппарата:</w:t>
      </w:r>
    </w:p>
    <w:p w:rsidR="00D360BE" w:rsidRPr="00584C36" w:rsidRDefault="00D360BE" w:rsidP="00584C36">
      <w:pPr>
        <w:spacing w:line="360" w:lineRule="auto"/>
        <w:jc w:val="both"/>
        <w:rPr>
          <w:rStyle w:val="a3"/>
        </w:rPr>
      </w:pPr>
      <w:r w:rsidRPr="00584C36">
        <w:rPr>
          <w:rStyle w:val="a3"/>
        </w:rPr>
        <w:t>В парах:</w:t>
      </w:r>
    </w:p>
    <w:p w:rsidR="00D360BE" w:rsidRPr="00584C36" w:rsidRDefault="00D360BE" w:rsidP="00584C36">
      <w:pPr>
        <w:spacing w:line="360" w:lineRule="auto"/>
        <w:jc w:val="both"/>
        <w:rPr>
          <w:rStyle w:val="a3"/>
        </w:rPr>
      </w:pPr>
      <w:r w:rsidRPr="00584C36">
        <w:rPr>
          <w:rStyle w:val="a3"/>
        </w:rPr>
        <w:t>-перетягивание партнера;</w:t>
      </w:r>
    </w:p>
    <w:p w:rsidR="00D360BE" w:rsidRPr="00584C36" w:rsidRDefault="00D360BE" w:rsidP="00584C36">
      <w:pPr>
        <w:spacing w:line="360" w:lineRule="auto"/>
        <w:jc w:val="both"/>
        <w:rPr>
          <w:rStyle w:val="a3"/>
        </w:rPr>
      </w:pPr>
      <w:r w:rsidRPr="00584C36">
        <w:rPr>
          <w:rStyle w:val="a3"/>
        </w:rPr>
        <w:t>-опускание и поднимание рук с сопротивлением;</w:t>
      </w:r>
    </w:p>
    <w:p w:rsidR="00D360BE" w:rsidRPr="00584C36" w:rsidRDefault="00E013FB" w:rsidP="00584C36">
      <w:pPr>
        <w:spacing w:line="360" w:lineRule="auto"/>
        <w:jc w:val="both"/>
        <w:rPr>
          <w:rStyle w:val="a3"/>
        </w:rPr>
      </w:pPr>
      <w:r w:rsidRPr="00584C36">
        <w:rPr>
          <w:rStyle w:val="a3"/>
        </w:rPr>
        <w:t>-присед (</w:t>
      </w:r>
      <w:r w:rsidR="00D360BE" w:rsidRPr="00584C36">
        <w:rPr>
          <w:rStyle w:val="a3"/>
        </w:rPr>
        <w:t>руки на поясе), вставание  с сопротивлением.</w:t>
      </w:r>
    </w:p>
    <w:p w:rsidR="0091406A" w:rsidRPr="00584C36" w:rsidRDefault="00584C36" w:rsidP="00584C36">
      <w:pPr>
        <w:spacing w:line="360" w:lineRule="auto"/>
        <w:jc w:val="both"/>
        <w:rPr>
          <w:rStyle w:val="a3"/>
        </w:rPr>
      </w:pPr>
      <w:r w:rsidRPr="00584C36">
        <w:rPr>
          <w:rStyle w:val="a3"/>
        </w:rPr>
        <w:t>-</w:t>
      </w:r>
      <w:r w:rsidR="0091406A" w:rsidRPr="00584C36">
        <w:rPr>
          <w:rStyle w:val="a3"/>
        </w:rPr>
        <w:t>Упражнения для рук и плечевого пояса (сгибание, разгибание, вращения, махи, отведение и  привидение, рывки, движение рук в сочетании с ходьбой и бегом, с отягощением).</w:t>
      </w:r>
    </w:p>
    <w:p w:rsidR="0091406A" w:rsidRPr="00584C36" w:rsidRDefault="00584C36" w:rsidP="00584C36">
      <w:pPr>
        <w:spacing w:line="360" w:lineRule="auto"/>
        <w:jc w:val="both"/>
        <w:rPr>
          <w:rStyle w:val="a3"/>
        </w:rPr>
      </w:pPr>
      <w:r w:rsidRPr="00584C36">
        <w:rPr>
          <w:rStyle w:val="a3"/>
        </w:rPr>
        <w:t>-</w:t>
      </w:r>
      <w:r w:rsidR="0091406A" w:rsidRPr="00584C36">
        <w:rPr>
          <w:rStyle w:val="a3"/>
        </w:rPr>
        <w:t>Упражнение для шеи и туловища (наклоны головы, туловища).</w:t>
      </w:r>
    </w:p>
    <w:p w:rsidR="0091406A" w:rsidRPr="00584C36" w:rsidRDefault="00584C36" w:rsidP="00584C36">
      <w:pPr>
        <w:spacing w:line="360" w:lineRule="auto"/>
        <w:jc w:val="both"/>
        <w:rPr>
          <w:rStyle w:val="a3"/>
        </w:rPr>
      </w:pPr>
      <w:r w:rsidRPr="00584C36">
        <w:rPr>
          <w:rStyle w:val="a3"/>
        </w:rPr>
        <w:t>-</w:t>
      </w:r>
      <w:r w:rsidR="0091406A" w:rsidRPr="00584C36">
        <w:rPr>
          <w:rStyle w:val="a3"/>
        </w:rPr>
        <w:t>Упражнения для мышц ног (приседание, махи, прыжки, выпады, растяжка).</w:t>
      </w:r>
    </w:p>
    <w:p w:rsidR="007620A0" w:rsidRDefault="00584C36" w:rsidP="007620A0">
      <w:pPr>
        <w:spacing w:line="360" w:lineRule="auto"/>
      </w:pPr>
      <w:r w:rsidRPr="00584C36">
        <w:t>-</w:t>
      </w:r>
      <w:r w:rsidR="00EA51CF" w:rsidRPr="00584C36">
        <w:t xml:space="preserve">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91406A" w:rsidRPr="00584C36" w:rsidRDefault="00584C36" w:rsidP="007620A0">
      <w:pPr>
        <w:spacing w:line="360" w:lineRule="auto"/>
        <w:rPr>
          <w:rStyle w:val="a3"/>
        </w:rPr>
      </w:pPr>
      <w:r w:rsidRPr="00584C36">
        <w:rPr>
          <w:rStyle w:val="a3"/>
        </w:rPr>
        <w:t>-</w:t>
      </w:r>
      <w:r w:rsidR="0091406A" w:rsidRPr="00584C36">
        <w:rPr>
          <w:rStyle w:val="a3"/>
        </w:rPr>
        <w:t>Подвижные игры: на внимание, координацию, ловкость.</w:t>
      </w:r>
    </w:p>
    <w:p w:rsidR="00DC50EF" w:rsidRDefault="00584C36" w:rsidP="00584C36">
      <w:pPr>
        <w:spacing w:line="360" w:lineRule="auto"/>
        <w:jc w:val="both"/>
        <w:rPr>
          <w:rStyle w:val="a3"/>
        </w:rPr>
      </w:pPr>
      <w:r w:rsidRPr="00584C36">
        <w:rPr>
          <w:rStyle w:val="a3"/>
        </w:rPr>
        <w:t>-</w:t>
      </w:r>
      <w:r w:rsidR="00C1423F" w:rsidRPr="00584C36">
        <w:rPr>
          <w:rStyle w:val="a3"/>
        </w:rPr>
        <w:t>Спортивные игры (</w:t>
      </w:r>
      <w:r w:rsidR="00DC50EF" w:rsidRPr="00584C36">
        <w:rPr>
          <w:rStyle w:val="a3"/>
        </w:rPr>
        <w:t>баскетбол,</w:t>
      </w:r>
      <w:r w:rsidR="00097F10" w:rsidRPr="00584C36">
        <w:rPr>
          <w:rStyle w:val="a3"/>
        </w:rPr>
        <w:t xml:space="preserve"> </w:t>
      </w:r>
      <w:r w:rsidR="00DC50EF" w:rsidRPr="00584C36">
        <w:rPr>
          <w:rStyle w:val="a3"/>
        </w:rPr>
        <w:t>волейбол).</w:t>
      </w:r>
    </w:p>
    <w:p w:rsidR="00CC1760" w:rsidRDefault="007620A0" w:rsidP="00B45651">
      <w:pPr>
        <w:autoSpaceDE w:val="0"/>
        <w:autoSpaceDN w:val="0"/>
        <w:adjustRightInd w:val="0"/>
        <w:spacing w:line="360" w:lineRule="auto"/>
        <w:jc w:val="center"/>
        <w:rPr>
          <w:b/>
          <w:iCs/>
        </w:rPr>
      </w:pPr>
      <w:r>
        <w:rPr>
          <w:b/>
          <w:iCs/>
        </w:rPr>
        <w:t>9.2.2.</w:t>
      </w:r>
      <w:r w:rsidR="00CC1760" w:rsidRPr="00DC5A45">
        <w:rPr>
          <w:b/>
          <w:iCs/>
        </w:rPr>
        <w:t>Специальная физическая подготовка</w:t>
      </w:r>
    </w:p>
    <w:p w:rsidR="00CC1760" w:rsidRPr="00C56E3C" w:rsidRDefault="00CC1760" w:rsidP="00CC1760">
      <w:pPr>
        <w:spacing w:before="100" w:after="100" w:line="360" w:lineRule="auto"/>
      </w:pPr>
      <w:r w:rsidRPr="00C56E3C">
        <w:rPr>
          <w:i/>
        </w:rPr>
        <w:t>Упражнения для развития силы.</w:t>
      </w:r>
    </w:p>
    <w:p w:rsidR="003002C5" w:rsidRDefault="003002C5" w:rsidP="00CC1760">
      <w:pPr>
        <w:spacing w:before="100" w:after="100" w:line="360" w:lineRule="auto"/>
      </w:pPr>
      <w:r>
        <w:t>Приседания</w:t>
      </w:r>
      <w:r w:rsidR="00CC1760" w:rsidRPr="00C56E3C">
        <w:t xml:space="preserve">, набивные мячи весом 2 - 4 кг, мешочки с песком 3 кг, </w:t>
      </w:r>
    </w:p>
    <w:p w:rsidR="00CC1760" w:rsidRPr="00C56E3C" w:rsidRDefault="00CC1760" w:rsidP="00CC1760">
      <w:pPr>
        <w:spacing w:before="100" w:after="100" w:line="360" w:lineRule="auto"/>
      </w:pPr>
      <w:r w:rsidRPr="00C56E3C">
        <w:t>Поскоки и прыжки после приседа без отягощения и с отягощением.</w:t>
      </w:r>
    </w:p>
    <w:p w:rsidR="00CC1760" w:rsidRPr="00C56E3C" w:rsidRDefault="00CC1760" w:rsidP="00CC1760">
      <w:pPr>
        <w:spacing w:before="100" w:after="100" w:line="360" w:lineRule="auto"/>
      </w:pPr>
      <w:r w:rsidRPr="00C56E3C">
        <w:t xml:space="preserve">Приседание на одной ноге «пистолет» с последующим подскоком вверх. </w:t>
      </w:r>
    </w:p>
    <w:p w:rsidR="00CC1760" w:rsidRPr="00C56E3C" w:rsidRDefault="00CC1760" w:rsidP="00CC1760">
      <w:pPr>
        <w:spacing w:before="100" w:after="100" w:line="360" w:lineRule="auto"/>
      </w:pPr>
      <w:r w:rsidRPr="00C56E3C">
        <w:t>Лежа на животе - сгибание ног в коленях с сопротивлением партнера или резинового амортизатора для укрепления мышц задней поверхности бедра.</w:t>
      </w:r>
    </w:p>
    <w:p w:rsidR="00CC1760" w:rsidRPr="00C56E3C" w:rsidRDefault="00CC1760" w:rsidP="00CC1760">
      <w:pPr>
        <w:spacing w:before="100" w:after="100" w:line="360" w:lineRule="auto"/>
      </w:pPr>
      <w:r w:rsidRPr="00C56E3C">
        <w:t>Броски набивного мяча ногой на дальность за счет энергичного маха ногой вперед.</w:t>
      </w:r>
    </w:p>
    <w:p w:rsidR="00CC1760" w:rsidRPr="00C56E3C" w:rsidRDefault="00CC1760" w:rsidP="00CC1760">
      <w:pPr>
        <w:spacing w:before="100" w:after="100" w:line="360" w:lineRule="auto"/>
      </w:pPr>
      <w:r w:rsidRPr="00C56E3C">
        <w:t>Удары по футбольному мячу ногами и головой на дальность.</w:t>
      </w:r>
    </w:p>
    <w:p w:rsidR="00CC1760" w:rsidRPr="00C56E3C" w:rsidRDefault="00CC1760" w:rsidP="00CC1760">
      <w:pPr>
        <w:spacing w:before="100" w:after="100" w:line="360" w:lineRule="auto"/>
      </w:pPr>
      <w:r w:rsidRPr="00C56E3C">
        <w:t xml:space="preserve">Вбрасывание футбольного и набивного мяча на дальность. </w:t>
      </w:r>
    </w:p>
    <w:p w:rsidR="00CC1760" w:rsidRPr="00C56E3C" w:rsidRDefault="00CC1760" w:rsidP="00CC1760">
      <w:pPr>
        <w:spacing w:before="100" w:after="100" w:line="360" w:lineRule="auto"/>
      </w:pPr>
      <w:r w:rsidRPr="00C56E3C">
        <w:t xml:space="preserve">Толчки плечом партнера. Борьба за мяч. </w:t>
      </w:r>
    </w:p>
    <w:p w:rsidR="00CC1760" w:rsidRPr="00C56E3C" w:rsidRDefault="00CC1760" w:rsidP="00CC1760">
      <w:pPr>
        <w:spacing w:before="100" w:after="100" w:line="360" w:lineRule="auto"/>
      </w:pPr>
      <w:r w:rsidRPr="00C56E3C">
        <w:lastRenderedPageBreak/>
        <w:t>Для вратарей. Из упора стоя у стены одновременное и попеременное сгибание рук в лучезапястных суставах; тоже, но отталкиваясь от стены ладонями и пальцами; в упоре лежа передвижение на руках вправо, влево, по кругу, носки ног на месте; в упоре лежа хлопки ладонями.</w:t>
      </w:r>
    </w:p>
    <w:p w:rsidR="00CC1760" w:rsidRPr="00C56E3C" w:rsidRDefault="00CC1760" w:rsidP="00CC1760">
      <w:pPr>
        <w:spacing w:before="100" w:after="100" w:line="360" w:lineRule="auto"/>
      </w:pPr>
      <w:r w:rsidRPr="00C56E3C">
        <w:t>Упражнения для кистей рук с гантелями и кистевым амортизатором.</w:t>
      </w:r>
    </w:p>
    <w:p w:rsidR="00CC1760" w:rsidRPr="00C56E3C" w:rsidRDefault="00CC1760" w:rsidP="00CC1760">
      <w:pPr>
        <w:spacing w:before="100" w:after="100" w:line="360" w:lineRule="auto"/>
      </w:pPr>
      <w:r w:rsidRPr="00C56E3C">
        <w:t>Сжимание теннисного резинового мяча.</w:t>
      </w:r>
    </w:p>
    <w:p w:rsidR="00CC1760" w:rsidRPr="00C56E3C" w:rsidRDefault="00CC1760" w:rsidP="00CC1760">
      <w:pPr>
        <w:spacing w:before="100" w:after="100" w:line="360" w:lineRule="auto"/>
      </w:pPr>
      <w:r w:rsidRPr="00C56E3C">
        <w:t xml:space="preserve">Многократное повторение упражнений в ловле и бросках набивного мяча от груди двумя руками особое внимание обращать на движения кистями и пальцами. </w:t>
      </w:r>
    </w:p>
    <w:p w:rsidR="00CC1760" w:rsidRPr="00C56E3C" w:rsidRDefault="00CC1760" w:rsidP="00CC1760">
      <w:pPr>
        <w:spacing w:before="100" w:after="100" w:line="360" w:lineRule="auto"/>
      </w:pPr>
      <w:r w:rsidRPr="00C56E3C">
        <w:t xml:space="preserve">Броски футбольного и набивного мячей одной рукой на дальность. Упражнения в ловле и бросках набивных мячей, бросаемых 2-3 партнерами с разных сторон. </w:t>
      </w:r>
    </w:p>
    <w:p w:rsidR="00CC1760" w:rsidRPr="00C56E3C" w:rsidRDefault="00CC1760" w:rsidP="00CC1760">
      <w:pPr>
        <w:spacing w:before="100" w:after="100" w:line="360" w:lineRule="auto"/>
      </w:pPr>
      <w:r w:rsidRPr="00C56E3C">
        <w:t xml:space="preserve">Серии прыжков /по 4-8/ в «стойке вратаря» толчком двух ног в стороны, тоже приставным шагом, тоже с отягощением. </w:t>
      </w:r>
    </w:p>
    <w:p w:rsidR="00CC1760" w:rsidRPr="00C56E3C" w:rsidRDefault="00CC1760" w:rsidP="00CC1760">
      <w:pPr>
        <w:spacing w:before="100" w:after="100" w:line="360" w:lineRule="auto"/>
      </w:pPr>
      <w:r w:rsidRPr="00C56E3C">
        <w:rPr>
          <w:i/>
        </w:rPr>
        <w:t>Упражнения для развития быстроты</w:t>
      </w:r>
    </w:p>
    <w:p w:rsidR="00CC1760" w:rsidRDefault="00CC1760" w:rsidP="00CC1760">
      <w:pPr>
        <w:spacing w:before="100" w:after="100" w:line="360" w:lineRule="auto"/>
      </w:pPr>
      <w:r w:rsidRPr="00C56E3C">
        <w:t xml:space="preserve">Повторное </w:t>
      </w:r>
      <w:proofErr w:type="spellStart"/>
      <w:r w:rsidRPr="00C56E3C">
        <w:t>пробегание</w:t>
      </w:r>
      <w:proofErr w:type="spellEnd"/>
      <w:r w:rsidRPr="00C56E3C">
        <w:t xml:space="preserve"> коротких отрезков /10-30 м/ из различных исходных стартовых положений лицом, боком и спиной к стартовой линии, сидя, находясь в положении широкого выпада; медленного бега, подпрыгивание или бег на месте и в разных направлениях.</w:t>
      </w:r>
    </w:p>
    <w:p w:rsidR="003002C5" w:rsidRPr="00C56E3C" w:rsidRDefault="003002C5" w:rsidP="00CC1760">
      <w:pPr>
        <w:spacing w:before="100" w:after="100" w:line="360" w:lineRule="auto"/>
      </w:pPr>
      <w:r>
        <w:t>Бег с утяжелителями</w:t>
      </w:r>
    </w:p>
    <w:p w:rsidR="00CC1760" w:rsidRDefault="00CC1760" w:rsidP="00CC1760">
      <w:pPr>
        <w:spacing w:before="100" w:after="100" w:line="360" w:lineRule="auto"/>
      </w:pPr>
      <w:r w:rsidRPr="00C56E3C">
        <w:t>Бег с изменением направления до 180°.</w:t>
      </w:r>
    </w:p>
    <w:p w:rsidR="003002C5" w:rsidRPr="00C56E3C" w:rsidRDefault="003002C5" w:rsidP="00CC1760">
      <w:pPr>
        <w:spacing w:before="100" w:after="100" w:line="360" w:lineRule="auto"/>
      </w:pPr>
      <w:r>
        <w:t xml:space="preserve">Бег с гантелями 0,5 </w:t>
      </w:r>
      <w:proofErr w:type="spellStart"/>
      <w:r>
        <w:t>кг</w:t>
      </w:r>
      <w:proofErr w:type="gramStart"/>
      <w:r>
        <w:t>.в</w:t>
      </w:r>
      <w:proofErr w:type="spellEnd"/>
      <w:proofErr w:type="gramEnd"/>
      <w:r>
        <w:t xml:space="preserve"> руках</w:t>
      </w:r>
    </w:p>
    <w:p w:rsidR="00CC1760" w:rsidRPr="00C56E3C" w:rsidRDefault="00CC1760" w:rsidP="00CC1760">
      <w:pPr>
        <w:spacing w:before="100" w:after="100" w:line="360" w:lineRule="auto"/>
      </w:pPr>
      <w:r w:rsidRPr="00C56E3C">
        <w:t xml:space="preserve">Бег прыжками. </w:t>
      </w:r>
    </w:p>
    <w:p w:rsidR="00CC1760" w:rsidRPr="00C56E3C" w:rsidRDefault="00CC1760" w:rsidP="00CC1760">
      <w:pPr>
        <w:spacing w:before="100" w:after="100" w:line="360" w:lineRule="auto"/>
      </w:pPr>
      <w:r w:rsidRPr="00C56E3C">
        <w:t xml:space="preserve">Эстафетный бег. </w:t>
      </w:r>
    </w:p>
    <w:p w:rsidR="00CC1760" w:rsidRPr="00C56E3C" w:rsidRDefault="00CC1760" w:rsidP="00CC1760">
      <w:pPr>
        <w:spacing w:before="100" w:after="100" w:line="360" w:lineRule="auto"/>
      </w:pPr>
      <w:r w:rsidRPr="00C56E3C">
        <w:t>Бег с изменением скорости: после быстрого бега резко замедлить бег или остановиться, затем выполнить новый рывок в том же или другом направлении и т. п.</w:t>
      </w:r>
    </w:p>
    <w:p w:rsidR="00CC1760" w:rsidRPr="00C56E3C" w:rsidRDefault="00CC1760" w:rsidP="00CC1760">
      <w:pPr>
        <w:spacing w:before="100" w:after="100" w:line="360" w:lineRule="auto"/>
      </w:pPr>
      <w:r w:rsidRPr="00C56E3C">
        <w:t xml:space="preserve">«Челночный бег», но отрезок вначале пробегается лицом вперед, а обратно </w:t>
      </w:r>
      <w:proofErr w:type="gramStart"/>
      <w:r w:rsidRPr="00C56E3C">
        <w:t>-с</w:t>
      </w:r>
      <w:proofErr w:type="gramEnd"/>
      <w:r w:rsidRPr="00C56E3C">
        <w:t>пиной вперед и т. д.</w:t>
      </w:r>
    </w:p>
    <w:p w:rsidR="00CC1760" w:rsidRPr="00C56E3C" w:rsidRDefault="00CC1760" w:rsidP="00CC1760">
      <w:pPr>
        <w:spacing w:before="100" w:after="100" w:line="360" w:lineRule="auto"/>
      </w:pPr>
      <w:r w:rsidRPr="00C56E3C">
        <w:t xml:space="preserve">Бег боком и спиной вперед на 10 - 20 м наперегонки. </w:t>
      </w:r>
    </w:p>
    <w:p w:rsidR="00CC1760" w:rsidRPr="00C56E3C" w:rsidRDefault="00CC1760" w:rsidP="00CC1760">
      <w:pPr>
        <w:spacing w:before="100" w:after="100" w:line="360" w:lineRule="auto"/>
      </w:pPr>
      <w:r w:rsidRPr="00C56E3C">
        <w:t>Бег змейкой между расставленными в различном положении стойками, неподвижными или медленно передвигающимися партнерами.</w:t>
      </w:r>
    </w:p>
    <w:p w:rsidR="00CC1760" w:rsidRPr="00C56E3C" w:rsidRDefault="00CC1760" w:rsidP="00CC1760">
      <w:pPr>
        <w:spacing w:before="100" w:after="100" w:line="360" w:lineRule="auto"/>
      </w:pPr>
      <w:r w:rsidRPr="00C56E3C">
        <w:t xml:space="preserve">Бег с быстрым изменением способа </w:t>
      </w:r>
      <w:proofErr w:type="gramStart"/>
      <w:r w:rsidRPr="00C56E3C">
        <w:t>передвижения</w:t>
      </w:r>
      <w:proofErr w:type="gramEnd"/>
      <w:r w:rsidRPr="00C56E3C">
        <w:t xml:space="preserve"> например, быстрый переход с обычного бега на бег спиной вперед. </w:t>
      </w:r>
    </w:p>
    <w:p w:rsidR="00CC1760" w:rsidRPr="00C56E3C" w:rsidRDefault="00CC1760" w:rsidP="00CC1760">
      <w:pPr>
        <w:spacing w:before="100" w:after="100" w:line="360" w:lineRule="auto"/>
      </w:pPr>
      <w:r w:rsidRPr="00C56E3C">
        <w:lastRenderedPageBreak/>
        <w:t xml:space="preserve">Ускорения и рывки с мячом до 30 м. </w:t>
      </w:r>
    </w:p>
    <w:p w:rsidR="00CC1760" w:rsidRPr="00C56E3C" w:rsidRDefault="00CC1760" w:rsidP="00CC1760">
      <w:pPr>
        <w:spacing w:before="100" w:after="100" w:line="360" w:lineRule="auto"/>
      </w:pPr>
      <w:r w:rsidRPr="00C56E3C">
        <w:t xml:space="preserve">Обводка препятствий на скорость. </w:t>
      </w:r>
    </w:p>
    <w:p w:rsidR="00CC1760" w:rsidRPr="00C56E3C" w:rsidRDefault="00CC1760" w:rsidP="00CC1760">
      <w:pPr>
        <w:spacing w:before="100" w:after="100" w:line="360" w:lineRule="auto"/>
      </w:pPr>
      <w:r w:rsidRPr="00C56E3C">
        <w:t>Рывки к мячу с последующим ударом по воротам.</w:t>
      </w:r>
    </w:p>
    <w:p w:rsidR="00CC1760" w:rsidRPr="00C56E3C" w:rsidRDefault="00CC1760" w:rsidP="00CC1760">
      <w:pPr>
        <w:spacing w:before="100" w:after="100" w:line="360" w:lineRule="auto"/>
      </w:pPr>
      <w:r w:rsidRPr="00C56E3C">
        <w:t xml:space="preserve">Выполнение элементов техники в быстром </w:t>
      </w:r>
      <w:proofErr w:type="gramStart"/>
      <w:r w:rsidRPr="00C56E3C">
        <w:t>темпе</w:t>
      </w:r>
      <w:proofErr w:type="gramEnd"/>
      <w:r w:rsidRPr="00C56E3C">
        <w:t xml:space="preserve"> например, остановка мяча с последующим рывком в сторону и ударом в цель. </w:t>
      </w:r>
    </w:p>
    <w:p w:rsidR="00CC1760" w:rsidRPr="00C56E3C" w:rsidRDefault="00CC1760" w:rsidP="00CC1760">
      <w:pPr>
        <w:spacing w:before="100" w:after="100" w:line="360" w:lineRule="auto"/>
      </w:pPr>
      <w:r w:rsidRPr="00C56E3C">
        <w:t xml:space="preserve">Для вратарей. Из «стойки вратаря» рывки на 5 - 15 м из ворот: на перехват или отбивание высоко летящего мяча на прострел мяча с фланга. Из положения приседа, широкого выпада, </w:t>
      </w:r>
      <w:proofErr w:type="gramStart"/>
      <w:r w:rsidRPr="00C56E3C">
        <w:t>седа</w:t>
      </w:r>
      <w:proofErr w:type="gramEnd"/>
      <w:r w:rsidRPr="00C56E3C">
        <w:t>, лежа – рывки на 2 - 3 м с последующей ловлей или отбиванием мяча.</w:t>
      </w:r>
    </w:p>
    <w:p w:rsidR="00CC1760" w:rsidRPr="00C56E3C" w:rsidRDefault="00CC1760" w:rsidP="00CC1760">
      <w:pPr>
        <w:spacing w:before="100" w:after="100" w:line="360" w:lineRule="auto"/>
      </w:pPr>
      <w:r w:rsidRPr="00C56E3C">
        <w:t>Упражнения в ловле мячей пробитых пол воротам.</w:t>
      </w:r>
    </w:p>
    <w:p w:rsidR="00CC1760" w:rsidRPr="00C56E3C" w:rsidRDefault="00CC1760" w:rsidP="00CC1760">
      <w:pPr>
        <w:spacing w:before="100" w:after="100" w:line="360" w:lineRule="auto"/>
      </w:pPr>
      <w:r w:rsidRPr="00C56E3C">
        <w:t xml:space="preserve">Упражнения в ловле теннисного малого мяча. Игра в баскетбол по упрощенным правилам. </w:t>
      </w:r>
    </w:p>
    <w:p w:rsidR="00CC1760" w:rsidRPr="00C56E3C" w:rsidRDefault="00CC1760" w:rsidP="00CC1760">
      <w:pPr>
        <w:spacing w:before="100" w:after="100" w:line="360" w:lineRule="auto"/>
      </w:pPr>
      <w:r w:rsidRPr="00C56E3C">
        <w:rPr>
          <w:i/>
        </w:rPr>
        <w:t>Упражнения для развития ловкости</w:t>
      </w:r>
    </w:p>
    <w:p w:rsidR="00CC1760" w:rsidRPr="00C56E3C" w:rsidRDefault="00CC1760" w:rsidP="00CC1760">
      <w:pPr>
        <w:spacing w:before="100" w:after="100" w:line="360" w:lineRule="auto"/>
      </w:pPr>
      <w:r w:rsidRPr="00C56E3C">
        <w:t>Прыжки с разбега толчком одной и двумя ногами, стараясь достать высоко подвешенный мяч головой, ногой, рукой; то же выполняя в прыжке поворот на 90-180°.</w:t>
      </w:r>
    </w:p>
    <w:p w:rsidR="00CC1760" w:rsidRPr="00C56E3C" w:rsidRDefault="00CC1760" w:rsidP="00CC1760">
      <w:pPr>
        <w:spacing w:before="100" w:after="100" w:line="360" w:lineRule="auto"/>
      </w:pPr>
      <w:r w:rsidRPr="00C56E3C">
        <w:t>Прыжки вперед с поворотом и имитацией головой и ногами.</w:t>
      </w:r>
    </w:p>
    <w:p w:rsidR="00CC1760" w:rsidRPr="00C56E3C" w:rsidRDefault="00CC1760" w:rsidP="00CC1760">
      <w:pPr>
        <w:spacing w:before="100" w:after="100" w:line="360" w:lineRule="auto"/>
      </w:pPr>
      <w:r w:rsidRPr="00C56E3C">
        <w:t xml:space="preserve">Прыжки с места и с разбега с ударом головой по </w:t>
      </w:r>
      <w:r w:rsidR="003002C5">
        <w:t>волейбольному мячу, подвешенному</w:t>
      </w:r>
      <w:r w:rsidRPr="00C56E3C">
        <w:t xml:space="preserve"> на разной высоте.</w:t>
      </w:r>
    </w:p>
    <w:p w:rsidR="00CC1760" w:rsidRPr="00C56E3C" w:rsidRDefault="00CC1760" w:rsidP="00CC1760">
      <w:pPr>
        <w:spacing w:before="100" w:after="100" w:line="360" w:lineRule="auto"/>
      </w:pPr>
      <w:r w:rsidRPr="00C56E3C">
        <w:t>Кувырки вперед и назад, в сторону через правое и левое плечо на газоне футбольного поля.</w:t>
      </w:r>
    </w:p>
    <w:p w:rsidR="00CC1760" w:rsidRPr="00C56E3C" w:rsidRDefault="00CC1760" w:rsidP="00CC1760">
      <w:pPr>
        <w:spacing w:before="100" w:after="100" w:line="360" w:lineRule="auto"/>
      </w:pPr>
      <w:r w:rsidRPr="00C56E3C">
        <w:t>Держание мяча в воздухе жонглирование, чередуя удары различными частями стопы, бедром, головой; ведение мяча головой.</w:t>
      </w:r>
    </w:p>
    <w:p w:rsidR="00CC1760" w:rsidRPr="00C56E3C" w:rsidRDefault="00CC1760" w:rsidP="00CC1760">
      <w:pPr>
        <w:spacing w:before="100" w:after="100" w:line="360" w:lineRule="auto"/>
      </w:pPr>
      <w:r w:rsidRPr="00C56E3C">
        <w:t>Парные и групповые упражнения с выполнением заданий.</w:t>
      </w:r>
    </w:p>
    <w:p w:rsidR="00CC1760" w:rsidRPr="00C56E3C" w:rsidRDefault="00CC1760" w:rsidP="00CC1760">
      <w:pPr>
        <w:spacing w:before="100" w:after="100" w:line="360" w:lineRule="auto"/>
      </w:pPr>
      <w:r w:rsidRPr="00C56E3C">
        <w:t xml:space="preserve">Подвижные игры: «Живая цель», «Салки мячом» и другие. </w:t>
      </w:r>
    </w:p>
    <w:p w:rsidR="00CC1760" w:rsidRPr="00C56E3C" w:rsidRDefault="00CC1760" w:rsidP="00CC1760">
      <w:pPr>
        <w:spacing w:before="100" w:after="100" w:line="360" w:lineRule="auto"/>
      </w:pPr>
      <w:r w:rsidRPr="00C56E3C">
        <w:t>Для вратарей. Прыжки с короткого разбега, доставая высоко подвешенный мяч руками кулаком; то же с поворотом до 180°.</w:t>
      </w:r>
    </w:p>
    <w:p w:rsidR="00CC1760" w:rsidRDefault="00CC1760" w:rsidP="00CC1760">
      <w:pPr>
        <w:spacing w:before="100" w:after="100" w:line="360" w:lineRule="auto"/>
      </w:pPr>
      <w:r w:rsidRPr="00C56E3C">
        <w:t xml:space="preserve">Упражнения в различных прыжках с короткой скакалкой. </w:t>
      </w:r>
    </w:p>
    <w:p w:rsidR="003002C5" w:rsidRPr="00C56E3C" w:rsidRDefault="003002C5" w:rsidP="00CC1760">
      <w:pPr>
        <w:spacing w:before="100" w:after="100" w:line="360" w:lineRule="auto"/>
      </w:pPr>
      <w:r>
        <w:t>Групповые упражнения с длинной скакалкой.</w:t>
      </w:r>
    </w:p>
    <w:p w:rsidR="00CC1760" w:rsidRPr="00C56E3C" w:rsidRDefault="00CC1760" w:rsidP="00CC1760">
      <w:pPr>
        <w:spacing w:before="100" w:after="100" w:line="360" w:lineRule="auto"/>
      </w:pPr>
      <w:r w:rsidRPr="00C56E3C">
        <w:t xml:space="preserve">Прыжки с поворотами, используя подкидной трамплин. </w:t>
      </w:r>
    </w:p>
    <w:p w:rsidR="00CC1760" w:rsidRPr="00C56E3C" w:rsidRDefault="00CC1760" w:rsidP="00CC1760">
      <w:pPr>
        <w:spacing w:before="100" w:after="100" w:line="360" w:lineRule="auto"/>
      </w:pPr>
      <w:r w:rsidRPr="00C56E3C">
        <w:t xml:space="preserve">Переворот в сторону с места и с разбега. </w:t>
      </w:r>
      <w:r w:rsidR="00E5350C">
        <w:t>Игра «перестрелка».</w:t>
      </w:r>
    </w:p>
    <w:p w:rsidR="00CC1760" w:rsidRPr="00C56E3C" w:rsidRDefault="00CC1760" w:rsidP="00CC1760">
      <w:pPr>
        <w:spacing w:before="100" w:after="100" w:line="360" w:lineRule="auto"/>
      </w:pPr>
      <w:r w:rsidRPr="00C56E3C">
        <w:t xml:space="preserve">Стойка на руках. Из стойки на руках кувырок вперед. Кувырок назад через стойку на руках. </w:t>
      </w:r>
    </w:p>
    <w:p w:rsidR="00CC1760" w:rsidRPr="00C56E3C" w:rsidRDefault="00CC1760" w:rsidP="00CC1760">
      <w:pPr>
        <w:spacing w:before="100" w:after="100" w:line="360" w:lineRule="auto"/>
      </w:pPr>
      <w:r w:rsidRPr="00C56E3C">
        <w:lastRenderedPageBreak/>
        <w:t xml:space="preserve">Переворот вперед с разбега. </w:t>
      </w:r>
    </w:p>
    <w:p w:rsidR="00CC1760" w:rsidRPr="00C56E3C" w:rsidRDefault="00CC1760" w:rsidP="00CC1760">
      <w:pPr>
        <w:spacing w:before="100" w:after="100" w:line="360" w:lineRule="auto"/>
      </w:pPr>
      <w:r w:rsidRPr="00C56E3C">
        <w:rPr>
          <w:i/>
        </w:rPr>
        <w:t>Упражнения для развития специальной выносливости</w:t>
      </w:r>
    </w:p>
    <w:p w:rsidR="00CC1760" w:rsidRPr="00C56E3C" w:rsidRDefault="00CC1760" w:rsidP="00CC1760">
      <w:pPr>
        <w:spacing w:before="100" w:after="100" w:line="360" w:lineRule="auto"/>
      </w:pPr>
      <w:r w:rsidRPr="00C56E3C">
        <w:t xml:space="preserve">Переменный и повторный бег с ведением мяча. </w:t>
      </w:r>
    </w:p>
    <w:p w:rsidR="00CC1760" w:rsidRPr="00C56E3C" w:rsidRDefault="00CC1760" w:rsidP="00CC1760">
      <w:pPr>
        <w:spacing w:before="100" w:after="100" w:line="360" w:lineRule="auto"/>
      </w:pPr>
      <w:r w:rsidRPr="00C56E3C">
        <w:t xml:space="preserve">Двусторонние игры для старшей группы. </w:t>
      </w:r>
    </w:p>
    <w:p w:rsidR="00CC1760" w:rsidRPr="00C56E3C" w:rsidRDefault="00CC1760" w:rsidP="00CC1760">
      <w:pPr>
        <w:spacing w:before="100" w:after="100" w:line="360" w:lineRule="auto"/>
      </w:pPr>
      <w:r w:rsidRPr="00C56E3C">
        <w:t xml:space="preserve">Двусторонние игры с </w:t>
      </w:r>
      <w:proofErr w:type="gramStart"/>
      <w:r w:rsidRPr="00C56E3C">
        <w:t>уменьшенным</w:t>
      </w:r>
      <w:proofErr w:type="gramEnd"/>
      <w:r w:rsidRPr="00C56E3C">
        <w:t xml:space="preserve"> по численности составами команд. Игровые упражнения с мячом трое против трех, трое против двух </w:t>
      </w:r>
      <w:proofErr w:type="spellStart"/>
      <w:r w:rsidRPr="00C56E3C">
        <w:t>ит.п</w:t>
      </w:r>
      <w:proofErr w:type="spellEnd"/>
      <w:r w:rsidRPr="00C56E3C">
        <w:t xml:space="preserve">. большой интенсивности. </w:t>
      </w:r>
    </w:p>
    <w:p w:rsidR="00CC1760" w:rsidRPr="00C56E3C" w:rsidRDefault="00CC1760" w:rsidP="00CC1760">
      <w:pPr>
        <w:spacing w:before="100" w:after="100" w:line="360" w:lineRule="auto"/>
      </w:pPr>
      <w:r w:rsidRPr="00C56E3C">
        <w:t xml:space="preserve">Комплексные задания: ведение и обводка стоек, передачи и удары по воротам, выполняемые в течение 3-10 минут.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 </w:t>
      </w:r>
    </w:p>
    <w:p w:rsidR="00CC1760" w:rsidRPr="00C56E3C" w:rsidRDefault="00CC1760" w:rsidP="00CC1760">
      <w:pPr>
        <w:spacing w:before="100" w:after="100" w:line="360" w:lineRule="auto"/>
      </w:pPr>
      <w:r w:rsidRPr="00C56E3C">
        <w:t xml:space="preserve">Для вратарей. Повторная, непрерывная в течение 5-12 минут ловля мяча, отбивание мяча с падением, когда удары по воротам выполняются с минимальными интервалами 3-5 игроками. </w:t>
      </w:r>
    </w:p>
    <w:p w:rsidR="00CC1760" w:rsidRPr="00C56E3C" w:rsidRDefault="00CC1760" w:rsidP="00CC1760">
      <w:pPr>
        <w:spacing w:before="100" w:after="100" w:line="360" w:lineRule="auto"/>
      </w:pPr>
      <w:r w:rsidRPr="00C56E3C">
        <w:t>Упражнения для формирования у футболистов правильных движений, выполняемых без мяча</w:t>
      </w:r>
    </w:p>
    <w:p w:rsidR="00CC1760" w:rsidRPr="00C56E3C" w:rsidRDefault="00CC1760" w:rsidP="00CC1760">
      <w:pPr>
        <w:spacing w:before="100" w:after="100" w:line="360" w:lineRule="auto"/>
      </w:pPr>
      <w:r w:rsidRPr="00C56E3C">
        <w:t xml:space="preserve">Бег: обычный, спиной вперед; </w:t>
      </w:r>
      <w:proofErr w:type="spellStart"/>
      <w:r w:rsidRPr="00C56E3C">
        <w:t>скрестным</w:t>
      </w:r>
      <w:proofErr w:type="spellEnd"/>
      <w:r w:rsidRPr="00C56E3C">
        <w:t xml:space="preserve"> и приставным шагом вправо и влево, изменяя ритм за чет различной длины шагов и скорости движения.</w:t>
      </w:r>
    </w:p>
    <w:p w:rsidR="00CC1760" w:rsidRPr="00C56E3C" w:rsidRDefault="00CC1760" w:rsidP="00CC1760">
      <w:pPr>
        <w:spacing w:before="100" w:after="100" w:line="360" w:lineRule="auto"/>
      </w:pPr>
      <w:r w:rsidRPr="00C56E3C">
        <w:t xml:space="preserve">Ацикличный бег с повторными скачками на одной ноге. </w:t>
      </w:r>
    </w:p>
    <w:p w:rsidR="00CC1760" w:rsidRPr="00C56E3C" w:rsidRDefault="00CC1760" w:rsidP="00CC1760">
      <w:pPr>
        <w:spacing w:before="100" w:after="100" w:line="360" w:lineRule="auto"/>
      </w:pPr>
      <w:r w:rsidRPr="00C56E3C">
        <w:t xml:space="preserve">Прыжки: вверх, вверх - вперед, вверх - вправо, вверх - влево, толчком двумя ногами с места и толчком одной и двумя ногами с разбега. </w:t>
      </w:r>
    </w:p>
    <w:p w:rsidR="00CC1760" w:rsidRPr="00C56E3C" w:rsidRDefault="00CC1760" w:rsidP="00CC1760">
      <w:pPr>
        <w:spacing w:before="100" w:after="100" w:line="360" w:lineRule="auto"/>
      </w:pPr>
      <w:r w:rsidRPr="00C56E3C">
        <w:t>Для вратарей: прыжки в сторону с падением перекатом.</w:t>
      </w:r>
    </w:p>
    <w:p w:rsidR="00CC1760" w:rsidRDefault="00CC1760" w:rsidP="00CC1760">
      <w:pPr>
        <w:spacing w:before="100" w:after="100" w:line="360" w:lineRule="auto"/>
      </w:pPr>
      <w:r w:rsidRPr="00C56E3C">
        <w:t>Повороты во время бега вперед и назад направо, налево и кру</w:t>
      </w:r>
      <w:r>
        <w:t>гом переступая и на одной ноге.</w:t>
      </w:r>
    </w:p>
    <w:p w:rsidR="00CC1760" w:rsidRPr="00C56E3C" w:rsidRDefault="00CC1760" w:rsidP="00CC1760">
      <w:pPr>
        <w:spacing w:before="100" w:after="100" w:line="360" w:lineRule="auto"/>
      </w:pPr>
      <w:r w:rsidRPr="00C56E3C">
        <w:t xml:space="preserve">Остановка во время бега - выпадом, прыжком и переступанием. </w:t>
      </w:r>
    </w:p>
    <w:p w:rsidR="008C4A1D" w:rsidRPr="00F815D8" w:rsidRDefault="007620A0" w:rsidP="007620A0">
      <w:pPr>
        <w:jc w:val="center"/>
        <w:rPr>
          <w:sz w:val="28"/>
          <w:szCs w:val="28"/>
        </w:rPr>
      </w:pPr>
      <w:r>
        <w:rPr>
          <w:b/>
          <w:iCs/>
          <w:szCs w:val="27"/>
        </w:rPr>
        <w:t>9.2.3.</w:t>
      </w:r>
      <w:r w:rsidR="008C4A1D" w:rsidRPr="00F815D8">
        <w:rPr>
          <w:b/>
          <w:iCs/>
          <w:szCs w:val="27"/>
        </w:rPr>
        <w:t>Техни</w:t>
      </w:r>
      <w:r w:rsidR="00F815D8" w:rsidRPr="00F815D8">
        <w:rPr>
          <w:b/>
          <w:iCs/>
          <w:szCs w:val="27"/>
        </w:rPr>
        <w:t>ческая подготовка</w:t>
      </w:r>
    </w:p>
    <w:p w:rsidR="008C4A1D" w:rsidRPr="00DA4FCA" w:rsidRDefault="008C4A1D" w:rsidP="008C4A1D">
      <w:pPr>
        <w:spacing w:before="100" w:beforeAutospacing="1" w:after="100" w:afterAutospacing="1"/>
      </w:pPr>
      <w:r w:rsidRPr="00DA4FCA">
        <w:t>Удары по мячу ногой. Удары правой и левой ногами: внутренней частью подъема, внешней частью подъема, внутренней стороной стопы по неподвижному и катящемуся мячу.</w:t>
      </w:r>
    </w:p>
    <w:p w:rsidR="008C4A1D" w:rsidRPr="00DA4FCA" w:rsidRDefault="008C4A1D" w:rsidP="008C4A1D">
      <w:pPr>
        <w:spacing w:before="100" w:beforeAutospacing="1" w:after="100" w:afterAutospacing="1"/>
      </w:pPr>
      <w:r w:rsidRPr="00DA4FCA">
        <w:t>Удары по неподвижному и катящемуся мячу.</w:t>
      </w:r>
    </w:p>
    <w:p w:rsidR="008C4A1D" w:rsidRPr="00DA4FCA" w:rsidRDefault="008C4A1D" w:rsidP="008C4A1D">
      <w:pPr>
        <w:spacing w:before="100" w:beforeAutospacing="1" w:after="100" w:afterAutospacing="1"/>
      </w:pPr>
      <w:r w:rsidRPr="00DA4FCA">
        <w:t>Удары по неподвижному и катящемуся мячу носком.</w:t>
      </w:r>
    </w:p>
    <w:p w:rsidR="008C4A1D" w:rsidRPr="00DA4FCA" w:rsidRDefault="008C4A1D" w:rsidP="008C4A1D">
      <w:pPr>
        <w:spacing w:before="100" w:beforeAutospacing="1" w:after="100" w:afterAutospacing="1"/>
      </w:pPr>
      <w:r w:rsidRPr="00DA4FCA">
        <w:t xml:space="preserve">Выполнение ударов после остановки, ведение и рывки. </w:t>
      </w:r>
    </w:p>
    <w:p w:rsidR="008C4A1D" w:rsidRPr="00DA4FCA" w:rsidRDefault="008C4A1D" w:rsidP="008C4A1D">
      <w:pPr>
        <w:spacing w:before="100" w:beforeAutospacing="1" w:after="100" w:afterAutospacing="1"/>
      </w:pPr>
      <w:r w:rsidRPr="00DA4FCA">
        <w:lastRenderedPageBreak/>
        <w:t>Удары по летящему мячу внутренней стороной стопы и внутренней частью подъема.</w:t>
      </w:r>
    </w:p>
    <w:p w:rsidR="008C4A1D" w:rsidRPr="00DA4FCA" w:rsidRDefault="008C4A1D" w:rsidP="008C4A1D">
      <w:pPr>
        <w:spacing w:before="100" w:beforeAutospacing="1" w:after="100" w:afterAutospacing="1"/>
      </w:pPr>
      <w:r w:rsidRPr="00DA4FCA">
        <w:t>Удары на точность: в ноги партнеру, в ворота, в цель.</w:t>
      </w:r>
    </w:p>
    <w:p w:rsidR="008C4A1D" w:rsidRPr="00DA4FCA" w:rsidRDefault="008C4A1D" w:rsidP="008C4A1D">
      <w:pPr>
        <w:spacing w:before="100" w:beforeAutospacing="1" w:after="100" w:afterAutospacing="1"/>
      </w:pPr>
      <w:r w:rsidRPr="00DA4FCA">
        <w:t>Удары по</w:t>
      </w:r>
      <w:r w:rsidR="00E5350C">
        <w:t xml:space="preserve"> волейбольному</w:t>
      </w:r>
      <w:r w:rsidRPr="00DA4FCA">
        <w:t xml:space="preserve"> мячу головой. Удары серединой лба без прыжка и в прыжке, с места и с разбега.</w:t>
      </w:r>
    </w:p>
    <w:p w:rsidR="008C4A1D" w:rsidRPr="00DA4FCA" w:rsidRDefault="008C4A1D" w:rsidP="008C4A1D">
      <w:pPr>
        <w:spacing w:before="100" w:beforeAutospacing="1" w:after="100" w:afterAutospacing="1"/>
      </w:pPr>
      <w:r w:rsidRPr="00DA4FCA">
        <w:t xml:space="preserve">Удары на точность: партнеру, в ворота, в цель, на ход двигающему партнеру. </w:t>
      </w:r>
    </w:p>
    <w:p w:rsidR="008C4A1D" w:rsidRPr="00DA4FCA" w:rsidRDefault="008C4A1D" w:rsidP="008C4A1D">
      <w:pPr>
        <w:spacing w:before="100" w:beforeAutospacing="1" w:after="100" w:afterAutospacing="1"/>
      </w:pPr>
      <w:r w:rsidRPr="00DA4FCA">
        <w:t>Остановка мяча. Остановка подошвой и внутренней стороной стопы катящегося и опускающегося мяча - на месте, в движении вперед и назад, подготавливая мяч для последующих действий.</w:t>
      </w:r>
    </w:p>
    <w:p w:rsidR="008C4A1D" w:rsidRPr="00DA4FCA" w:rsidRDefault="008C4A1D" w:rsidP="008C4A1D">
      <w:pPr>
        <w:spacing w:before="100" w:beforeAutospacing="1" w:after="100" w:afterAutospacing="1"/>
      </w:pPr>
      <w:r w:rsidRPr="00DA4FCA">
        <w:t xml:space="preserve">Остановка внутренней стороной стопы и грудью летящего навстречу мяча </w:t>
      </w:r>
      <w:proofErr w:type="gramStart"/>
      <w:r w:rsidRPr="00DA4FCA">
        <w:t>-н</w:t>
      </w:r>
      <w:proofErr w:type="gramEnd"/>
      <w:r w:rsidRPr="00DA4FCA">
        <w:t xml:space="preserve">а месте, в движении назад и вперед опуская мяч для последующих действий в ноги и закрывая его туловищем от соперника. </w:t>
      </w:r>
    </w:p>
    <w:p w:rsidR="008C4A1D" w:rsidRPr="00DA4FCA" w:rsidRDefault="008C4A1D" w:rsidP="008C4A1D">
      <w:pPr>
        <w:spacing w:before="100" w:beforeAutospacing="1" w:after="100" w:afterAutospacing="1"/>
      </w:pPr>
      <w:r w:rsidRPr="00DA4FCA">
        <w:t xml:space="preserve">Ведение мяча. Ведение внутренней частью подъема, внешней частью подъема. </w:t>
      </w:r>
    </w:p>
    <w:p w:rsidR="008C4A1D" w:rsidRPr="00DA4FCA" w:rsidRDefault="008C4A1D" w:rsidP="008C4A1D">
      <w:pPr>
        <w:spacing w:before="100" w:beforeAutospacing="1" w:after="100" w:afterAutospacing="1"/>
      </w:pPr>
      <w:proofErr w:type="gramStart"/>
      <w:r w:rsidRPr="00DA4FCA">
        <w:t xml:space="preserve">Ведение правой, левой ногой и поочередно по прямой и кругу, а также меняя направление движения, между стоек и движущихся партнеров; </w:t>
      </w:r>
      <w:proofErr w:type="gramEnd"/>
    </w:p>
    <w:p w:rsidR="008C4A1D" w:rsidRPr="00DA4FCA" w:rsidRDefault="008C4A1D" w:rsidP="008C4A1D">
      <w:pPr>
        <w:spacing w:before="100" w:beforeAutospacing="1" w:after="100" w:afterAutospacing="1"/>
      </w:pPr>
      <w:r w:rsidRPr="00DA4FCA">
        <w:t xml:space="preserve">Ложные движения / финты /. Обучение финтам: после замедления бега или неожиданной остановки - рывок с мячом в другом направлении или внезапная передача мяча назад, откатывая мяч подошвой партнеру, находящемуся сзади; ложный замах ногой для удара по мячу; умение показывать туловищем движение в одну сторону - уйти в другую с мячом; </w:t>
      </w:r>
      <w:r w:rsidR="00432851" w:rsidRPr="00DA4FCA">
        <w:t>имитируя</w:t>
      </w:r>
      <w:r w:rsidRPr="00DA4FCA">
        <w:t xml:space="preserve"> удар по мячу, перенести ногу через мяч и наклонить туловище в одну сторону - уйти с мячом в другую. </w:t>
      </w:r>
    </w:p>
    <w:p w:rsidR="008C4A1D" w:rsidRPr="00DA4FCA" w:rsidRDefault="008C4A1D" w:rsidP="008C4A1D">
      <w:pPr>
        <w:spacing w:before="100" w:beforeAutospacing="1" w:after="100" w:afterAutospacing="1"/>
      </w:pPr>
      <w:r w:rsidRPr="00DA4FCA">
        <w:t>Отбор мяча. Перехват мяча — быстрый выход на мяч с целью опередить соперника, которому адресована передача.</w:t>
      </w:r>
    </w:p>
    <w:p w:rsidR="008C4A1D" w:rsidRPr="00DA4FCA" w:rsidRDefault="008C4A1D" w:rsidP="008C4A1D">
      <w:pPr>
        <w:spacing w:before="100" w:beforeAutospacing="1" w:after="100" w:afterAutospacing="1"/>
      </w:pPr>
      <w:r w:rsidRPr="00DA4FCA">
        <w:t xml:space="preserve">Отбор мяча при единоборстве с соперником, находящимся на месте или движущемуся навстречу игроку или сбоку, применяя выбивание мяча, толчки. </w:t>
      </w:r>
    </w:p>
    <w:p w:rsidR="008C4A1D" w:rsidRPr="00DA4FCA" w:rsidRDefault="008C4A1D" w:rsidP="008C4A1D">
      <w:pPr>
        <w:spacing w:before="100" w:beforeAutospacing="1" w:after="100" w:afterAutospacing="1"/>
      </w:pPr>
      <w:r w:rsidRPr="00DA4FCA">
        <w:t xml:space="preserve">Вбрасывание мяча: из-за боковой линии с места - из положения шага. Вбрасывание мяча на точность: в ноги и на ход партнеру. </w:t>
      </w:r>
    </w:p>
    <w:p w:rsidR="008C4A1D" w:rsidRPr="00DA4FCA" w:rsidRDefault="008C4A1D" w:rsidP="008C4A1D">
      <w:pPr>
        <w:spacing w:before="100" w:beforeAutospacing="1" w:after="100" w:afterAutospacing="1"/>
      </w:pPr>
      <w:r w:rsidRPr="00DA4FCA">
        <w:t>Техника игры вратаря. Основная стойка вратаря. Передвижение в воротах без мяча в сторону крестным, приставным шагом и скачками.</w:t>
      </w:r>
    </w:p>
    <w:p w:rsidR="008C4A1D" w:rsidRPr="00DA4FCA" w:rsidRDefault="008C4A1D" w:rsidP="008C4A1D">
      <w:pPr>
        <w:spacing w:before="100" w:beforeAutospacing="1" w:after="100" w:afterAutospacing="1"/>
      </w:pPr>
      <w:r w:rsidRPr="00DA4FCA">
        <w:t>Ловля летящего навстречу и несколько в сторону от вратаря мяча на высоте груди и живота без прыжка и в прыжке.</w:t>
      </w:r>
    </w:p>
    <w:p w:rsidR="008C4A1D" w:rsidRPr="00DA4FCA" w:rsidRDefault="008C4A1D" w:rsidP="008C4A1D">
      <w:pPr>
        <w:spacing w:before="100" w:beforeAutospacing="1" w:after="100" w:afterAutospacing="1"/>
      </w:pPr>
      <w:r w:rsidRPr="00DA4FCA">
        <w:t>Ловля катящегося и низко летящего навстречу и несколько в сторону мяча без падения и с падением.</w:t>
      </w:r>
    </w:p>
    <w:p w:rsidR="008C4A1D" w:rsidRPr="00DA4FCA" w:rsidRDefault="008C4A1D" w:rsidP="008C4A1D">
      <w:pPr>
        <w:spacing w:before="100" w:beforeAutospacing="1" w:after="100" w:afterAutospacing="1"/>
      </w:pPr>
      <w:r w:rsidRPr="00DA4FCA">
        <w:t>Ловля высоко летящего навстречу и в сторону мяча без прыжка и в прыжке с места и разбега.</w:t>
      </w:r>
    </w:p>
    <w:p w:rsidR="008C4A1D" w:rsidRPr="00DA4FCA" w:rsidRDefault="008C4A1D" w:rsidP="008C4A1D">
      <w:pPr>
        <w:spacing w:before="100" w:beforeAutospacing="1" w:after="100" w:afterAutospacing="1"/>
      </w:pPr>
      <w:r w:rsidRPr="00DA4FCA">
        <w:t>Ловля летящего в сторону на уровне живота, груди мяча с падением перекатом.</w:t>
      </w:r>
    </w:p>
    <w:p w:rsidR="008C4A1D" w:rsidRPr="00DA4FCA" w:rsidRDefault="008C4A1D" w:rsidP="008C4A1D">
      <w:pPr>
        <w:spacing w:before="100" w:beforeAutospacing="1" w:after="100" w:afterAutospacing="1"/>
      </w:pPr>
      <w:r w:rsidRPr="00DA4FCA">
        <w:lastRenderedPageBreak/>
        <w:t>Быстрый подъем с мячом на ноги после падения.</w:t>
      </w:r>
    </w:p>
    <w:p w:rsidR="008C4A1D" w:rsidRPr="00DA4FCA" w:rsidRDefault="008C4A1D" w:rsidP="008C4A1D">
      <w:pPr>
        <w:spacing w:before="100" w:beforeAutospacing="1" w:after="100" w:afterAutospacing="1"/>
      </w:pPr>
      <w:r w:rsidRPr="00DA4FCA">
        <w:t>Отбивание мяча одним кулаком без прыжка и в прыжке с места и разбега. Бросок мяча одной рукой из-за плеча на точность.</w:t>
      </w:r>
    </w:p>
    <w:p w:rsidR="008C4A1D" w:rsidRPr="00DA4FCA" w:rsidRDefault="008C4A1D" w:rsidP="008C4A1D">
      <w:pPr>
        <w:spacing w:before="100" w:beforeAutospacing="1" w:after="100" w:afterAutospacing="1"/>
      </w:pPr>
      <w:r w:rsidRPr="00DA4FCA">
        <w:t>Выбивание мяча ногой: с земли по неподвижному мячу и с рук с воздуха.</w:t>
      </w:r>
    </w:p>
    <w:p w:rsidR="006937F2" w:rsidRDefault="00136606" w:rsidP="005B52D1">
      <w:pPr>
        <w:jc w:val="center"/>
        <w:rPr>
          <w:b/>
          <w:bCs/>
        </w:rPr>
      </w:pPr>
      <w:r w:rsidRPr="00DA4FCA">
        <w:rPr>
          <w:b/>
          <w:iCs/>
        </w:rPr>
        <w:t xml:space="preserve"> </w:t>
      </w:r>
      <w:r w:rsidR="007620A0">
        <w:rPr>
          <w:b/>
          <w:iCs/>
        </w:rPr>
        <w:t>9.2.4.</w:t>
      </w:r>
      <w:r w:rsidRPr="00DA4FCA">
        <w:rPr>
          <w:b/>
          <w:iCs/>
        </w:rPr>
        <w:t xml:space="preserve"> </w:t>
      </w:r>
      <w:r w:rsidR="006937F2" w:rsidRPr="002E4AF4">
        <w:rPr>
          <w:b/>
          <w:bCs/>
        </w:rPr>
        <w:t xml:space="preserve">Тактическая подготовка </w:t>
      </w:r>
    </w:p>
    <w:p w:rsidR="005B52D1" w:rsidRPr="005B52D1" w:rsidRDefault="005B52D1" w:rsidP="005B52D1">
      <w:pPr>
        <w:jc w:val="center"/>
        <w:rPr>
          <w:b/>
          <w:iCs/>
        </w:rPr>
      </w:pPr>
    </w:p>
    <w:p w:rsidR="006937F2" w:rsidRPr="002E4AF4" w:rsidRDefault="006937F2" w:rsidP="006937F2">
      <w:pPr>
        <w:pStyle w:val="Default"/>
        <w:spacing w:line="360" w:lineRule="auto"/>
      </w:pPr>
      <w:r w:rsidRPr="002E4AF4">
        <w:t xml:space="preserve">Тактика - это действия, поведение </w:t>
      </w:r>
      <w:r>
        <w:t>спортсмена</w:t>
      </w:r>
      <w:r w:rsidRPr="002E4AF4">
        <w:t xml:space="preserve"> на соревнованиях, направленные на достижение конкретной цели. В основе спортивной тактики лежат ее двигательные проявления. Тактическая подготовка направлена на формирование способности волейболиста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игры в волейбол. </w:t>
      </w:r>
    </w:p>
    <w:p w:rsidR="006937F2" w:rsidRPr="002E4AF4" w:rsidRDefault="006937F2" w:rsidP="006937F2">
      <w:pPr>
        <w:pStyle w:val="Default"/>
        <w:spacing w:line="360" w:lineRule="auto"/>
      </w:pPr>
      <w:r w:rsidRPr="002E4AF4">
        <w:t>Для решения тактических задач игры характерны</w:t>
      </w:r>
      <w:r>
        <w:t xml:space="preserve">  </w:t>
      </w:r>
      <w:r w:rsidRPr="002E4AF4">
        <w:t xml:space="preserve">индивидуальные, групповые и командные действия. </w:t>
      </w:r>
    </w:p>
    <w:p w:rsidR="006937F2" w:rsidRPr="002E4AF4" w:rsidRDefault="006937F2" w:rsidP="006937F2">
      <w:pPr>
        <w:pStyle w:val="Default"/>
        <w:spacing w:line="360" w:lineRule="auto"/>
      </w:pPr>
      <w:r w:rsidRPr="002E4AF4">
        <w:t xml:space="preserve">Тактическая подготовка - это обучение правильно принимать решения относительно своих действий и поведения в конкретной ситуации. Она состоит из двух главных частей - теоретической и практической подготовки каждого </w:t>
      </w:r>
      <w:r>
        <w:t>спортсмена</w:t>
      </w:r>
      <w:r w:rsidRPr="002E4AF4">
        <w:t xml:space="preserve">. </w:t>
      </w:r>
    </w:p>
    <w:p w:rsidR="006937F2" w:rsidRPr="002E4AF4" w:rsidRDefault="006937F2" w:rsidP="006937F2">
      <w:pPr>
        <w:pStyle w:val="Default"/>
        <w:spacing w:line="360" w:lineRule="auto"/>
      </w:pPr>
      <w:r w:rsidRPr="002E4AF4">
        <w:t>Необходимо постоянно проводить специальные теоретические занятия, на которых: рассказывать о различных тактических вариантах ведения игры; показывать видео</w:t>
      </w:r>
      <w:r>
        <w:t xml:space="preserve">съемки тактических действий </w:t>
      </w:r>
      <w:r w:rsidRPr="002E4AF4">
        <w:t xml:space="preserve"> соперников; изучать тактические действия своих соперников; изучать тактическую подготовленность зарубежных спортсменов. </w:t>
      </w:r>
    </w:p>
    <w:p w:rsidR="006937F2" w:rsidRPr="002E4AF4" w:rsidRDefault="006937F2" w:rsidP="006937F2">
      <w:pPr>
        <w:pStyle w:val="Default"/>
        <w:spacing w:line="360" w:lineRule="auto"/>
      </w:pPr>
      <w:r w:rsidRPr="002E4AF4">
        <w:t xml:space="preserve">Практическая тактическая подготовка – это многократное выполнение специальных тактических заданий, вариантов </w:t>
      </w:r>
      <w:r>
        <w:t>такти</w:t>
      </w:r>
      <w:r w:rsidRPr="002E4AF4">
        <w:t xml:space="preserve">ческих действий во время тренировочных занятий и на основных соревнованиях. </w:t>
      </w:r>
    </w:p>
    <w:p w:rsidR="006937F2" w:rsidRPr="002E4AF4" w:rsidRDefault="006937F2" w:rsidP="006937F2">
      <w:pPr>
        <w:pStyle w:val="Default"/>
        <w:spacing w:line="360" w:lineRule="auto"/>
      </w:pPr>
      <w:r w:rsidRPr="002E4AF4">
        <w:t xml:space="preserve">Тактическая подготовка должна проводиться с первого и до последнего дня занятий спортсмена выбранным видом спорта и выступлений в соревнованиях. </w:t>
      </w:r>
    </w:p>
    <w:p w:rsidR="000659F7" w:rsidRDefault="006937F2" w:rsidP="000659F7">
      <w:pPr>
        <w:pStyle w:val="Default"/>
        <w:spacing w:line="360" w:lineRule="auto"/>
      </w:pPr>
      <w:r w:rsidRPr="002E4AF4">
        <w:t>Основное содержание направленности педагогического процесса</w:t>
      </w:r>
      <w:r>
        <w:t xml:space="preserve"> </w:t>
      </w:r>
      <w:r w:rsidRPr="002E4AF4">
        <w:t>тактической подготовки состоит в формировании высокого уровня технико-тактического мастерства волейболиста и навыка его использования вне зависимости от уровня соревнований и мастерства со</w:t>
      </w:r>
      <w:r>
        <w:t>перника. При планировании тактическ</w:t>
      </w:r>
      <w:r w:rsidRPr="002E4AF4">
        <w:t xml:space="preserve">их действий на конкретных соревнованиях необходимо обращать внимание на составление тактического плана с известным соперником и его реализация. </w:t>
      </w:r>
    </w:p>
    <w:p w:rsidR="00E52ACC" w:rsidRPr="00DA4FCA" w:rsidRDefault="00E52ACC" w:rsidP="000659F7">
      <w:pPr>
        <w:pStyle w:val="Default"/>
        <w:spacing w:line="360" w:lineRule="auto"/>
      </w:pPr>
      <w:r w:rsidRPr="00DA4FCA">
        <w:t xml:space="preserve">Упражнения для развития ориентировки. </w:t>
      </w:r>
    </w:p>
    <w:p w:rsidR="00E52ACC" w:rsidRPr="00DA4FCA" w:rsidRDefault="00E52ACC" w:rsidP="00E52ACC">
      <w:pPr>
        <w:spacing w:before="100" w:beforeAutospacing="1" w:after="100" w:afterAutospacing="1"/>
      </w:pPr>
      <w:r w:rsidRPr="00DA4FCA">
        <w:lastRenderedPageBreak/>
        <w:t xml:space="preserve">Передвигаясь шагом, бегом, без мяча, с мячом или выполняя технический прием, занимающийся должен наблюдать за действиями зрительными сигналами тренера или партнера и соответствующим образом реагировать на них. </w:t>
      </w:r>
    </w:p>
    <w:p w:rsidR="00E52ACC" w:rsidRPr="00DA4FCA" w:rsidRDefault="00E52ACC" w:rsidP="00E52ACC">
      <w:pPr>
        <w:spacing w:before="100" w:beforeAutospacing="1" w:after="100" w:afterAutospacing="1"/>
      </w:pPr>
      <w:r w:rsidRPr="00DA4FCA">
        <w:t xml:space="preserve">При выполнении заданий во время передвижения шагом или бегом </w:t>
      </w:r>
      <w:proofErr w:type="gramStart"/>
      <w:r w:rsidRPr="00DA4FCA">
        <w:t>-и</w:t>
      </w:r>
      <w:proofErr w:type="gramEnd"/>
      <w:r w:rsidRPr="00DA4FCA">
        <w:t>зменить способ ходьбы или бега, подпрыгнуть, имитировать удар по мячу ногой и пр.</w:t>
      </w:r>
    </w:p>
    <w:p w:rsidR="00E52ACC" w:rsidRPr="00DA4FCA" w:rsidRDefault="00E52ACC" w:rsidP="00E52ACC">
      <w:pPr>
        <w:spacing w:before="100" w:beforeAutospacing="1" w:after="100" w:afterAutospacing="1"/>
      </w:pPr>
      <w:r w:rsidRPr="00DA4FCA">
        <w:t xml:space="preserve">Выполняя ведение мяча, остановить мяч подошвой или сделать рывок вперед на 6 м или повернуться кругом и снова продолжать ведение. </w:t>
      </w:r>
    </w:p>
    <w:p w:rsidR="00E52ACC" w:rsidRPr="00DA4FCA" w:rsidRDefault="00E52ACC" w:rsidP="00E52ACC">
      <w:pPr>
        <w:spacing w:before="100" w:beforeAutospacing="1" w:after="100" w:afterAutospacing="1"/>
      </w:pPr>
      <w:r w:rsidRPr="00DA4FCA">
        <w:t>Несколько игроков на ограниченной площадке произвольно водят свои мячи и наблюдают за партнерами, чтобы не столкнуться друг с другом.</w:t>
      </w:r>
    </w:p>
    <w:p w:rsidR="00E52ACC" w:rsidRPr="00DA4FCA" w:rsidRDefault="00E52ACC" w:rsidP="00E52ACC">
      <w:pPr>
        <w:spacing w:before="100" w:beforeAutospacing="1" w:after="100" w:afterAutospacing="1"/>
      </w:pPr>
      <w:proofErr w:type="gramStart"/>
      <w:r w:rsidRPr="00DA4FCA">
        <w:t>Занимающийся</w:t>
      </w:r>
      <w:proofErr w:type="gramEnd"/>
      <w:r w:rsidRPr="00DA4FCA">
        <w:t xml:space="preserve"> следит за катящимся или летящим к нему мячом и одновременно за действиями партнера.</w:t>
      </w:r>
    </w:p>
    <w:p w:rsidR="00E52ACC" w:rsidRPr="00DA4FCA" w:rsidRDefault="00E52ACC" w:rsidP="00E52ACC">
      <w:pPr>
        <w:spacing w:before="100" w:beforeAutospacing="1" w:after="100" w:afterAutospacing="1"/>
      </w:pPr>
      <w:r w:rsidRPr="00DA4FCA">
        <w:t xml:space="preserve">В зависимости от сигнала возвращает мяч партнеру в одно касание или после остановки. </w:t>
      </w:r>
    </w:p>
    <w:p w:rsidR="00E52ACC" w:rsidRDefault="00E52ACC" w:rsidP="00E52ACC">
      <w:pPr>
        <w:spacing w:before="100" w:beforeAutospacing="1" w:after="100" w:afterAutospacing="1"/>
      </w:pPr>
      <w:r w:rsidRPr="00DA4FCA">
        <w:t xml:space="preserve">На ограниченной площадке /20x20 м/ находятся две группы игроков /5-6 человек/ в различной по цвету форме. Игроки одной группы передают друг другу мяч, который не должен задевать игроков первой группы. </w:t>
      </w:r>
    </w:p>
    <w:p w:rsidR="00E52ACC" w:rsidRPr="00DA4FCA" w:rsidRDefault="00E52ACC" w:rsidP="00E52ACC">
      <w:pPr>
        <w:spacing w:before="100" w:beforeAutospacing="1" w:after="100" w:afterAutospacing="1"/>
      </w:pPr>
      <w:r>
        <w:t>Квадрат 4:1,3:1,5:2.Двухсторонняя игра с заданиями в 4 (3,2,1)касание.</w:t>
      </w:r>
    </w:p>
    <w:p w:rsidR="00E52ACC" w:rsidRPr="00DA4FCA" w:rsidRDefault="00E52ACC" w:rsidP="00E52ACC">
      <w:pPr>
        <w:spacing w:before="100" w:beforeAutospacing="1" w:after="100" w:afterAutospacing="1"/>
      </w:pPr>
      <w:r w:rsidRPr="00DA4FCA">
        <w:t xml:space="preserve">Тактические действия полевых игроков. </w:t>
      </w:r>
    </w:p>
    <w:p w:rsidR="00E52ACC" w:rsidRPr="00DA4FCA" w:rsidRDefault="00E52ACC" w:rsidP="00E52ACC">
      <w:pPr>
        <w:spacing w:before="100" w:beforeAutospacing="1" w:after="100" w:afterAutospacing="1"/>
      </w:pPr>
      <w:r w:rsidRPr="00DA4FCA">
        <w:t xml:space="preserve">Обучение </w:t>
      </w:r>
      <w:proofErr w:type="gramStart"/>
      <w:r w:rsidRPr="00DA4FCA">
        <w:t>занимающихся</w:t>
      </w:r>
      <w:proofErr w:type="gramEnd"/>
      <w:r w:rsidRPr="00DA4FCA">
        <w:t xml:space="preserve"> правильному расположению на футбольном поле и умению выполнять основные тактические действия в нападении и защите. </w:t>
      </w:r>
    </w:p>
    <w:p w:rsidR="00E52ACC" w:rsidRPr="00DA4FCA" w:rsidRDefault="00E52ACC" w:rsidP="00E52ACC">
      <w:pPr>
        <w:spacing w:before="100" w:beforeAutospacing="1" w:after="100" w:afterAutospacing="1"/>
        <w:rPr>
          <w:i/>
        </w:rPr>
      </w:pPr>
      <w:r w:rsidRPr="00DA4FCA">
        <w:rPr>
          <w:i/>
          <w:iCs/>
        </w:rPr>
        <w:t xml:space="preserve">В нападении: </w:t>
      </w:r>
    </w:p>
    <w:p w:rsidR="00E52ACC" w:rsidRPr="00DA4FCA" w:rsidRDefault="00E52ACC" w:rsidP="00E52ACC">
      <w:pPr>
        <w:spacing w:before="100" w:beforeAutospacing="1" w:after="100" w:afterAutospacing="1"/>
      </w:pPr>
      <w:r w:rsidRPr="00DA4FCA">
        <w:t xml:space="preserve">-уметь своевременно и точно передать мяч открывшемуся партнеру, </w:t>
      </w:r>
    </w:p>
    <w:p w:rsidR="00E52ACC" w:rsidRPr="00DA4FCA" w:rsidRDefault="00E52ACC" w:rsidP="00E52ACC">
      <w:pPr>
        <w:spacing w:before="100" w:beforeAutospacing="1" w:after="100" w:afterAutospacing="1"/>
      </w:pPr>
      <w:r w:rsidRPr="00DA4FCA">
        <w:t xml:space="preserve">-выбрать место для получения мяча, взаимодействовать с партнером во время атаки при численном преимуществе над защитниками, </w:t>
      </w:r>
    </w:p>
    <w:p w:rsidR="00E52ACC" w:rsidRPr="00DA4FCA" w:rsidRDefault="00E52ACC" w:rsidP="00E52ACC">
      <w:pPr>
        <w:spacing w:before="100" w:beforeAutospacing="1" w:after="100" w:afterAutospacing="1"/>
      </w:pPr>
      <w:r w:rsidRPr="00DA4FCA">
        <w:t xml:space="preserve">-выбрать место вблизи ворот противника, не нарушая правила «вне игры», для завершения атаки ударом по воротам, </w:t>
      </w:r>
    </w:p>
    <w:p w:rsidR="00E52ACC" w:rsidRPr="00DA4FCA" w:rsidRDefault="00E52ACC" w:rsidP="00E52ACC">
      <w:pPr>
        <w:spacing w:before="100" w:beforeAutospacing="1" w:after="100" w:afterAutospacing="1"/>
      </w:pPr>
      <w:r w:rsidRPr="00DA4FCA">
        <w:t xml:space="preserve">-выполнять простейшие комбинации, /по одной/ </w:t>
      </w:r>
      <w:proofErr w:type="gramStart"/>
      <w:r w:rsidRPr="00DA4FCA">
        <w:t>-п</w:t>
      </w:r>
      <w:proofErr w:type="gramEnd"/>
      <w:r w:rsidRPr="00DA4FCA">
        <w:t xml:space="preserve">ри начале игры, при подаче углового, </w:t>
      </w:r>
    </w:p>
    <w:p w:rsidR="00E52ACC" w:rsidRPr="00DA4FCA" w:rsidRDefault="00E52ACC" w:rsidP="00E52ACC">
      <w:pPr>
        <w:spacing w:before="100" w:beforeAutospacing="1" w:after="100" w:afterAutospacing="1"/>
      </w:pPr>
      <w:proofErr w:type="gramStart"/>
      <w:r w:rsidRPr="00DA4FCA">
        <w:t xml:space="preserve">-при вбрасывании мяча из-за боковой линии, при свободном и штрафному дарах. </w:t>
      </w:r>
      <w:proofErr w:type="gramEnd"/>
    </w:p>
    <w:p w:rsidR="00E52ACC" w:rsidRPr="00DA4FCA" w:rsidRDefault="00E52ACC" w:rsidP="00E52ACC">
      <w:pPr>
        <w:spacing w:before="100" w:beforeAutospacing="1" w:after="100" w:afterAutospacing="1"/>
      </w:pPr>
      <w:r w:rsidRPr="00DA4FCA">
        <w:rPr>
          <w:i/>
          <w:iCs/>
        </w:rPr>
        <w:t xml:space="preserve">В защите. </w:t>
      </w:r>
    </w:p>
    <w:p w:rsidR="00E52ACC" w:rsidRPr="00DA4FCA" w:rsidRDefault="00E52ACC" w:rsidP="00E52ACC">
      <w:pPr>
        <w:spacing w:before="100" w:beforeAutospacing="1" w:after="100" w:afterAutospacing="1"/>
      </w:pPr>
      <w:r w:rsidRPr="00DA4FCA">
        <w:t xml:space="preserve">-уметь действовать в защите по принципу «зоны», </w:t>
      </w:r>
    </w:p>
    <w:p w:rsidR="00E52ACC" w:rsidRPr="00DA4FCA" w:rsidRDefault="00E52ACC" w:rsidP="00E52ACC">
      <w:pPr>
        <w:spacing w:before="100" w:beforeAutospacing="1" w:after="100" w:afterAutospacing="1"/>
      </w:pPr>
      <w:r w:rsidRPr="00DA4FCA">
        <w:t xml:space="preserve">-перехватывать мяч, бороться за мяч и отбирать его у соперника, </w:t>
      </w:r>
    </w:p>
    <w:p w:rsidR="00E52ACC" w:rsidRDefault="00E52ACC" w:rsidP="00E52ACC">
      <w:pPr>
        <w:spacing w:before="100" w:beforeAutospacing="1" w:after="100" w:afterAutospacing="1"/>
      </w:pPr>
      <w:r w:rsidRPr="00DA4FCA">
        <w:t xml:space="preserve">-правильно действовать при введении мяча </w:t>
      </w:r>
      <w:r>
        <w:t>в игру из стандартных положений,</w:t>
      </w:r>
    </w:p>
    <w:p w:rsidR="00E52ACC" w:rsidRPr="00DA4FCA" w:rsidRDefault="00E52ACC" w:rsidP="00E52ACC">
      <w:pPr>
        <w:spacing w:before="100" w:beforeAutospacing="1" w:after="100" w:afterAutospacing="1"/>
      </w:pPr>
      <w:r>
        <w:t>-персональная опека.</w:t>
      </w:r>
    </w:p>
    <w:p w:rsidR="00E52ACC" w:rsidRPr="00DA4FCA" w:rsidRDefault="00E52ACC" w:rsidP="00E52ACC">
      <w:pPr>
        <w:spacing w:before="100" w:beforeAutospacing="1" w:after="100" w:afterAutospacing="1"/>
      </w:pPr>
      <w:r w:rsidRPr="00DA4FCA">
        <w:rPr>
          <w:i/>
          <w:iCs/>
        </w:rPr>
        <w:lastRenderedPageBreak/>
        <w:t xml:space="preserve">Тактика вратаря. </w:t>
      </w:r>
    </w:p>
    <w:p w:rsidR="00E52ACC" w:rsidRPr="00DA4FCA" w:rsidRDefault="00E52ACC" w:rsidP="00E52ACC">
      <w:pPr>
        <w:spacing w:before="100" w:beforeAutospacing="1" w:after="100" w:afterAutospacing="1"/>
      </w:pPr>
      <w:r w:rsidRPr="00DA4FCA">
        <w:t xml:space="preserve">-уметь выбрать правильную позицию в воротах при различных ударах в зависимости от «угла удара», </w:t>
      </w:r>
    </w:p>
    <w:p w:rsidR="00E52ACC" w:rsidRPr="00DA4FCA" w:rsidRDefault="00E52ACC" w:rsidP="00E52ACC">
      <w:pPr>
        <w:spacing w:before="100" w:beforeAutospacing="1" w:after="100" w:afterAutospacing="1"/>
      </w:pPr>
      <w:r w:rsidRPr="00DA4FCA">
        <w:t xml:space="preserve">-разыгрывать свободный удар от своих ворот, ввести мяч в игру после ловли открывшемуся партнеру, </w:t>
      </w:r>
    </w:p>
    <w:p w:rsidR="00E52ACC" w:rsidRPr="00DA4FCA" w:rsidRDefault="00E52ACC" w:rsidP="00E52ACC">
      <w:pPr>
        <w:spacing w:before="100" w:beforeAutospacing="1" w:after="100" w:afterAutospacing="1"/>
      </w:pPr>
      <w:r w:rsidRPr="00DA4FCA">
        <w:t xml:space="preserve">-занимать правильную позицию при угловом, штрафном и свободном ударах вблизи своих ворот. </w:t>
      </w:r>
    </w:p>
    <w:p w:rsidR="006937F2" w:rsidRDefault="007620A0" w:rsidP="007620A0">
      <w:pPr>
        <w:pStyle w:val="Default"/>
        <w:spacing w:line="360" w:lineRule="auto"/>
        <w:jc w:val="center"/>
        <w:rPr>
          <w:b/>
          <w:bCs/>
        </w:rPr>
      </w:pPr>
      <w:r>
        <w:rPr>
          <w:b/>
          <w:bCs/>
        </w:rPr>
        <w:t>9.2.5.</w:t>
      </w:r>
      <w:r w:rsidR="006937F2" w:rsidRPr="00572A94">
        <w:rPr>
          <w:b/>
          <w:bCs/>
        </w:rPr>
        <w:t>Интегральная подготовка</w:t>
      </w:r>
    </w:p>
    <w:p w:rsidR="006937F2" w:rsidRPr="00572A94" w:rsidRDefault="006937F2" w:rsidP="006937F2">
      <w:pPr>
        <w:pStyle w:val="Default"/>
        <w:spacing w:line="360" w:lineRule="auto"/>
        <w:rPr>
          <w:bCs/>
        </w:rPr>
      </w:pPr>
      <w:r w:rsidRPr="00572A94">
        <w:rPr>
          <w:bCs/>
        </w:rPr>
        <w:t>Интегральная подготовка направлена на объединение и комплексную реализацию различных компонентов подготовленности спортсмена – технической, физической, тактической, психологической, интеллектуальной в процессе тренировочной и соревновательной деятельности. Дело в том, что каждая из сторон подготовленности формируется узконаправленными средствами и методами. Это приводит к тому, что отдельные качества, способности и умения, проявляемые в тренировочных упражнениях, часто не могут проявиться в соревновательных упражнениях. Поэтому необходим особый раздел подготовки, обеспечивающий согласованность и эффективность комплексного проявления всех сторон подготовленности в соревновательной деятельности. Для этого сами соревнования используют в тренировке, как необходимую разновидность ее плановых «занятий».</w:t>
      </w:r>
    </w:p>
    <w:p w:rsidR="006937F2" w:rsidRPr="00572A94" w:rsidRDefault="006937F2" w:rsidP="006937F2">
      <w:pPr>
        <w:pStyle w:val="Default"/>
        <w:spacing w:line="360" w:lineRule="auto"/>
        <w:rPr>
          <w:bCs/>
        </w:rPr>
      </w:pPr>
      <w:r w:rsidRPr="00572A94">
        <w:rPr>
          <w:bCs/>
        </w:rPr>
        <w:t>В качестве основного средства инт</w:t>
      </w:r>
      <w:r>
        <w:rPr>
          <w:bCs/>
        </w:rPr>
        <w:t>егральной подготовки выступают:</w:t>
      </w:r>
    </w:p>
    <w:p w:rsidR="006937F2" w:rsidRPr="00572A94" w:rsidRDefault="006937F2" w:rsidP="006937F2">
      <w:pPr>
        <w:pStyle w:val="Default"/>
        <w:spacing w:line="360" w:lineRule="auto"/>
        <w:rPr>
          <w:bCs/>
        </w:rPr>
      </w:pPr>
      <w:r>
        <w:rPr>
          <w:bCs/>
        </w:rPr>
        <w:t xml:space="preserve">- </w:t>
      </w:r>
      <w:r w:rsidRPr="00572A94">
        <w:rPr>
          <w:bCs/>
        </w:rPr>
        <w:t>соревновательные упражнения и</w:t>
      </w:r>
      <w:r>
        <w:rPr>
          <w:bCs/>
        </w:rPr>
        <w:t>збранного вида спорта, выполняе</w:t>
      </w:r>
      <w:r w:rsidRPr="00572A94">
        <w:rPr>
          <w:bCs/>
        </w:rPr>
        <w:t>мые в условиях</w:t>
      </w:r>
      <w:r w:rsidRPr="00572A94">
        <w:rPr>
          <w:b/>
          <w:bCs/>
        </w:rPr>
        <w:t xml:space="preserve"> </w:t>
      </w:r>
      <w:r w:rsidRPr="00572A94">
        <w:rPr>
          <w:bCs/>
        </w:rPr>
        <w:t>соревнований различного уровня;</w:t>
      </w:r>
    </w:p>
    <w:p w:rsidR="006937F2" w:rsidRPr="00572A94" w:rsidRDefault="006937F2" w:rsidP="006937F2">
      <w:pPr>
        <w:pStyle w:val="Default"/>
        <w:spacing w:line="360" w:lineRule="auto"/>
        <w:rPr>
          <w:bCs/>
        </w:rPr>
      </w:pPr>
      <w:r w:rsidRPr="00572A94">
        <w:rPr>
          <w:bCs/>
        </w:rPr>
        <w:t>-специально-подготовительные упражнения, максимально приближенные по структуре и характеру проявляемых спос</w:t>
      </w:r>
      <w:r>
        <w:rPr>
          <w:bCs/>
        </w:rPr>
        <w:t>обностей к соревнованиям</w:t>
      </w:r>
      <w:r w:rsidRPr="00572A94">
        <w:rPr>
          <w:bCs/>
        </w:rPr>
        <w:t>. При этом важно соблюдать условия проведения соревнований.</w:t>
      </w:r>
    </w:p>
    <w:p w:rsidR="006937F2" w:rsidRDefault="006937F2" w:rsidP="006937F2">
      <w:pPr>
        <w:pStyle w:val="Default"/>
        <w:spacing w:line="360" w:lineRule="auto"/>
        <w:rPr>
          <w:bCs/>
        </w:rPr>
      </w:pPr>
      <w:r>
        <w:rPr>
          <w:bCs/>
        </w:rPr>
        <w:t xml:space="preserve">   </w:t>
      </w:r>
      <w:r w:rsidRPr="00572A94">
        <w:rPr>
          <w:bCs/>
        </w:rPr>
        <w:t>В любом виде спорта интегральная п</w:t>
      </w:r>
      <w:r>
        <w:rPr>
          <w:bCs/>
        </w:rPr>
        <w:t>одготовка является одним из важнейши</w:t>
      </w:r>
      <w:r w:rsidRPr="00572A94">
        <w:rPr>
          <w:bCs/>
        </w:rPr>
        <w:t xml:space="preserve">х факторов приобретения и совершенствования спортивного мастерства. Например, в спортивных играх, чтобы играть хорошо, команда должна играть много на протяжении всего года. Выполнение упражнений на технику, или развитие силы, или улучшение гибкости, или совершенствование отдельных тактических элементов и т.д. не может заменить тренировочные и соревновательные игры. Только в играх полностью раскрываются возможности каждого спортсмена, налаживается и закрепляется связь и понимание между ними, совершенствуются технические и тактические навыки, обеспечивается гармоническое развитие всех органов и систем организма, психических качеств и свойств </w:t>
      </w:r>
      <w:r w:rsidRPr="00572A94">
        <w:rPr>
          <w:bCs/>
        </w:rPr>
        <w:lastRenderedPageBreak/>
        <w:t>личности в соответствии с требованиями сложной соревновательной обстановки, харак</w:t>
      </w:r>
      <w:r>
        <w:rPr>
          <w:bCs/>
        </w:rPr>
        <w:t>терной для данного виде спорта.</w:t>
      </w:r>
    </w:p>
    <w:p w:rsidR="006937F2" w:rsidRDefault="006937F2" w:rsidP="006937F2">
      <w:pPr>
        <w:jc w:val="center"/>
        <w:rPr>
          <w:b/>
        </w:rPr>
      </w:pPr>
    </w:p>
    <w:p w:rsidR="006937F2" w:rsidRDefault="00B231C3" w:rsidP="006937F2">
      <w:pPr>
        <w:jc w:val="center"/>
        <w:rPr>
          <w:b/>
        </w:rPr>
      </w:pPr>
      <w:r>
        <w:rPr>
          <w:b/>
        </w:rPr>
        <w:t>10.</w:t>
      </w:r>
      <w:r w:rsidR="006937F2" w:rsidRPr="000A3475">
        <w:rPr>
          <w:b/>
        </w:rPr>
        <w:t>Психологическая подготовка</w:t>
      </w:r>
    </w:p>
    <w:p w:rsidR="006937F2" w:rsidRPr="000A3475" w:rsidRDefault="006937F2" w:rsidP="006937F2">
      <w:pPr>
        <w:jc w:val="center"/>
        <w:rPr>
          <w:b/>
        </w:rPr>
      </w:pPr>
    </w:p>
    <w:p w:rsidR="006937F2" w:rsidRDefault="006937F2" w:rsidP="006937F2">
      <w:pPr>
        <w:spacing w:line="360" w:lineRule="auto"/>
        <w:jc w:val="both"/>
      </w:pPr>
      <w:r w:rsidRPr="00BC77E3">
        <w:t xml:space="preserve">       Психологическая подготовка подразделяется на </w:t>
      </w:r>
      <w:proofErr w:type="gramStart"/>
      <w:r w:rsidRPr="00BC77E3">
        <w:t>общую</w:t>
      </w:r>
      <w:proofErr w:type="gramEnd"/>
      <w:r w:rsidRPr="00BC77E3">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6937F2" w:rsidRPr="000A3475" w:rsidRDefault="006937F2" w:rsidP="00E06DE5">
      <w:pPr>
        <w:spacing w:line="360" w:lineRule="auto"/>
        <w:jc w:val="both"/>
      </w:pPr>
      <w:r w:rsidRPr="000A3475">
        <w:t xml:space="preserve">1. 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6937F2" w:rsidRPr="000A3475" w:rsidRDefault="006937F2" w:rsidP="00E06DE5">
      <w:pPr>
        <w:spacing w:line="360" w:lineRule="auto"/>
        <w:jc w:val="both"/>
      </w:pPr>
      <w:r w:rsidRPr="000A3475">
        <w:t xml:space="preserve">1) воспитание высоконравственной личности спортсмена; </w:t>
      </w:r>
    </w:p>
    <w:p w:rsidR="006937F2" w:rsidRPr="000A3475" w:rsidRDefault="006937F2" w:rsidP="00E06DE5">
      <w:pPr>
        <w:spacing w:line="360" w:lineRule="auto"/>
        <w:jc w:val="both"/>
      </w:pPr>
      <w:r w:rsidRPr="000A3475">
        <w:t xml:space="preserve">2) развитие процессов восприятия; </w:t>
      </w:r>
    </w:p>
    <w:p w:rsidR="006937F2" w:rsidRPr="000A3475" w:rsidRDefault="006937F2" w:rsidP="00E06DE5">
      <w:pPr>
        <w:spacing w:line="360" w:lineRule="auto"/>
        <w:jc w:val="both"/>
      </w:pPr>
      <w:r w:rsidRPr="000A3475">
        <w:t>3) развитие внимания: объема, интенсивности, устойчивости, распределения и переключения;</w:t>
      </w:r>
    </w:p>
    <w:p w:rsidR="006937F2" w:rsidRPr="000A3475" w:rsidRDefault="006937F2" w:rsidP="00E06DE5">
      <w:pPr>
        <w:spacing w:line="360" w:lineRule="auto"/>
        <w:jc w:val="both"/>
      </w:pPr>
      <w:r w:rsidRPr="000A3475">
        <w:t>4) развитие тактического мышления, памяти, представления и воображения;</w:t>
      </w:r>
    </w:p>
    <w:p w:rsidR="006937F2" w:rsidRPr="000A3475" w:rsidRDefault="006937F2" w:rsidP="00E06DE5">
      <w:pPr>
        <w:spacing w:line="360" w:lineRule="auto"/>
        <w:jc w:val="both"/>
      </w:pPr>
      <w:r w:rsidRPr="000A3475">
        <w:t>5) развитие способности управлять своими эмоциями;</w:t>
      </w:r>
    </w:p>
    <w:p w:rsidR="006937F2" w:rsidRPr="000A3475" w:rsidRDefault="006937F2" w:rsidP="00E06DE5">
      <w:pPr>
        <w:spacing w:line="360" w:lineRule="auto"/>
        <w:jc w:val="both"/>
      </w:pPr>
      <w:r w:rsidRPr="000A3475">
        <w:t xml:space="preserve">6) развитие волевых качеств.  </w:t>
      </w:r>
    </w:p>
    <w:p w:rsidR="006937F2" w:rsidRPr="000A3475" w:rsidRDefault="006937F2" w:rsidP="006937F2">
      <w:pPr>
        <w:pStyle w:val="a5"/>
        <w:numPr>
          <w:ilvl w:val="0"/>
          <w:numId w:val="24"/>
        </w:numPr>
        <w:spacing w:after="200"/>
        <w:jc w:val="both"/>
      </w:pPr>
      <w:r w:rsidRPr="000A3475">
        <w:t>Развитие процессов восприятия.</w:t>
      </w:r>
    </w:p>
    <w:p w:rsidR="006937F2" w:rsidRPr="00BC77E3" w:rsidRDefault="006937F2" w:rsidP="006937F2">
      <w:pPr>
        <w:pStyle w:val="a5"/>
        <w:spacing w:line="360" w:lineRule="auto"/>
        <w:ind w:left="0"/>
        <w:jc w:val="both"/>
      </w:pPr>
      <w:r>
        <w:t xml:space="preserve">       Специфика футбола</w:t>
      </w:r>
      <w:r w:rsidRPr="00BC77E3">
        <w:t xml:space="preserve">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w:t>
      </w:r>
    </w:p>
    <w:p w:rsidR="006937F2" w:rsidRPr="00BC77E3" w:rsidRDefault="006937F2" w:rsidP="006937F2">
      <w:pPr>
        <w:spacing w:line="360" w:lineRule="auto"/>
        <w:jc w:val="both"/>
      </w:pPr>
      <w:r w:rsidRPr="00BC77E3">
        <w:t xml:space="preserve">        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(2-3 недели) приводит к его ухудшению. При проведении упражнений на развитие данных зрительных восприятий </w:t>
      </w:r>
      <w:proofErr w:type="gramStart"/>
      <w:r w:rsidRPr="00BC77E3">
        <w:t>важное значение</w:t>
      </w:r>
      <w:proofErr w:type="gramEnd"/>
      <w:r w:rsidRPr="00BC77E3">
        <w:t xml:space="preserve">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 </w:t>
      </w:r>
      <w:proofErr w:type="gramStart"/>
      <w:r w:rsidRPr="00BC77E3">
        <w:t>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нейтральным, то периферическим зрением, в парах, тройках-двумя, тремя мячами со смещением вправо, влево, вперед, назад.</w:t>
      </w:r>
      <w:proofErr w:type="gramEnd"/>
      <w:r w:rsidRPr="00BC77E3">
        <w:t xml:space="preserve"> При развитии точности глазомера, «чувства дистанции» главное требование - варьирование дистанции при приеме мяча, при передачах, подачах, различных бросках, нападающих ударах и т.д. Для этого надо больше проводить передачи </w:t>
      </w:r>
      <w:r w:rsidRPr="00BC77E3">
        <w:lastRenderedPageBreak/>
        <w:t xml:space="preserve">па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Волейболист должен постоянно приучать себя следить за изменениями дистанции. 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w:t>
      </w:r>
      <w:proofErr w:type="gramStart"/>
      <w:r w:rsidRPr="00BC77E3">
        <w:t>реагирования</w:t>
      </w:r>
      <w:proofErr w:type="gramEnd"/>
      <w:r w:rsidRPr="00BC77E3">
        <w:t xml:space="preserve"> и точность реакции становится стабильной, что говорит о высокой игровой надежности. 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 </w:t>
      </w:r>
    </w:p>
    <w:p w:rsidR="006937F2" w:rsidRPr="00BC77E3" w:rsidRDefault="006937F2" w:rsidP="006937F2">
      <w:pPr>
        <w:pStyle w:val="a5"/>
        <w:numPr>
          <w:ilvl w:val="0"/>
          <w:numId w:val="24"/>
        </w:numPr>
        <w:spacing w:after="200" w:line="360" w:lineRule="auto"/>
        <w:jc w:val="both"/>
      </w:pPr>
      <w:r w:rsidRPr="00BC77E3">
        <w:rPr>
          <w:b/>
        </w:rPr>
        <w:t>Развитие внимания.</w:t>
      </w:r>
    </w:p>
    <w:p w:rsidR="006937F2" w:rsidRPr="00BC77E3" w:rsidRDefault="006937F2" w:rsidP="006937F2">
      <w:pPr>
        <w:pStyle w:val="a5"/>
        <w:spacing w:line="360" w:lineRule="auto"/>
        <w:ind w:left="0"/>
        <w:jc w:val="both"/>
      </w:pPr>
      <w:r w:rsidRPr="00BC77E3">
        <w:t xml:space="preserve">       Успешность технических и та</w:t>
      </w:r>
      <w:r>
        <w:t>ктических действий спортсмена</w:t>
      </w:r>
      <w:r w:rsidRPr="00BC77E3">
        <w:t xml:space="preserve"> зависит от уровня развития объема, интенсивности, устойчивости, распределения и переключения внимания. Надо научить юных </w:t>
      </w:r>
      <w:r>
        <w:t>футболистов</w:t>
      </w:r>
      <w:r w:rsidRPr="00BC77E3">
        <w:t xml:space="preserve">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 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па объект, с одного действия на другое; развивать умение выделять наиболее важные объекты и второстепенные. </w:t>
      </w:r>
    </w:p>
    <w:p w:rsidR="006937F2" w:rsidRPr="00BC77E3" w:rsidRDefault="006937F2" w:rsidP="006937F2">
      <w:pPr>
        <w:pStyle w:val="a5"/>
        <w:numPr>
          <w:ilvl w:val="0"/>
          <w:numId w:val="24"/>
        </w:numPr>
        <w:spacing w:after="200" w:line="360" w:lineRule="auto"/>
        <w:jc w:val="both"/>
      </w:pPr>
      <w:r w:rsidRPr="00BC77E3">
        <w:rPr>
          <w:b/>
        </w:rPr>
        <w:t>Развитие тактического мышления, памяти, представления и воображения</w:t>
      </w:r>
      <w:r w:rsidRPr="00BC77E3">
        <w:t xml:space="preserve">. </w:t>
      </w:r>
    </w:p>
    <w:p w:rsidR="006937F2" w:rsidRPr="00BC77E3" w:rsidRDefault="006937F2" w:rsidP="006937F2">
      <w:pPr>
        <w:pStyle w:val="a5"/>
        <w:spacing w:line="360" w:lineRule="auto"/>
        <w:ind w:left="0"/>
        <w:jc w:val="both"/>
      </w:pPr>
      <w:r>
        <w:t xml:space="preserve">      Н</w:t>
      </w:r>
      <w:r w:rsidRPr="00BC77E3">
        <w:t>еобхо</w:t>
      </w:r>
      <w:r>
        <w:t>димо развивать наблюдательност</w:t>
      </w:r>
      <w:proofErr w:type="gramStart"/>
      <w:r>
        <w:t>ь</w:t>
      </w:r>
      <w:r w:rsidRPr="00BC77E3">
        <w:t>-</w:t>
      </w:r>
      <w:proofErr w:type="gramEnd"/>
      <w:r>
        <w:t xml:space="preserve"> </w:t>
      </w:r>
      <w:r w:rsidRPr="00BC77E3">
        <w:t>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w:t>
      </w:r>
      <w:r>
        <w:t>х последствия; инициативность -</w:t>
      </w:r>
      <w:r w:rsidRPr="00BC77E3">
        <w:t xml:space="preserve">умение быстро и самостоятельно определять тактические замыслы соперника и предвидеть результаты как его, так и своих действий. </w:t>
      </w:r>
    </w:p>
    <w:p w:rsidR="006937F2" w:rsidRPr="00BC77E3" w:rsidRDefault="006937F2" w:rsidP="006937F2">
      <w:pPr>
        <w:pStyle w:val="a5"/>
        <w:numPr>
          <w:ilvl w:val="0"/>
          <w:numId w:val="24"/>
        </w:numPr>
        <w:spacing w:after="200" w:line="360" w:lineRule="auto"/>
        <w:jc w:val="both"/>
      </w:pPr>
      <w:r w:rsidRPr="00BC77E3">
        <w:rPr>
          <w:b/>
        </w:rPr>
        <w:t>Развитие способности управлять эмоциями.</w:t>
      </w:r>
    </w:p>
    <w:p w:rsidR="006937F2" w:rsidRPr="00BC77E3" w:rsidRDefault="006937F2" w:rsidP="006937F2">
      <w:pPr>
        <w:pStyle w:val="a5"/>
        <w:spacing w:line="360" w:lineRule="auto"/>
        <w:ind w:left="0"/>
        <w:jc w:val="both"/>
      </w:pPr>
      <w:r w:rsidRPr="00BC77E3">
        <w:t xml:space="preserve">       Эмоциональные состояния оказывают большое влияние на активность </w:t>
      </w:r>
      <w:proofErr w:type="gramStart"/>
      <w:r w:rsidRPr="00BC77E3">
        <w:t>волейболистов</w:t>
      </w:r>
      <w:proofErr w:type="gramEnd"/>
      <w:r w:rsidRPr="00BC77E3">
        <w:t xml:space="preserve"> как в процессе учебно-тренировочных занятий, так и на эффективность соревновательной деятельно</w:t>
      </w:r>
      <w:r>
        <w:t>сти. Обучение</w:t>
      </w:r>
      <w:r w:rsidRPr="00BC77E3">
        <w:t xml:space="preserve"> приемам </w:t>
      </w:r>
      <w:proofErr w:type="spellStart"/>
      <w:r w:rsidRPr="00BC77E3">
        <w:t>саморегуляции</w:t>
      </w:r>
      <w:proofErr w:type="spellEnd"/>
      <w:r w:rsidRPr="00BC77E3">
        <w:t xml:space="preserve"> эмоциональных состояний требует систематических занятий, чтобы учащийся полностью овладел этими приемами в процессе тренировочной и соревновательной деятельности. </w:t>
      </w:r>
    </w:p>
    <w:p w:rsidR="006937F2" w:rsidRPr="00BC77E3" w:rsidRDefault="006937F2" w:rsidP="006937F2">
      <w:pPr>
        <w:pStyle w:val="a5"/>
        <w:numPr>
          <w:ilvl w:val="0"/>
          <w:numId w:val="24"/>
        </w:numPr>
        <w:spacing w:after="200" w:line="360" w:lineRule="auto"/>
        <w:jc w:val="both"/>
      </w:pPr>
      <w:r w:rsidRPr="00BC77E3">
        <w:rPr>
          <w:b/>
        </w:rPr>
        <w:t>Воспитание волевых качеств.</w:t>
      </w:r>
    </w:p>
    <w:p w:rsidR="006937F2" w:rsidRPr="00BC77E3" w:rsidRDefault="006937F2" w:rsidP="006937F2">
      <w:pPr>
        <w:pStyle w:val="a5"/>
        <w:spacing w:line="360" w:lineRule="auto"/>
        <w:ind w:left="0"/>
        <w:jc w:val="both"/>
      </w:pPr>
      <w:r w:rsidRPr="00BC77E3">
        <w:lastRenderedPageBreak/>
        <w:t xml:space="preserve">       Воспитание волевых качеств - важное условие преодоления трудностей, с которыми сталкивается спортсмен в процессе </w:t>
      </w:r>
      <w:proofErr w:type="spellStart"/>
      <w:r w:rsidRPr="00BC77E3">
        <w:t>тренировочно</w:t>
      </w:r>
      <w:proofErr w:type="spellEnd"/>
      <w:r w:rsidRPr="00BC77E3">
        <w:t xml:space="preserve">-соревновательной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 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 Целеустремленность и настойчивость выражаются в ясном осознании целей и задач, стоящих перед </w:t>
      </w:r>
      <w:proofErr w:type="gramStart"/>
      <w:r w:rsidRPr="00BC77E3">
        <w:t>занимающимися</w:t>
      </w:r>
      <w:proofErr w:type="gramEnd"/>
      <w:r w:rsidRPr="00BC77E3">
        <w:t xml:space="preserve">, активном и неуклонном стремлении к повышению спортивного мастерства, в трудолюбии. 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 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w:t>
      </w:r>
    </w:p>
    <w:p w:rsidR="006937F2" w:rsidRPr="00BC77E3" w:rsidRDefault="006937F2" w:rsidP="006937F2">
      <w:pPr>
        <w:pStyle w:val="a5"/>
        <w:numPr>
          <w:ilvl w:val="0"/>
          <w:numId w:val="24"/>
        </w:numPr>
        <w:spacing w:after="200" w:line="360" w:lineRule="auto"/>
        <w:jc w:val="both"/>
      </w:pPr>
      <w:r w:rsidRPr="00BC77E3">
        <w:rPr>
          <w:b/>
        </w:rPr>
        <w:t>Воспитание дисциплинированности</w:t>
      </w:r>
      <w:r w:rsidRPr="00BC77E3">
        <w:t xml:space="preserve"> </w:t>
      </w:r>
    </w:p>
    <w:p w:rsidR="006937F2" w:rsidRPr="00BC77E3" w:rsidRDefault="006937F2" w:rsidP="006937F2">
      <w:pPr>
        <w:pStyle w:val="a5"/>
        <w:spacing w:line="360" w:lineRule="auto"/>
        <w:ind w:left="0"/>
        <w:jc w:val="both"/>
      </w:pPr>
      <w:r w:rsidRPr="00BC77E3">
        <w:t xml:space="preserve">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 </w:t>
      </w:r>
    </w:p>
    <w:p w:rsidR="006937F2" w:rsidRPr="00BC77E3" w:rsidRDefault="006937F2" w:rsidP="00E52ACC">
      <w:pPr>
        <w:spacing w:line="360" w:lineRule="auto"/>
        <w:jc w:val="both"/>
      </w:pPr>
      <w:r w:rsidRPr="00BC77E3">
        <w:rPr>
          <w:b/>
        </w:rPr>
        <w:t xml:space="preserve">2. </w:t>
      </w:r>
      <w:r w:rsidRPr="000A3475">
        <w:rPr>
          <w:b/>
        </w:rPr>
        <w:t>Психологическая подготовка</w:t>
      </w:r>
      <w:r w:rsidRPr="00BC77E3">
        <w:t xml:space="preserve"> к конкретным соревнованиям (игра) состоит в следующем: </w:t>
      </w:r>
    </w:p>
    <w:p w:rsidR="006937F2" w:rsidRPr="00BC77E3" w:rsidRDefault="006937F2" w:rsidP="00E52ACC">
      <w:pPr>
        <w:spacing w:line="360" w:lineRule="auto"/>
        <w:jc w:val="both"/>
      </w:pPr>
      <w:r w:rsidRPr="00BC77E3">
        <w:t xml:space="preserve">1) осознание игроками задач на предстоящую игру; </w:t>
      </w:r>
    </w:p>
    <w:p w:rsidR="006937F2" w:rsidRPr="00BC77E3" w:rsidRDefault="006937F2" w:rsidP="00E52ACC">
      <w:pPr>
        <w:spacing w:line="360" w:lineRule="auto"/>
        <w:jc w:val="both"/>
      </w:pPr>
      <w:r w:rsidRPr="00BC77E3">
        <w:t xml:space="preserve">2) изучение конкретных условий предстоящих соревнований (время и место игр, освещенность, температура и т.п.); </w:t>
      </w:r>
    </w:p>
    <w:p w:rsidR="006937F2" w:rsidRPr="00BC77E3" w:rsidRDefault="006937F2" w:rsidP="00E52ACC">
      <w:pPr>
        <w:spacing w:line="360" w:lineRule="auto"/>
        <w:jc w:val="both"/>
      </w:pPr>
      <w:r w:rsidRPr="00BC77E3">
        <w:t xml:space="preserve">3) изучение сильных и слабых сторон соперника и подготовка к действиям с учетом этих особенностей; </w:t>
      </w:r>
    </w:p>
    <w:p w:rsidR="006937F2" w:rsidRPr="00BC77E3" w:rsidRDefault="006937F2" w:rsidP="00E52ACC">
      <w:pPr>
        <w:spacing w:line="360" w:lineRule="auto"/>
        <w:jc w:val="both"/>
      </w:pPr>
      <w:r w:rsidRPr="00BC77E3">
        <w:t xml:space="preserve">4) осознание и оценка своих собственных возможностей в настоящий момент; </w:t>
      </w:r>
    </w:p>
    <w:p w:rsidR="006937F2" w:rsidRPr="00BC77E3" w:rsidRDefault="006937F2" w:rsidP="00E52ACC">
      <w:pPr>
        <w:spacing w:line="360" w:lineRule="auto"/>
        <w:jc w:val="both"/>
      </w:pPr>
      <w:r w:rsidRPr="00BC77E3">
        <w:lastRenderedPageBreak/>
        <w:t>5) преодоление отрицательных эмоций, вызванных предстоящей игрой;</w:t>
      </w:r>
    </w:p>
    <w:p w:rsidR="006937F2" w:rsidRPr="00BC77E3" w:rsidRDefault="006937F2" w:rsidP="00E52ACC">
      <w:pPr>
        <w:spacing w:line="360" w:lineRule="auto"/>
        <w:jc w:val="both"/>
        <w:rPr>
          <w:u w:val="single"/>
        </w:rPr>
      </w:pPr>
      <w:r w:rsidRPr="00BC77E3">
        <w:t xml:space="preserve"> 6) формирование твердой уверенности в своих силах и возможностях в выполнении поставленных задач в предстоящей игре. Каждый волейболист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волейболисты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w:t>
      </w:r>
      <w:r>
        <w:t xml:space="preserve">нижает возможности спортсмена. </w:t>
      </w:r>
      <w:r w:rsidRPr="00BC77E3">
        <w:rPr>
          <w:u w:val="single"/>
        </w:rPr>
        <w:t>Различают четыре вида эмоциональных,</w:t>
      </w:r>
      <w:r>
        <w:rPr>
          <w:u w:val="single"/>
        </w:rPr>
        <w:t xml:space="preserve"> </w:t>
      </w:r>
      <w:r w:rsidRPr="00BC77E3">
        <w:rPr>
          <w:u w:val="single"/>
        </w:rPr>
        <w:t xml:space="preserve">предсоревновательных состояний: </w:t>
      </w:r>
    </w:p>
    <w:p w:rsidR="006937F2" w:rsidRPr="00BC77E3" w:rsidRDefault="006937F2" w:rsidP="006937F2">
      <w:pPr>
        <w:pStyle w:val="a5"/>
        <w:spacing w:line="360" w:lineRule="auto"/>
        <w:ind w:left="0"/>
        <w:jc w:val="both"/>
      </w:pPr>
      <w:r w:rsidRPr="00BC77E3">
        <w:rPr>
          <w:b/>
        </w:rPr>
        <w:t xml:space="preserve">состояние боевой готовности; </w:t>
      </w:r>
    </w:p>
    <w:p w:rsidR="006937F2" w:rsidRPr="00BC77E3" w:rsidRDefault="006937F2" w:rsidP="006937F2">
      <w:pPr>
        <w:pStyle w:val="a5"/>
        <w:spacing w:line="360" w:lineRule="auto"/>
        <w:ind w:left="360"/>
        <w:jc w:val="both"/>
      </w:pPr>
      <w:r w:rsidRPr="00BC77E3">
        <w:t xml:space="preserve">        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па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6937F2" w:rsidRPr="00BC77E3" w:rsidRDefault="006937F2" w:rsidP="006937F2">
      <w:pPr>
        <w:pStyle w:val="a5"/>
        <w:spacing w:line="360" w:lineRule="auto"/>
        <w:ind w:left="0"/>
        <w:jc w:val="both"/>
        <w:rPr>
          <w:b/>
        </w:rPr>
      </w:pPr>
      <w:r w:rsidRPr="00BC77E3">
        <w:rPr>
          <w:b/>
        </w:rPr>
        <w:t>предсоревновательная лихорадка;</w:t>
      </w:r>
    </w:p>
    <w:p w:rsidR="006937F2" w:rsidRPr="00BC77E3" w:rsidRDefault="006937F2" w:rsidP="006937F2">
      <w:pPr>
        <w:pStyle w:val="a5"/>
        <w:spacing w:line="360" w:lineRule="auto"/>
        <w:ind w:left="0"/>
        <w:jc w:val="both"/>
      </w:pPr>
      <w:r>
        <w:t xml:space="preserve">    </w:t>
      </w:r>
      <w:r w:rsidRPr="00BC77E3">
        <w:t xml:space="preserve"> </w:t>
      </w:r>
      <w:proofErr w:type="spellStart"/>
      <w:r w:rsidRPr="00BC77E3">
        <w:t>Предыгровая</w:t>
      </w:r>
      <w:proofErr w:type="spellEnd"/>
      <w:r w:rsidRPr="00BC77E3">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  </w:t>
      </w:r>
    </w:p>
    <w:p w:rsidR="006937F2" w:rsidRPr="00BC77E3" w:rsidRDefault="006937F2" w:rsidP="006937F2">
      <w:pPr>
        <w:pStyle w:val="a5"/>
        <w:spacing w:line="360" w:lineRule="auto"/>
        <w:ind w:left="0"/>
        <w:jc w:val="both"/>
      </w:pPr>
      <w:r w:rsidRPr="00BC77E3">
        <w:rPr>
          <w:b/>
        </w:rPr>
        <w:t>предсоревновательная апатия</w:t>
      </w:r>
      <w:r w:rsidRPr="00BC77E3">
        <w:t xml:space="preserve">; </w:t>
      </w:r>
    </w:p>
    <w:p w:rsidR="006937F2" w:rsidRPr="00BC77E3" w:rsidRDefault="006937F2" w:rsidP="006937F2">
      <w:pPr>
        <w:pStyle w:val="a5"/>
        <w:spacing w:line="360" w:lineRule="auto"/>
        <w:ind w:left="0"/>
        <w:jc w:val="both"/>
      </w:pPr>
      <w:r w:rsidRPr="00BC77E3">
        <w:t xml:space="preserve">       </w:t>
      </w:r>
      <w:proofErr w:type="spellStart"/>
      <w:r w:rsidRPr="00BC77E3">
        <w:t>Предыгровая</w:t>
      </w:r>
      <w:proofErr w:type="spellEnd"/>
      <w:r w:rsidRPr="00BC77E3">
        <w:t xml:space="preserve"> апатия представляет собой состояние, противоположное состоянию </w:t>
      </w:r>
      <w:proofErr w:type="spellStart"/>
      <w:r w:rsidRPr="00BC77E3">
        <w:t>предыгровой</w:t>
      </w:r>
      <w:proofErr w:type="spellEnd"/>
      <w:r w:rsidRPr="00BC77E3">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6937F2" w:rsidRPr="00BC77E3" w:rsidRDefault="006937F2" w:rsidP="006937F2">
      <w:pPr>
        <w:pStyle w:val="a5"/>
        <w:numPr>
          <w:ilvl w:val="0"/>
          <w:numId w:val="25"/>
        </w:numPr>
        <w:spacing w:after="200" w:line="360" w:lineRule="auto"/>
        <w:jc w:val="both"/>
        <w:rPr>
          <w:b/>
        </w:rPr>
      </w:pPr>
      <w:r w:rsidRPr="00BC77E3">
        <w:rPr>
          <w:b/>
        </w:rPr>
        <w:t xml:space="preserve">состояние самоуспокоенности. </w:t>
      </w:r>
    </w:p>
    <w:p w:rsidR="006937F2" w:rsidRPr="00BC77E3" w:rsidRDefault="006937F2" w:rsidP="006937F2">
      <w:pPr>
        <w:pStyle w:val="a5"/>
        <w:spacing w:line="360" w:lineRule="auto"/>
        <w:ind w:left="0"/>
        <w:jc w:val="both"/>
      </w:pPr>
      <w:r w:rsidRPr="00BC77E3">
        <w:lastRenderedPageBreak/>
        <w:t xml:space="preserve">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w:t>
      </w:r>
    </w:p>
    <w:p w:rsidR="006937F2" w:rsidRPr="00BC77E3" w:rsidRDefault="006937F2" w:rsidP="006937F2">
      <w:pPr>
        <w:spacing w:line="360" w:lineRule="auto"/>
        <w:jc w:val="both"/>
      </w:pPr>
      <w:r w:rsidRPr="00BC77E3">
        <w:t xml:space="preserve">         Имеется еще множество промежуточных </w:t>
      </w:r>
      <w:proofErr w:type="spellStart"/>
      <w:r w:rsidRPr="00BC77E3">
        <w:t>предыгровых</w:t>
      </w:r>
      <w:proofErr w:type="spellEnd"/>
      <w:r w:rsidRPr="00BC77E3">
        <w:t xml:space="preserve"> состояний. 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6937F2" w:rsidRPr="00BC77E3" w:rsidRDefault="006937F2" w:rsidP="006937F2">
      <w:pPr>
        <w:spacing w:line="360" w:lineRule="auto"/>
        <w:jc w:val="both"/>
      </w:pPr>
      <w:r w:rsidRPr="00BC77E3">
        <w:t>•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6937F2" w:rsidRPr="00BC77E3" w:rsidRDefault="006937F2" w:rsidP="006937F2">
      <w:pPr>
        <w:spacing w:line="360" w:lineRule="auto"/>
        <w:jc w:val="both"/>
      </w:pPr>
      <w:r w:rsidRPr="00BC77E3">
        <w:t xml:space="preserve"> •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w:t>
      </w:r>
      <w:r>
        <w:t>зить излишнее возбуждение или сн</w:t>
      </w:r>
      <w:r w:rsidRPr="00BC77E3">
        <w:t>ять состояние подавленности;</w:t>
      </w:r>
    </w:p>
    <w:p w:rsidR="006937F2" w:rsidRPr="00BC77E3" w:rsidRDefault="006937F2" w:rsidP="006937F2">
      <w:pPr>
        <w:spacing w:line="360" w:lineRule="auto"/>
        <w:jc w:val="both"/>
      </w:pPr>
      <w:r w:rsidRPr="00BC77E3">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6937F2" w:rsidRPr="00BC77E3" w:rsidRDefault="006937F2" w:rsidP="006937F2">
      <w:pPr>
        <w:spacing w:line="360" w:lineRule="auto"/>
        <w:jc w:val="both"/>
      </w:pPr>
      <w:r w:rsidRPr="00BC77E3">
        <w:t xml:space="preserve">• применение специальных приемов массажа и самомассажа, оказывающего па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 </w:t>
      </w:r>
    </w:p>
    <w:p w:rsidR="006937F2" w:rsidRPr="00BC77E3" w:rsidRDefault="006937F2" w:rsidP="006937F2">
      <w:pPr>
        <w:spacing w:line="360" w:lineRule="auto"/>
        <w:jc w:val="both"/>
      </w:pPr>
      <w:r w:rsidRPr="00BC77E3">
        <w:t xml:space="preserve">• воздействие при помощи слова; большую роль играет применение самоприказа, самоободрения, самопобуждения («я выиграю», «я добьюсь», «я должен» и т.д.). Успех выступления команды в соревнованиях во многом зависит от умелого управления командой. </w:t>
      </w:r>
    </w:p>
    <w:p w:rsidR="006937F2" w:rsidRPr="00BC77E3" w:rsidRDefault="006937F2" w:rsidP="006937F2">
      <w:pPr>
        <w:spacing w:line="360" w:lineRule="auto"/>
        <w:jc w:val="both"/>
      </w:pPr>
      <w:r w:rsidRPr="00BC77E3">
        <w:t xml:space="preserve">          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6937F2" w:rsidRPr="00BC77E3" w:rsidRDefault="006937F2" w:rsidP="006937F2">
      <w:pPr>
        <w:spacing w:line="360" w:lineRule="auto"/>
        <w:jc w:val="both"/>
      </w:pPr>
      <w:r w:rsidRPr="00BC77E3">
        <w:t xml:space="preserve">         </w:t>
      </w:r>
      <w:r w:rsidRPr="00BC77E3">
        <w:rPr>
          <w:b/>
        </w:rPr>
        <w:t>Разминка</w:t>
      </w:r>
      <w:r w:rsidRPr="00BC77E3">
        <w:t xml:space="preserve"> имеет большое </w:t>
      </w:r>
      <w:proofErr w:type="gramStart"/>
      <w:r w:rsidRPr="00BC77E3">
        <w:t>значение</w:t>
      </w:r>
      <w:proofErr w:type="gramEnd"/>
      <w:r w:rsidRPr="00BC77E3">
        <w:t xml:space="preserve">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2-3-минут беседу, в которой напомнить основные положения об игре, сказать что-нибудь одобряющее, мобилизующее. </w:t>
      </w:r>
      <w:r w:rsidRPr="00BC77E3">
        <w:lastRenderedPageBreak/>
        <w:t xml:space="preserve">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акцептировать внимание спортсменов па определенные действия игроков </w:t>
      </w:r>
      <w:proofErr w:type="gramStart"/>
      <w:r w:rsidRPr="00BC77E3">
        <w:t>соперника</w:t>
      </w:r>
      <w:proofErr w:type="gramEnd"/>
      <w:r w:rsidRPr="00BC77E3">
        <w:t xml:space="preserve">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 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w:t>
      </w:r>
      <w:proofErr w:type="gramStart"/>
      <w:r w:rsidRPr="00BC77E3">
        <w:t xml:space="preserve">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 </w:t>
      </w:r>
      <w:proofErr w:type="gramEnd"/>
    </w:p>
    <w:p w:rsidR="006937F2" w:rsidRDefault="006937F2" w:rsidP="006937F2">
      <w:pPr>
        <w:spacing w:line="360" w:lineRule="auto"/>
        <w:jc w:val="both"/>
      </w:pPr>
      <w:r w:rsidRPr="00BC77E3">
        <w:rPr>
          <w:b/>
        </w:rPr>
        <w:t xml:space="preserve">          Перерывы</w:t>
      </w:r>
      <w:r w:rsidRPr="00BC77E3">
        <w:t xml:space="preserve">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w:t>
      </w:r>
    </w:p>
    <w:p w:rsidR="006937F2" w:rsidRDefault="006937F2" w:rsidP="006937F2">
      <w:pPr>
        <w:spacing w:line="360" w:lineRule="auto"/>
        <w:jc w:val="both"/>
      </w:pPr>
      <w:r>
        <w:t xml:space="preserve">    </w:t>
      </w:r>
      <w:r w:rsidRPr="00BC77E3">
        <w:t xml:space="preserve">В заключение следует отметить, что вся психологическая подготовка должна проводиться с учетом индивидуальных особенностей </w:t>
      </w:r>
      <w:r>
        <w:t>спортсменов.</w:t>
      </w:r>
    </w:p>
    <w:p w:rsidR="00432851" w:rsidRDefault="00432851" w:rsidP="00432851">
      <w:pPr>
        <w:autoSpaceDE w:val="0"/>
        <w:autoSpaceDN w:val="0"/>
        <w:adjustRightInd w:val="0"/>
        <w:jc w:val="center"/>
        <w:rPr>
          <w:b/>
          <w:bCs/>
        </w:rPr>
      </w:pPr>
    </w:p>
    <w:p w:rsidR="00432851" w:rsidRPr="004E12D8" w:rsidRDefault="00B231C3" w:rsidP="00432851">
      <w:pPr>
        <w:autoSpaceDE w:val="0"/>
        <w:autoSpaceDN w:val="0"/>
        <w:adjustRightInd w:val="0"/>
        <w:jc w:val="center"/>
        <w:rPr>
          <w:b/>
          <w:bCs/>
        </w:rPr>
      </w:pPr>
      <w:r>
        <w:rPr>
          <w:b/>
          <w:bCs/>
        </w:rPr>
        <w:t>11.</w:t>
      </w:r>
      <w:r w:rsidR="00432851" w:rsidRPr="004E12D8">
        <w:rPr>
          <w:b/>
          <w:bCs/>
        </w:rPr>
        <w:t>Тренерская и судейская практика</w:t>
      </w:r>
    </w:p>
    <w:p w:rsidR="00432851" w:rsidRDefault="00432851" w:rsidP="00432851">
      <w:pPr>
        <w:autoSpaceDE w:val="0"/>
        <w:autoSpaceDN w:val="0"/>
        <w:adjustRightInd w:val="0"/>
      </w:pPr>
    </w:p>
    <w:p w:rsidR="00432851" w:rsidRDefault="00432851" w:rsidP="00432851">
      <w:pPr>
        <w:autoSpaceDE w:val="0"/>
        <w:autoSpaceDN w:val="0"/>
        <w:adjustRightInd w:val="0"/>
        <w:spacing w:line="360" w:lineRule="auto"/>
      </w:pPr>
      <w:r>
        <w:t xml:space="preserve">   </w:t>
      </w:r>
      <w:r w:rsidRPr="006F2EB8">
        <w:t xml:space="preserve">Такая работа проводится в форме бесед, семинаров, практических занятий, самостоятельной работы обучающихся. </w:t>
      </w:r>
      <w:proofErr w:type="gramStart"/>
      <w:r w:rsidRPr="006F2EB8">
        <w:t xml:space="preserve">Обучающиеся </w:t>
      </w:r>
      <w:r>
        <w:t xml:space="preserve"> </w:t>
      </w:r>
      <w:r w:rsidRPr="006F2EB8">
        <w:t xml:space="preserve">готовятся </w:t>
      </w:r>
      <w:r w:rsidR="002217DE">
        <w:t xml:space="preserve"> </w:t>
      </w:r>
      <w:r w:rsidRPr="006F2EB8">
        <w:t>к роли помощника тренера</w:t>
      </w:r>
      <w:r w:rsidR="00A8587B">
        <w:t xml:space="preserve"> </w:t>
      </w:r>
      <w:r w:rsidRPr="006F2EB8">
        <w:t xml:space="preserve"> для участия в </w:t>
      </w:r>
      <w:r w:rsidR="006712BA">
        <w:t xml:space="preserve"> </w:t>
      </w:r>
      <w:r w:rsidRPr="006F2EB8">
        <w:t>ор</w:t>
      </w:r>
      <w:r>
        <w:t>ганизации занятий.</w:t>
      </w:r>
      <w:proofErr w:type="gramEnd"/>
    </w:p>
    <w:p w:rsidR="00432851" w:rsidRPr="006F2EB8" w:rsidRDefault="00432851" w:rsidP="00432851">
      <w:pPr>
        <w:autoSpaceDE w:val="0"/>
        <w:autoSpaceDN w:val="0"/>
        <w:adjustRightInd w:val="0"/>
        <w:spacing w:line="360" w:lineRule="auto"/>
      </w:pPr>
      <w:r w:rsidRPr="006F2EB8">
        <w:t xml:space="preserve">1. Освоение терминологии, принятой в </w:t>
      </w:r>
      <w:r>
        <w:t>футболе (минимальный набор).</w:t>
      </w:r>
    </w:p>
    <w:p w:rsidR="00432851" w:rsidRPr="006F2EB8" w:rsidRDefault="00432851" w:rsidP="00432851">
      <w:pPr>
        <w:autoSpaceDE w:val="0"/>
        <w:autoSpaceDN w:val="0"/>
        <w:adjustRightInd w:val="0"/>
        <w:spacing w:line="360" w:lineRule="auto"/>
      </w:pPr>
      <w:r w:rsidRPr="006F2EB8">
        <w:t>2. Овладение команд</w:t>
      </w:r>
      <w:r>
        <w:t>ным языком</w:t>
      </w:r>
      <w:r w:rsidRPr="006F2EB8">
        <w:t>.</w:t>
      </w:r>
    </w:p>
    <w:p w:rsidR="00432851" w:rsidRPr="006F2EB8" w:rsidRDefault="00432851" w:rsidP="00432851">
      <w:pPr>
        <w:autoSpaceDE w:val="0"/>
        <w:autoSpaceDN w:val="0"/>
        <w:adjustRightInd w:val="0"/>
        <w:spacing w:line="360" w:lineRule="auto"/>
      </w:pPr>
      <w:r w:rsidRPr="006F2EB8">
        <w:t>3. Проведение упражнений по построению группы.</w:t>
      </w:r>
    </w:p>
    <w:p w:rsidR="00432851" w:rsidRPr="006F2EB8" w:rsidRDefault="00432851" w:rsidP="00432851">
      <w:pPr>
        <w:autoSpaceDE w:val="0"/>
        <w:autoSpaceDN w:val="0"/>
        <w:adjustRightInd w:val="0"/>
      </w:pPr>
      <w:r w:rsidRPr="006F2EB8">
        <w:t>4. В качестве дежурного подготовка мест для занятий, инвентаря и оборудования.</w:t>
      </w:r>
    </w:p>
    <w:p w:rsidR="00432851" w:rsidRPr="00023616" w:rsidRDefault="00432851" w:rsidP="00432851">
      <w:pPr>
        <w:autoSpaceDE w:val="0"/>
        <w:autoSpaceDN w:val="0"/>
        <w:adjustRightInd w:val="0"/>
        <w:spacing w:line="360" w:lineRule="auto"/>
      </w:pPr>
    </w:p>
    <w:p w:rsidR="00111D34" w:rsidRDefault="00111D34" w:rsidP="00DA4FCA">
      <w:pPr>
        <w:jc w:val="center"/>
        <w:rPr>
          <w:b/>
          <w:bCs/>
          <w:color w:val="000000"/>
          <w:sz w:val="20"/>
          <w:szCs w:val="20"/>
        </w:rPr>
      </w:pPr>
    </w:p>
    <w:p w:rsidR="00B231C3" w:rsidRDefault="00B231C3" w:rsidP="00E52ACC">
      <w:pPr>
        <w:autoSpaceDE w:val="0"/>
        <w:autoSpaceDN w:val="0"/>
        <w:adjustRightInd w:val="0"/>
        <w:spacing w:line="360" w:lineRule="auto"/>
        <w:jc w:val="center"/>
        <w:rPr>
          <w:b/>
          <w:bCs/>
        </w:rPr>
      </w:pPr>
    </w:p>
    <w:p w:rsidR="00E06DE5" w:rsidRDefault="00B231C3" w:rsidP="00E52ACC">
      <w:pPr>
        <w:autoSpaceDE w:val="0"/>
        <w:autoSpaceDN w:val="0"/>
        <w:adjustRightInd w:val="0"/>
        <w:spacing w:line="360" w:lineRule="auto"/>
        <w:jc w:val="center"/>
        <w:rPr>
          <w:b/>
          <w:bCs/>
        </w:rPr>
      </w:pPr>
      <w:r>
        <w:rPr>
          <w:b/>
          <w:bCs/>
        </w:rPr>
        <w:lastRenderedPageBreak/>
        <w:t>12.</w:t>
      </w:r>
      <w:r w:rsidR="00E06DE5" w:rsidRPr="00554CCB">
        <w:rPr>
          <w:b/>
          <w:bCs/>
        </w:rPr>
        <w:t>Воспитательная работа</w:t>
      </w:r>
    </w:p>
    <w:p w:rsidR="00E06DE5" w:rsidRPr="006F2EB8" w:rsidRDefault="00B231C3" w:rsidP="00E06DE5">
      <w:pPr>
        <w:autoSpaceDE w:val="0"/>
        <w:autoSpaceDN w:val="0"/>
        <w:adjustRightInd w:val="0"/>
        <w:spacing w:line="360" w:lineRule="auto"/>
      </w:pPr>
      <w:r>
        <w:rPr>
          <w:b/>
          <w:bCs/>
        </w:rPr>
        <w:t xml:space="preserve">   </w:t>
      </w:r>
      <w:r w:rsidR="00E06DE5">
        <w:t xml:space="preserve">  </w:t>
      </w:r>
      <w:r w:rsidR="00E06DE5" w:rsidRPr="006F2EB8">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w:t>
      </w:r>
      <w:proofErr w:type="gramStart"/>
      <w:r w:rsidR="00E06DE5" w:rsidRPr="006F2EB8">
        <w:t>соревновательной-тренировочной</w:t>
      </w:r>
      <w:proofErr w:type="gramEnd"/>
      <w:r w:rsidR="00E06DE5" w:rsidRPr="006F2EB8">
        <w:t xml:space="preserve"> деятельности, особенностей их влияния на личность молодого человека, задач спортивно-оздоровительного этапа, этапа начальной подготовки и учебно-тренировочного этапа. Воспитательное воздействие органически входит в </w:t>
      </w:r>
      <w:proofErr w:type="spellStart"/>
      <w:r w:rsidR="00E06DE5">
        <w:t>тренировочно</w:t>
      </w:r>
      <w:proofErr w:type="spellEnd"/>
      <w:r w:rsidR="00E06DE5" w:rsidRPr="006F2EB8">
        <w:t>-соревновательную деятельность и жизнь спортивной школы.</w:t>
      </w:r>
    </w:p>
    <w:p w:rsidR="00E06DE5" w:rsidRPr="006F2EB8" w:rsidRDefault="00E06DE5" w:rsidP="00E06DE5">
      <w:pPr>
        <w:autoSpaceDE w:val="0"/>
        <w:autoSpaceDN w:val="0"/>
        <w:adjustRightInd w:val="0"/>
        <w:spacing w:line="360" w:lineRule="auto"/>
      </w:pPr>
      <w:r w:rsidRPr="006F2EB8">
        <w:t>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w:t>
      </w:r>
      <w:r>
        <w:t xml:space="preserve">ктива, членом которого является </w:t>
      </w:r>
      <w:r w:rsidRPr="006F2EB8">
        <w:t>спортсмен, педагога, других лиц и организаций, осуществляющих воспитательные функции.</w:t>
      </w:r>
    </w:p>
    <w:p w:rsidR="00E06DE5" w:rsidRPr="006F2EB8" w:rsidRDefault="00E06DE5" w:rsidP="00E06DE5">
      <w:pPr>
        <w:autoSpaceDE w:val="0"/>
        <w:autoSpaceDN w:val="0"/>
        <w:adjustRightInd w:val="0"/>
        <w:spacing w:line="360" w:lineRule="auto"/>
      </w:pPr>
      <w:r>
        <w:t xml:space="preserve">   </w:t>
      </w:r>
      <w:r w:rsidRPr="006F2EB8">
        <w:t>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В качестве методов нравственного воспитания применяются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научение).</w:t>
      </w:r>
    </w:p>
    <w:p w:rsidR="00E06DE5" w:rsidRPr="006F2EB8" w:rsidRDefault="00E06DE5" w:rsidP="00E06DE5">
      <w:pPr>
        <w:autoSpaceDE w:val="0"/>
        <w:autoSpaceDN w:val="0"/>
        <w:adjustRightInd w:val="0"/>
        <w:spacing w:line="360" w:lineRule="auto"/>
      </w:pPr>
      <w:r w:rsidRPr="006F2EB8">
        <w:t>Важнейшим фактором воспитания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что служит хорошей школой положительного нравственного опыта.</w:t>
      </w:r>
    </w:p>
    <w:p w:rsidR="00E06DE5" w:rsidRPr="006F2EB8" w:rsidRDefault="00E06DE5" w:rsidP="00E06DE5">
      <w:pPr>
        <w:autoSpaceDE w:val="0"/>
        <w:autoSpaceDN w:val="0"/>
        <w:adjustRightInd w:val="0"/>
        <w:spacing w:line="360" w:lineRule="auto"/>
      </w:pPr>
      <w:r w:rsidRPr="006F2EB8">
        <w:t xml:space="preserve">Эффективность воспитательной работы во многом зависит от активности спортсмена. Принятие личных комплексных планов, в которых обучающиеся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w:t>
      </w:r>
      <w:r>
        <w:t xml:space="preserve">коллектива и воспитанию чувства </w:t>
      </w:r>
      <w:r w:rsidRPr="006F2EB8">
        <w:t>коллективизма  используются: выпуск стенных газет, спортивных листков,  походы, тематические вечера, праздники.</w:t>
      </w:r>
    </w:p>
    <w:p w:rsidR="00E06DE5" w:rsidRPr="006F2EB8" w:rsidRDefault="00E06DE5" w:rsidP="00E06DE5">
      <w:pPr>
        <w:autoSpaceDE w:val="0"/>
        <w:autoSpaceDN w:val="0"/>
        <w:adjustRightInd w:val="0"/>
        <w:spacing w:line="360" w:lineRule="auto"/>
      </w:pPr>
      <w:r>
        <w:t xml:space="preserve">    </w:t>
      </w:r>
      <w:r w:rsidRPr="006F2EB8">
        <w:t>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 коллективе поведения спортсмена.</w:t>
      </w:r>
    </w:p>
    <w:p w:rsidR="00E06DE5" w:rsidRPr="006F2EB8" w:rsidRDefault="00E06DE5" w:rsidP="00E06DE5">
      <w:pPr>
        <w:autoSpaceDE w:val="0"/>
        <w:autoSpaceDN w:val="0"/>
        <w:adjustRightInd w:val="0"/>
        <w:spacing w:line="360" w:lineRule="auto"/>
      </w:pPr>
      <w:r w:rsidRPr="006F2EB8">
        <w:lastRenderedPageBreak/>
        <w:t>Осуждение или похвала коллектива - одно из наиболее сильных воздействий на психику человека. Как правило, коллективно должны обсуждаться только аморальные поступки, если индивидуальная воспитательная работа тренера при этом не достигает цели.</w:t>
      </w:r>
    </w:p>
    <w:p w:rsidR="00E06DE5" w:rsidRPr="006F2EB8" w:rsidRDefault="00E06DE5" w:rsidP="00E06DE5">
      <w:pPr>
        <w:autoSpaceDE w:val="0"/>
        <w:autoSpaceDN w:val="0"/>
        <w:adjustRightInd w:val="0"/>
        <w:spacing w:line="360" w:lineRule="auto"/>
      </w:pPr>
      <w:r w:rsidRPr="006F2EB8">
        <w:t>Традиционны</w:t>
      </w:r>
      <w:proofErr w:type="gramStart"/>
      <w:r w:rsidRPr="006F2EB8">
        <w:t>м-</w:t>
      </w:r>
      <w:proofErr w:type="gramEnd"/>
      <w:r w:rsidRPr="006F2EB8">
        <w:t xml:space="preserve"> принятие решений об официальном одобрении, награждение спортсменов призами, премиями. Вопрос о награждении не должен решаться одним тренером без обсуждения в коллективе. Такой подход укрепляет веру в справедливость спортивного коллективизма, в дружбу и товарищество, развивает чувство ответственности перед коллективом.</w:t>
      </w:r>
    </w:p>
    <w:p w:rsidR="00E06DE5" w:rsidRPr="006F2EB8" w:rsidRDefault="00E06DE5" w:rsidP="00E06DE5">
      <w:pPr>
        <w:autoSpaceDE w:val="0"/>
        <w:autoSpaceDN w:val="0"/>
        <w:adjustRightInd w:val="0"/>
        <w:spacing w:line="360" w:lineRule="auto"/>
      </w:pPr>
      <w:r w:rsidRPr="006F2EB8">
        <w:t>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па воспитательный про</w:t>
      </w:r>
      <w:r>
        <w:t xml:space="preserve">цесс (место проведения занятий, </w:t>
      </w:r>
      <w:r w:rsidRPr="006F2EB8">
        <w:t xml:space="preserve">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w:t>
      </w:r>
      <w:proofErr w:type="gramStart"/>
      <w:r w:rsidRPr="006F2EB8">
        <w:t>занимающимися</w:t>
      </w:r>
      <w:proofErr w:type="gramEnd"/>
      <w:r w:rsidRPr="006F2EB8">
        <w:t xml:space="preserve"> своей спортивной 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E06DE5" w:rsidRPr="006F2EB8" w:rsidRDefault="00E06DE5" w:rsidP="00E06DE5">
      <w:pPr>
        <w:autoSpaceDE w:val="0"/>
        <w:autoSpaceDN w:val="0"/>
        <w:adjustRightInd w:val="0"/>
        <w:spacing w:line="360" w:lineRule="auto"/>
      </w:pPr>
      <w:r w:rsidRPr="006F2EB8">
        <w:t>В воспитательной работе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E06DE5" w:rsidRPr="006F2EB8" w:rsidRDefault="00E06DE5" w:rsidP="00E06DE5">
      <w:pPr>
        <w:autoSpaceDE w:val="0"/>
        <w:autoSpaceDN w:val="0"/>
        <w:adjustRightInd w:val="0"/>
        <w:spacing w:line="360" w:lineRule="auto"/>
      </w:pPr>
      <w:r w:rsidRPr="006F2EB8">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E06DE5" w:rsidRPr="006F2EB8" w:rsidRDefault="00E06DE5" w:rsidP="00E06DE5">
      <w:pPr>
        <w:autoSpaceDE w:val="0"/>
        <w:autoSpaceDN w:val="0"/>
        <w:adjustRightInd w:val="0"/>
        <w:spacing w:line="360" w:lineRule="auto"/>
      </w:pPr>
      <w:r w:rsidRPr="006F2EB8">
        <w:t>Самовоспитание включает принятие самообязательств с целью активизировать себя и определять комплекс качеств и</w:t>
      </w:r>
      <w:r>
        <w:t xml:space="preserve"> </w:t>
      </w:r>
      <w:r w:rsidRPr="006F2EB8">
        <w:t xml:space="preserve">свойств, подлежащих исправлению или совершенствованию. </w:t>
      </w:r>
      <w:proofErr w:type="gramStart"/>
      <w:r w:rsidRPr="006F2EB8">
        <w:t>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roofErr w:type="gramEnd"/>
    </w:p>
    <w:p w:rsidR="00E06DE5" w:rsidRPr="006F2EB8" w:rsidRDefault="00E06DE5" w:rsidP="00E06DE5">
      <w:pPr>
        <w:autoSpaceDE w:val="0"/>
        <w:autoSpaceDN w:val="0"/>
        <w:adjustRightInd w:val="0"/>
        <w:spacing w:line="360" w:lineRule="auto"/>
      </w:pPr>
      <w:r w:rsidRPr="006F2EB8">
        <w:t xml:space="preserve">Особенно </w:t>
      </w:r>
      <w:proofErr w:type="gramStart"/>
      <w:r w:rsidRPr="006F2EB8">
        <w:t>важное значение</w:t>
      </w:r>
      <w:proofErr w:type="gramEnd"/>
      <w:r w:rsidRPr="006F2EB8">
        <w:t xml:space="preserve"> имеет самовоспитание волевых качеств личности. </w:t>
      </w:r>
      <w:proofErr w:type="gramStart"/>
      <w:r w:rsidRPr="006F2EB8">
        <w:t xml:space="preserve">Средствами и методами самовоспитания могут быть все формы активности спортсмена по преодолению трудностей, связанные с внешне выраженной </w:t>
      </w:r>
      <w:proofErr w:type="spellStart"/>
      <w:r w:rsidRPr="006F2EB8">
        <w:t>самомобилизацией</w:t>
      </w:r>
      <w:proofErr w:type="spellEnd"/>
      <w:r w:rsidRPr="006F2EB8">
        <w:t xml:space="preserve">  и с внутренними самоограничениями.</w:t>
      </w:r>
      <w:proofErr w:type="gramEnd"/>
    </w:p>
    <w:p w:rsidR="00E06DE5" w:rsidRPr="006F2EB8" w:rsidRDefault="00E06DE5" w:rsidP="00E06DE5">
      <w:pPr>
        <w:autoSpaceDE w:val="0"/>
        <w:autoSpaceDN w:val="0"/>
        <w:adjustRightInd w:val="0"/>
        <w:spacing w:line="360" w:lineRule="auto"/>
      </w:pPr>
      <w:r w:rsidRPr="006F2EB8">
        <w:lastRenderedPageBreak/>
        <w:t xml:space="preserve">Воспитание «бойцовских качеств», формирование спортивного характера осуществляется в процессе многолетней работы со спортсменами и является составной частью воспитательной работы. Эти качества проявляются в экстремальных условиях спортивных соревнований. </w:t>
      </w:r>
    </w:p>
    <w:p w:rsidR="00E06DE5" w:rsidRPr="006F2EB8" w:rsidRDefault="00E06DE5" w:rsidP="00E06DE5">
      <w:pPr>
        <w:autoSpaceDE w:val="0"/>
        <w:autoSpaceDN w:val="0"/>
        <w:adjustRightInd w:val="0"/>
        <w:spacing w:line="360" w:lineRule="auto"/>
      </w:pPr>
      <w:r w:rsidRPr="006F2EB8">
        <w:t xml:space="preserve">В процессе спортивных занятий со спортсменами </w:t>
      </w:r>
      <w:proofErr w:type="gramStart"/>
      <w:r w:rsidRPr="006F2EB8">
        <w:t>важное значение</w:t>
      </w:r>
      <w:proofErr w:type="gramEnd"/>
      <w:r w:rsidRPr="006F2EB8">
        <w:t xml:space="preserve"> приобретает интеллектуальное воспитание, основными задачами которого являются: овладение обучающимися специальными знаниями в области</w:t>
      </w:r>
    </w:p>
    <w:p w:rsidR="00E06DE5" w:rsidRPr="006F2EB8" w:rsidRDefault="00E06DE5" w:rsidP="00E06DE5">
      <w:pPr>
        <w:autoSpaceDE w:val="0"/>
        <w:autoSpaceDN w:val="0"/>
        <w:adjustRightInd w:val="0"/>
        <w:spacing w:line="360" w:lineRule="auto"/>
      </w:pPr>
      <w:r w:rsidRPr="006F2EB8">
        <w:t>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E06DE5" w:rsidRPr="006F2EB8" w:rsidRDefault="00E06DE5" w:rsidP="00E06DE5">
      <w:pPr>
        <w:autoSpaceDE w:val="0"/>
        <w:autoSpaceDN w:val="0"/>
        <w:adjustRightInd w:val="0"/>
        <w:spacing w:line="360" w:lineRule="auto"/>
      </w:pPr>
      <w:r w:rsidRPr="006F2EB8">
        <w:t>Интеллектуальное воспитание юного спортсмена обеспечивается главным образом в формах, характерных для умственного образования и самообразования: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w:t>
      </w:r>
    </w:p>
    <w:p w:rsidR="00E06DE5" w:rsidRPr="006F2EB8" w:rsidRDefault="00E06DE5" w:rsidP="00E06DE5">
      <w:pPr>
        <w:autoSpaceDE w:val="0"/>
        <w:autoSpaceDN w:val="0"/>
        <w:adjustRightInd w:val="0"/>
        <w:spacing w:line="360" w:lineRule="auto"/>
      </w:pPr>
      <w:r w:rsidRPr="006F2EB8">
        <w:t>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тренировочных занятиях, соревнованиях; определить методическую последовательность воспитательных воздействий (содержание бесед, требований, указаний, подбор упражнений и т.п.).</w:t>
      </w:r>
    </w:p>
    <w:p w:rsidR="00111D34" w:rsidRDefault="00F952FC" w:rsidP="00F952FC">
      <w:pPr>
        <w:spacing w:line="360" w:lineRule="auto"/>
        <w:rPr>
          <w:b/>
          <w:bCs/>
          <w:color w:val="000000"/>
          <w:sz w:val="20"/>
          <w:szCs w:val="20"/>
        </w:rPr>
      </w:pPr>
      <w:r>
        <w:t xml:space="preserve">   </w:t>
      </w:r>
      <w:r w:rsidR="00E06DE5" w:rsidRPr="006F2EB8">
        <w:t>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w:t>
      </w:r>
    </w:p>
    <w:p w:rsidR="00E06DE5" w:rsidRDefault="00B231C3" w:rsidP="005F08F6">
      <w:pPr>
        <w:pStyle w:val="Default"/>
        <w:spacing w:line="360" w:lineRule="auto"/>
        <w:jc w:val="center"/>
        <w:rPr>
          <w:b/>
          <w:bCs/>
        </w:rPr>
      </w:pPr>
      <w:r>
        <w:rPr>
          <w:b/>
          <w:bCs/>
        </w:rPr>
        <w:t>13.</w:t>
      </w:r>
      <w:r w:rsidR="00E06DE5">
        <w:rPr>
          <w:b/>
          <w:bCs/>
        </w:rPr>
        <w:t>Соревновательная деятельность</w:t>
      </w:r>
    </w:p>
    <w:p w:rsidR="00E06DE5" w:rsidRDefault="00E06DE5" w:rsidP="00E06DE5">
      <w:pPr>
        <w:pStyle w:val="Default"/>
        <w:spacing w:line="360" w:lineRule="auto"/>
      </w:pPr>
      <w:r>
        <w:t xml:space="preserve">    </w:t>
      </w:r>
      <w:r w:rsidRPr="005436E3">
        <w:t>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E06DE5" w:rsidRDefault="00E06DE5" w:rsidP="00E06DE5">
      <w:pPr>
        <w:spacing w:line="360" w:lineRule="auto"/>
        <w:jc w:val="center"/>
        <w:rPr>
          <w:rStyle w:val="16"/>
        </w:rPr>
      </w:pPr>
    </w:p>
    <w:p w:rsidR="005F08F6" w:rsidRDefault="005F08F6" w:rsidP="00E06DE5">
      <w:pPr>
        <w:spacing w:line="360" w:lineRule="auto"/>
        <w:jc w:val="center"/>
        <w:rPr>
          <w:rStyle w:val="16"/>
          <w:sz w:val="24"/>
          <w:szCs w:val="24"/>
        </w:rPr>
      </w:pPr>
    </w:p>
    <w:p w:rsidR="00E06DE5" w:rsidRDefault="00B231C3" w:rsidP="00E06DE5">
      <w:pPr>
        <w:spacing w:line="360" w:lineRule="auto"/>
        <w:jc w:val="center"/>
        <w:rPr>
          <w:rStyle w:val="16"/>
          <w:sz w:val="24"/>
          <w:szCs w:val="24"/>
        </w:rPr>
      </w:pPr>
      <w:r>
        <w:rPr>
          <w:rStyle w:val="16"/>
          <w:sz w:val="24"/>
          <w:szCs w:val="24"/>
        </w:rPr>
        <w:lastRenderedPageBreak/>
        <w:t>14.</w:t>
      </w:r>
      <w:r w:rsidR="00E06DE5" w:rsidRPr="00E06DE5">
        <w:rPr>
          <w:rStyle w:val="16"/>
          <w:sz w:val="24"/>
          <w:szCs w:val="24"/>
        </w:rPr>
        <w:t>Самостоятельная работа</w:t>
      </w:r>
    </w:p>
    <w:p w:rsidR="00E06DE5" w:rsidRPr="00E06DE5" w:rsidRDefault="0061287E" w:rsidP="00E06DE5">
      <w:pPr>
        <w:spacing w:line="360" w:lineRule="auto"/>
        <w:jc w:val="both"/>
      </w:pPr>
      <w:r>
        <w:t xml:space="preserve">    </w:t>
      </w:r>
      <w:r w:rsidR="00E06DE5" w:rsidRPr="00E06DE5">
        <w:t xml:space="preserve">  Самостоятельные занятия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w:t>
      </w:r>
    </w:p>
    <w:p w:rsidR="00111D34" w:rsidRDefault="00111D34" w:rsidP="001461C1">
      <w:pPr>
        <w:rPr>
          <w:b/>
          <w:bCs/>
          <w:color w:val="000000"/>
          <w:sz w:val="20"/>
          <w:szCs w:val="20"/>
        </w:rPr>
      </w:pPr>
    </w:p>
    <w:p w:rsidR="00DA4FCA" w:rsidRPr="00DE4361" w:rsidRDefault="005F3639" w:rsidP="00DE4361">
      <w:pPr>
        <w:jc w:val="center"/>
        <w:rPr>
          <w:b/>
          <w:bCs/>
          <w:color w:val="000000"/>
        </w:rPr>
      </w:pPr>
      <w:r>
        <w:rPr>
          <w:b/>
          <w:bCs/>
          <w:color w:val="000000"/>
        </w:rPr>
        <w:t>15.</w:t>
      </w:r>
      <w:r w:rsidR="00DA4FCA" w:rsidRPr="00DE4361">
        <w:rPr>
          <w:b/>
          <w:bCs/>
          <w:color w:val="000000"/>
        </w:rPr>
        <w:t>Учебно-тематический  план д</w:t>
      </w:r>
      <w:r w:rsidR="00F952FC" w:rsidRPr="00DE4361">
        <w:rPr>
          <w:b/>
          <w:bCs/>
          <w:color w:val="000000"/>
        </w:rPr>
        <w:t>ля групп начальной подготовки</w:t>
      </w:r>
    </w:p>
    <w:p w:rsidR="00810B4F" w:rsidRPr="00111D34" w:rsidRDefault="00B231C3" w:rsidP="00B231C3">
      <w:pPr>
        <w:autoSpaceDN w:val="0"/>
        <w:adjustRightInd w:val="0"/>
        <w:jc w:val="right"/>
        <w:rPr>
          <w:sz w:val="20"/>
          <w:szCs w:val="20"/>
          <w:shd w:val="clear" w:color="auto" w:fill="FFFFFF"/>
        </w:rPr>
      </w:pPr>
      <w:r>
        <w:rPr>
          <w:sz w:val="20"/>
          <w:szCs w:val="20"/>
          <w:shd w:val="clear" w:color="auto" w:fill="FFFFFF"/>
        </w:rPr>
        <w:t>Таблица №5</w:t>
      </w:r>
    </w:p>
    <w:tbl>
      <w:tblPr>
        <w:tblStyle w:val="a6"/>
        <w:tblW w:w="0" w:type="auto"/>
        <w:tblLook w:val="04A0" w:firstRow="1" w:lastRow="0" w:firstColumn="1" w:lastColumn="0" w:noHBand="0" w:noVBand="1"/>
      </w:tblPr>
      <w:tblGrid>
        <w:gridCol w:w="2140"/>
        <w:gridCol w:w="591"/>
        <w:gridCol w:w="591"/>
        <w:gridCol w:w="591"/>
        <w:gridCol w:w="591"/>
        <w:gridCol w:w="591"/>
        <w:gridCol w:w="591"/>
        <w:gridCol w:w="650"/>
        <w:gridCol w:w="591"/>
        <w:gridCol w:w="591"/>
        <w:gridCol w:w="591"/>
        <w:gridCol w:w="591"/>
        <w:gridCol w:w="870"/>
      </w:tblGrid>
      <w:tr w:rsidR="00DA4FCA" w:rsidRPr="00111D34" w:rsidTr="001F5AEC">
        <w:tc>
          <w:tcPr>
            <w:tcW w:w="2140" w:type="dxa"/>
          </w:tcPr>
          <w:p w:rsidR="00DA4FCA" w:rsidRPr="00111D34" w:rsidRDefault="00DA4FCA" w:rsidP="001F5AEC">
            <w:pPr>
              <w:jc w:val="center"/>
              <w:rPr>
                <w:b/>
                <w:bCs/>
                <w:sz w:val="20"/>
                <w:szCs w:val="20"/>
              </w:rPr>
            </w:pPr>
            <w:r w:rsidRPr="00111D34">
              <w:rPr>
                <w:b/>
                <w:bCs/>
                <w:sz w:val="20"/>
                <w:szCs w:val="20"/>
              </w:rPr>
              <w:t>Содержание</w:t>
            </w:r>
          </w:p>
          <w:p w:rsidR="00DA4FCA" w:rsidRPr="00111D34" w:rsidRDefault="00DA4FCA" w:rsidP="001F5AEC">
            <w:pPr>
              <w:jc w:val="center"/>
              <w:rPr>
                <w:b/>
                <w:bCs/>
                <w:sz w:val="20"/>
                <w:szCs w:val="20"/>
              </w:rPr>
            </w:pPr>
            <w:r w:rsidRPr="00111D34">
              <w:rPr>
                <w:b/>
                <w:bCs/>
                <w:sz w:val="20"/>
                <w:szCs w:val="20"/>
              </w:rPr>
              <w:t>подготовки</w:t>
            </w:r>
          </w:p>
        </w:tc>
        <w:tc>
          <w:tcPr>
            <w:tcW w:w="591" w:type="dxa"/>
          </w:tcPr>
          <w:p w:rsidR="00DA4FCA" w:rsidRPr="00111D34" w:rsidRDefault="00DA4FCA" w:rsidP="001F5AEC">
            <w:pPr>
              <w:jc w:val="center"/>
              <w:rPr>
                <w:b/>
                <w:bCs/>
                <w:sz w:val="20"/>
                <w:szCs w:val="20"/>
              </w:rPr>
            </w:pPr>
            <w:r w:rsidRPr="00111D34">
              <w:rPr>
                <w:b/>
                <w:bCs/>
                <w:sz w:val="20"/>
                <w:szCs w:val="20"/>
              </w:rPr>
              <w:t>09</w:t>
            </w:r>
          </w:p>
        </w:tc>
        <w:tc>
          <w:tcPr>
            <w:tcW w:w="591" w:type="dxa"/>
          </w:tcPr>
          <w:p w:rsidR="00DA4FCA" w:rsidRPr="00111D34" w:rsidRDefault="00DA4FCA" w:rsidP="001F5AEC">
            <w:pPr>
              <w:jc w:val="center"/>
              <w:rPr>
                <w:b/>
                <w:bCs/>
                <w:sz w:val="20"/>
                <w:szCs w:val="20"/>
              </w:rPr>
            </w:pPr>
            <w:r w:rsidRPr="00111D34">
              <w:rPr>
                <w:b/>
                <w:bCs/>
                <w:sz w:val="20"/>
                <w:szCs w:val="20"/>
              </w:rPr>
              <w:t>10</w:t>
            </w:r>
          </w:p>
        </w:tc>
        <w:tc>
          <w:tcPr>
            <w:tcW w:w="591" w:type="dxa"/>
          </w:tcPr>
          <w:p w:rsidR="00DA4FCA" w:rsidRPr="00111D34" w:rsidRDefault="00DA4FCA" w:rsidP="001F5AEC">
            <w:pPr>
              <w:jc w:val="center"/>
              <w:rPr>
                <w:b/>
                <w:bCs/>
                <w:sz w:val="20"/>
                <w:szCs w:val="20"/>
              </w:rPr>
            </w:pPr>
            <w:r w:rsidRPr="00111D34">
              <w:rPr>
                <w:b/>
                <w:bCs/>
                <w:sz w:val="20"/>
                <w:szCs w:val="20"/>
              </w:rPr>
              <w:t>11</w:t>
            </w:r>
          </w:p>
        </w:tc>
        <w:tc>
          <w:tcPr>
            <w:tcW w:w="591" w:type="dxa"/>
          </w:tcPr>
          <w:p w:rsidR="00DA4FCA" w:rsidRPr="00111D34" w:rsidRDefault="00DA4FCA" w:rsidP="001F5AEC">
            <w:pPr>
              <w:jc w:val="center"/>
              <w:rPr>
                <w:b/>
                <w:bCs/>
                <w:sz w:val="20"/>
                <w:szCs w:val="20"/>
              </w:rPr>
            </w:pPr>
            <w:r w:rsidRPr="00111D34">
              <w:rPr>
                <w:b/>
                <w:bCs/>
                <w:sz w:val="20"/>
                <w:szCs w:val="20"/>
              </w:rPr>
              <w:t>12</w:t>
            </w:r>
          </w:p>
        </w:tc>
        <w:tc>
          <w:tcPr>
            <w:tcW w:w="591" w:type="dxa"/>
          </w:tcPr>
          <w:p w:rsidR="00DA4FCA" w:rsidRPr="00111D34" w:rsidRDefault="00DA4FCA" w:rsidP="001F5AEC">
            <w:pPr>
              <w:jc w:val="center"/>
              <w:rPr>
                <w:b/>
                <w:bCs/>
                <w:sz w:val="20"/>
                <w:szCs w:val="20"/>
              </w:rPr>
            </w:pPr>
            <w:r w:rsidRPr="00111D34">
              <w:rPr>
                <w:b/>
                <w:bCs/>
                <w:sz w:val="20"/>
                <w:szCs w:val="20"/>
              </w:rPr>
              <w:t>01</w:t>
            </w:r>
          </w:p>
        </w:tc>
        <w:tc>
          <w:tcPr>
            <w:tcW w:w="591" w:type="dxa"/>
          </w:tcPr>
          <w:p w:rsidR="00DA4FCA" w:rsidRPr="00111D34" w:rsidRDefault="00DA4FCA" w:rsidP="001F5AEC">
            <w:pPr>
              <w:jc w:val="center"/>
              <w:rPr>
                <w:b/>
                <w:bCs/>
                <w:sz w:val="20"/>
                <w:szCs w:val="20"/>
              </w:rPr>
            </w:pPr>
            <w:r w:rsidRPr="00111D34">
              <w:rPr>
                <w:b/>
                <w:bCs/>
                <w:sz w:val="20"/>
                <w:szCs w:val="20"/>
              </w:rPr>
              <w:t>02</w:t>
            </w:r>
          </w:p>
        </w:tc>
        <w:tc>
          <w:tcPr>
            <w:tcW w:w="650" w:type="dxa"/>
          </w:tcPr>
          <w:p w:rsidR="00DA4FCA" w:rsidRPr="00111D34" w:rsidRDefault="00DA4FCA" w:rsidP="001F5AEC">
            <w:pPr>
              <w:jc w:val="center"/>
              <w:rPr>
                <w:b/>
                <w:bCs/>
                <w:sz w:val="20"/>
                <w:szCs w:val="20"/>
              </w:rPr>
            </w:pPr>
            <w:r w:rsidRPr="00111D34">
              <w:rPr>
                <w:b/>
                <w:bCs/>
                <w:sz w:val="20"/>
                <w:szCs w:val="20"/>
              </w:rPr>
              <w:t>03</w:t>
            </w:r>
          </w:p>
        </w:tc>
        <w:tc>
          <w:tcPr>
            <w:tcW w:w="591" w:type="dxa"/>
          </w:tcPr>
          <w:p w:rsidR="00DA4FCA" w:rsidRPr="00111D34" w:rsidRDefault="00DA4FCA" w:rsidP="001F5AEC">
            <w:pPr>
              <w:jc w:val="center"/>
              <w:rPr>
                <w:b/>
                <w:bCs/>
                <w:sz w:val="20"/>
                <w:szCs w:val="20"/>
              </w:rPr>
            </w:pPr>
            <w:r w:rsidRPr="00111D34">
              <w:rPr>
                <w:b/>
                <w:bCs/>
                <w:sz w:val="20"/>
                <w:szCs w:val="20"/>
              </w:rPr>
              <w:t>04</w:t>
            </w:r>
          </w:p>
        </w:tc>
        <w:tc>
          <w:tcPr>
            <w:tcW w:w="591" w:type="dxa"/>
          </w:tcPr>
          <w:p w:rsidR="00DA4FCA" w:rsidRPr="00111D34" w:rsidRDefault="00DA4FCA" w:rsidP="001F5AEC">
            <w:pPr>
              <w:jc w:val="center"/>
              <w:rPr>
                <w:b/>
                <w:bCs/>
                <w:sz w:val="20"/>
                <w:szCs w:val="20"/>
              </w:rPr>
            </w:pPr>
            <w:r w:rsidRPr="00111D34">
              <w:rPr>
                <w:b/>
                <w:bCs/>
                <w:sz w:val="20"/>
                <w:szCs w:val="20"/>
              </w:rPr>
              <w:t>05</w:t>
            </w:r>
          </w:p>
        </w:tc>
        <w:tc>
          <w:tcPr>
            <w:tcW w:w="591" w:type="dxa"/>
          </w:tcPr>
          <w:p w:rsidR="00DA4FCA" w:rsidRPr="00111D34" w:rsidRDefault="00DA4FCA" w:rsidP="001F5AEC">
            <w:pPr>
              <w:jc w:val="center"/>
              <w:rPr>
                <w:b/>
                <w:bCs/>
                <w:sz w:val="20"/>
                <w:szCs w:val="20"/>
              </w:rPr>
            </w:pPr>
            <w:r w:rsidRPr="00111D34">
              <w:rPr>
                <w:b/>
                <w:bCs/>
                <w:sz w:val="20"/>
                <w:szCs w:val="20"/>
              </w:rPr>
              <w:t>06</w:t>
            </w:r>
          </w:p>
        </w:tc>
        <w:tc>
          <w:tcPr>
            <w:tcW w:w="591" w:type="dxa"/>
          </w:tcPr>
          <w:p w:rsidR="00DA4FCA" w:rsidRPr="00111D34" w:rsidRDefault="00DA4FCA" w:rsidP="001F5AEC">
            <w:pPr>
              <w:jc w:val="center"/>
              <w:rPr>
                <w:b/>
                <w:bCs/>
                <w:sz w:val="20"/>
                <w:szCs w:val="20"/>
              </w:rPr>
            </w:pPr>
            <w:r w:rsidRPr="00111D34">
              <w:rPr>
                <w:b/>
                <w:bCs/>
                <w:sz w:val="20"/>
                <w:szCs w:val="20"/>
              </w:rPr>
              <w:t>07</w:t>
            </w:r>
          </w:p>
        </w:tc>
        <w:tc>
          <w:tcPr>
            <w:tcW w:w="870" w:type="dxa"/>
          </w:tcPr>
          <w:p w:rsidR="00DA4FCA" w:rsidRPr="00111D34" w:rsidRDefault="00DA4FCA" w:rsidP="001F5AEC">
            <w:pPr>
              <w:jc w:val="center"/>
              <w:rPr>
                <w:b/>
                <w:bCs/>
                <w:sz w:val="20"/>
                <w:szCs w:val="20"/>
              </w:rPr>
            </w:pPr>
            <w:r w:rsidRPr="00111D34">
              <w:rPr>
                <w:b/>
                <w:bCs/>
                <w:sz w:val="20"/>
                <w:szCs w:val="20"/>
              </w:rPr>
              <w:t>Итого</w:t>
            </w:r>
          </w:p>
        </w:tc>
      </w:tr>
      <w:tr w:rsidR="00DA4FCA" w:rsidRPr="00111D34" w:rsidTr="001F5AEC">
        <w:tc>
          <w:tcPr>
            <w:tcW w:w="9570" w:type="dxa"/>
            <w:gridSpan w:val="13"/>
          </w:tcPr>
          <w:p w:rsidR="00DA4FCA" w:rsidRPr="00111D34" w:rsidRDefault="00DA4FCA" w:rsidP="001F5AEC">
            <w:pPr>
              <w:jc w:val="center"/>
              <w:rPr>
                <w:bCs/>
                <w:sz w:val="20"/>
                <w:szCs w:val="20"/>
              </w:rPr>
            </w:pPr>
            <w:r w:rsidRPr="00111D34">
              <w:rPr>
                <w:b/>
                <w:bCs/>
                <w:sz w:val="20"/>
                <w:szCs w:val="20"/>
              </w:rPr>
              <w:t>Обязательная (</w:t>
            </w:r>
            <w:proofErr w:type="spellStart"/>
            <w:r w:rsidRPr="00111D34">
              <w:rPr>
                <w:b/>
                <w:bCs/>
                <w:sz w:val="20"/>
                <w:szCs w:val="20"/>
              </w:rPr>
              <w:t>инвариативная</w:t>
            </w:r>
            <w:proofErr w:type="spellEnd"/>
            <w:r w:rsidRPr="00111D34">
              <w:rPr>
                <w:b/>
                <w:bCs/>
                <w:sz w:val="20"/>
                <w:szCs w:val="20"/>
              </w:rPr>
              <w:t>) часть</w:t>
            </w:r>
          </w:p>
        </w:tc>
      </w:tr>
      <w:tr w:rsidR="00DA4FCA" w:rsidRPr="00111D34" w:rsidTr="001F5AEC">
        <w:tc>
          <w:tcPr>
            <w:tcW w:w="2140" w:type="dxa"/>
          </w:tcPr>
          <w:p w:rsidR="00DA4FCA" w:rsidRPr="00111D34" w:rsidRDefault="00DA4FCA" w:rsidP="001F5AEC">
            <w:pPr>
              <w:autoSpaceDN w:val="0"/>
              <w:adjustRightInd w:val="0"/>
              <w:jc w:val="center"/>
              <w:rPr>
                <w:b/>
                <w:color w:val="000000"/>
                <w:sz w:val="20"/>
                <w:szCs w:val="20"/>
              </w:rPr>
            </w:pPr>
            <w:r w:rsidRPr="00111D34">
              <w:rPr>
                <w:bCs/>
                <w:sz w:val="20"/>
                <w:szCs w:val="20"/>
              </w:rPr>
              <w:t>Общая физическая подготовка</w:t>
            </w:r>
          </w:p>
        </w:tc>
        <w:tc>
          <w:tcPr>
            <w:tcW w:w="591" w:type="dxa"/>
          </w:tcPr>
          <w:p w:rsidR="00DA4FCA" w:rsidRPr="00111D34" w:rsidRDefault="0034164F" w:rsidP="001F5AEC">
            <w:pPr>
              <w:jc w:val="center"/>
              <w:rPr>
                <w:bCs/>
                <w:sz w:val="20"/>
                <w:szCs w:val="20"/>
              </w:rPr>
            </w:pPr>
            <w:r>
              <w:rPr>
                <w:bCs/>
                <w:sz w:val="20"/>
                <w:szCs w:val="20"/>
              </w:rPr>
              <w:t>7</w:t>
            </w:r>
          </w:p>
        </w:tc>
        <w:tc>
          <w:tcPr>
            <w:tcW w:w="591" w:type="dxa"/>
          </w:tcPr>
          <w:p w:rsidR="00DA4FCA" w:rsidRPr="00111D34" w:rsidRDefault="0034164F" w:rsidP="001F5AEC">
            <w:pPr>
              <w:jc w:val="center"/>
              <w:rPr>
                <w:bCs/>
                <w:sz w:val="20"/>
                <w:szCs w:val="20"/>
              </w:rPr>
            </w:pPr>
            <w:r>
              <w:rPr>
                <w:bCs/>
                <w:sz w:val="20"/>
                <w:szCs w:val="20"/>
              </w:rPr>
              <w:t>7</w:t>
            </w:r>
          </w:p>
        </w:tc>
        <w:tc>
          <w:tcPr>
            <w:tcW w:w="591" w:type="dxa"/>
          </w:tcPr>
          <w:p w:rsidR="00DA4FCA" w:rsidRPr="00111D34" w:rsidRDefault="0034164F" w:rsidP="001F5AEC">
            <w:pPr>
              <w:jc w:val="center"/>
              <w:rPr>
                <w:bCs/>
                <w:sz w:val="20"/>
                <w:szCs w:val="20"/>
              </w:rPr>
            </w:pPr>
            <w:r>
              <w:rPr>
                <w:bCs/>
                <w:sz w:val="20"/>
                <w:szCs w:val="20"/>
              </w:rPr>
              <w:t>7</w:t>
            </w:r>
          </w:p>
        </w:tc>
        <w:tc>
          <w:tcPr>
            <w:tcW w:w="591" w:type="dxa"/>
          </w:tcPr>
          <w:p w:rsidR="00DA4FCA" w:rsidRPr="00111D34" w:rsidRDefault="0034164F" w:rsidP="001F5AEC">
            <w:pPr>
              <w:jc w:val="center"/>
              <w:rPr>
                <w:bCs/>
                <w:sz w:val="20"/>
                <w:szCs w:val="20"/>
              </w:rPr>
            </w:pPr>
            <w:r>
              <w:rPr>
                <w:bCs/>
                <w:sz w:val="20"/>
                <w:szCs w:val="20"/>
              </w:rPr>
              <w:t>7</w:t>
            </w:r>
          </w:p>
        </w:tc>
        <w:tc>
          <w:tcPr>
            <w:tcW w:w="591" w:type="dxa"/>
          </w:tcPr>
          <w:p w:rsidR="00DA4FCA" w:rsidRPr="00111D34" w:rsidRDefault="0034164F" w:rsidP="001F5AEC">
            <w:pPr>
              <w:jc w:val="center"/>
              <w:rPr>
                <w:bCs/>
                <w:sz w:val="20"/>
                <w:szCs w:val="20"/>
              </w:rPr>
            </w:pPr>
            <w:r>
              <w:rPr>
                <w:bCs/>
                <w:sz w:val="20"/>
                <w:szCs w:val="20"/>
              </w:rPr>
              <w:t>7</w:t>
            </w:r>
          </w:p>
        </w:tc>
        <w:tc>
          <w:tcPr>
            <w:tcW w:w="591" w:type="dxa"/>
          </w:tcPr>
          <w:p w:rsidR="00DA4FCA" w:rsidRPr="00111D34" w:rsidRDefault="0034164F" w:rsidP="001F5AEC">
            <w:pPr>
              <w:jc w:val="center"/>
              <w:rPr>
                <w:bCs/>
                <w:sz w:val="20"/>
                <w:szCs w:val="20"/>
              </w:rPr>
            </w:pPr>
            <w:r>
              <w:rPr>
                <w:bCs/>
                <w:sz w:val="20"/>
                <w:szCs w:val="20"/>
              </w:rPr>
              <w:t>7</w:t>
            </w:r>
          </w:p>
        </w:tc>
        <w:tc>
          <w:tcPr>
            <w:tcW w:w="650" w:type="dxa"/>
          </w:tcPr>
          <w:p w:rsidR="00DA4FCA" w:rsidRPr="00111D34" w:rsidRDefault="0034164F" w:rsidP="001F5AEC">
            <w:pPr>
              <w:jc w:val="center"/>
              <w:rPr>
                <w:bCs/>
                <w:sz w:val="20"/>
                <w:szCs w:val="20"/>
              </w:rPr>
            </w:pPr>
            <w:r>
              <w:rPr>
                <w:bCs/>
                <w:sz w:val="20"/>
                <w:szCs w:val="20"/>
              </w:rPr>
              <w:t>7</w:t>
            </w:r>
          </w:p>
        </w:tc>
        <w:tc>
          <w:tcPr>
            <w:tcW w:w="591" w:type="dxa"/>
          </w:tcPr>
          <w:p w:rsidR="00DA4FCA" w:rsidRPr="00111D34" w:rsidRDefault="0034164F" w:rsidP="001F5AEC">
            <w:pPr>
              <w:jc w:val="center"/>
              <w:rPr>
                <w:bCs/>
                <w:sz w:val="20"/>
                <w:szCs w:val="20"/>
              </w:rPr>
            </w:pPr>
            <w:r>
              <w:rPr>
                <w:bCs/>
                <w:sz w:val="20"/>
                <w:szCs w:val="20"/>
              </w:rPr>
              <w:t>7</w:t>
            </w:r>
          </w:p>
        </w:tc>
        <w:tc>
          <w:tcPr>
            <w:tcW w:w="591" w:type="dxa"/>
          </w:tcPr>
          <w:p w:rsidR="00DA4FCA" w:rsidRPr="00111D34" w:rsidRDefault="0034164F" w:rsidP="001F5AEC">
            <w:pPr>
              <w:jc w:val="center"/>
              <w:rPr>
                <w:bCs/>
                <w:sz w:val="20"/>
                <w:szCs w:val="20"/>
              </w:rPr>
            </w:pPr>
            <w:r>
              <w:rPr>
                <w:bCs/>
                <w:sz w:val="20"/>
                <w:szCs w:val="20"/>
              </w:rPr>
              <w:t>7</w:t>
            </w:r>
          </w:p>
        </w:tc>
        <w:tc>
          <w:tcPr>
            <w:tcW w:w="591" w:type="dxa"/>
          </w:tcPr>
          <w:p w:rsidR="00DA4FCA" w:rsidRPr="00111D34" w:rsidRDefault="0034164F" w:rsidP="001F5AEC">
            <w:pPr>
              <w:jc w:val="center"/>
              <w:rPr>
                <w:bCs/>
                <w:sz w:val="20"/>
                <w:szCs w:val="20"/>
              </w:rPr>
            </w:pPr>
            <w:r>
              <w:rPr>
                <w:bCs/>
                <w:sz w:val="20"/>
                <w:szCs w:val="20"/>
              </w:rPr>
              <w:t>7</w:t>
            </w:r>
          </w:p>
        </w:tc>
        <w:tc>
          <w:tcPr>
            <w:tcW w:w="591" w:type="dxa"/>
          </w:tcPr>
          <w:p w:rsidR="00DA4FCA" w:rsidRPr="00111D34" w:rsidRDefault="0034164F" w:rsidP="001F5AEC">
            <w:pPr>
              <w:jc w:val="center"/>
              <w:rPr>
                <w:bCs/>
                <w:sz w:val="20"/>
                <w:szCs w:val="20"/>
              </w:rPr>
            </w:pPr>
            <w:r>
              <w:rPr>
                <w:bCs/>
                <w:sz w:val="20"/>
                <w:szCs w:val="20"/>
              </w:rPr>
              <w:t>-</w:t>
            </w:r>
          </w:p>
        </w:tc>
        <w:tc>
          <w:tcPr>
            <w:tcW w:w="870" w:type="dxa"/>
          </w:tcPr>
          <w:p w:rsidR="00DA4FCA" w:rsidRPr="00111D34" w:rsidRDefault="0034164F" w:rsidP="001F5AEC">
            <w:pPr>
              <w:jc w:val="center"/>
              <w:rPr>
                <w:b/>
                <w:bCs/>
                <w:sz w:val="20"/>
                <w:szCs w:val="20"/>
              </w:rPr>
            </w:pPr>
            <w:r>
              <w:rPr>
                <w:b/>
                <w:bCs/>
                <w:sz w:val="20"/>
                <w:szCs w:val="20"/>
              </w:rPr>
              <w:t>70</w:t>
            </w:r>
          </w:p>
        </w:tc>
      </w:tr>
      <w:tr w:rsidR="00DA4FCA" w:rsidRPr="00111D34" w:rsidTr="001F5AEC">
        <w:tc>
          <w:tcPr>
            <w:tcW w:w="2140" w:type="dxa"/>
          </w:tcPr>
          <w:p w:rsidR="00DA4FCA" w:rsidRPr="00111D34" w:rsidRDefault="00DA4FCA" w:rsidP="001F5AEC">
            <w:pPr>
              <w:autoSpaceDN w:val="0"/>
              <w:adjustRightInd w:val="0"/>
              <w:jc w:val="center"/>
              <w:rPr>
                <w:b/>
                <w:color w:val="000000"/>
                <w:sz w:val="20"/>
                <w:szCs w:val="20"/>
              </w:rPr>
            </w:pPr>
            <w:r w:rsidRPr="00111D34">
              <w:rPr>
                <w:bCs/>
                <w:sz w:val="20"/>
                <w:szCs w:val="20"/>
              </w:rPr>
              <w:t>Специальная физическая подготовка</w:t>
            </w:r>
          </w:p>
        </w:tc>
        <w:tc>
          <w:tcPr>
            <w:tcW w:w="591" w:type="dxa"/>
          </w:tcPr>
          <w:p w:rsidR="00DA4FCA" w:rsidRPr="00111D34" w:rsidRDefault="0034164F" w:rsidP="001F5AEC">
            <w:pPr>
              <w:jc w:val="center"/>
              <w:rPr>
                <w:bCs/>
                <w:sz w:val="20"/>
                <w:szCs w:val="20"/>
              </w:rPr>
            </w:pPr>
            <w:r>
              <w:rPr>
                <w:bCs/>
                <w:sz w:val="20"/>
                <w:szCs w:val="20"/>
              </w:rPr>
              <w:t>6</w:t>
            </w:r>
          </w:p>
        </w:tc>
        <w:tc>
          <w:tcPr>
            <w:tcW w:w="591" w:type="dxa"/>
          </w:tcPr>
          <w:p w:rsidR="00DA4FCA" w:rsidRPr="00111D34" w:rsidRDefault="0034164F" w:rsidP="001F5AEC">
            <w:pPr>
              <w:jc w:val="center"/>
              <w:rPr>
                <w:bCs/>
                <w:sz w:val="20"/>
                <w:szCs w:val="20"/>
              </w:rPr>
            </w:pPr>
            <w:r>
              <w:rPr>
                <w:bCs/>
                <w:sz w:val="20"/>
                <w:szCs w:val="20"/>
              </w:rPr>
              <w:t>6</w:t>
            </w:r>
          </w:p>
        </w:tc>
        <w:tc>
          <w:tcPr>
            <w:tcW w:w="591" w:type="dxa"/>
          </w:tcPr>
          <w:p w:rsidR="00DA4FCA" w:rsidRPr="00111D34" w:rsidRDefault="0034164F" w:rsidP="001F5AEC">
            <w:pPr>
              <w:jc w:val="center"/>
              <w:rPr>
                <w:bCs/>
                <w:sz w:val="20"/>
                <w:szCs w:val="20"/>
              </w:rPr>
            </w:pPr>
            <w:r>
              <w:rPr>
                <w:bCs/>
                <w:sz w:val="20"/>
                <w:szCs w:val="20"/>
              </w:rPr>
              <w:t>5</w:t>
            </w:r>
          </w:p>
        </w:tc>
        <w:tc>
          <w:tcPr>
            <w:tcW w:w="591" w:type="dxa"/>
          </w:tcPr>
          <w:p w:rsidR="00DA4FCA" w:rsidRPr="00111D34" w:rsidRDefault="0034164F" w:rsidP="001F5AEC">
            <w:pPr>
              <w:jc w:val="center"/>
              <w:rPr>
                <w:bCs/>
                <w:sz w:val="20"/>
                <w:szCs w:val="20"/>
              </w:rPr>
            </w:pPr>
            <w:r>
              <w:rPr>
                <w:bCs/>
                <w:sz w:val="20"/>
                <w:szCs w:val="20"/>
              </w:rPr>
              <w:t>5</w:t>
            </w:r>
          </w:p>
        </w:tc>
        <w:tc>
          <w:tcPr>
            <w:tcW w:w="591" w:type="dxa"/>
          </w:tcPr>
          <w:p w:rsidR="00DA4FCA" w:rsidRPr="00111D34" w:rsidRDefault="0034164F" w:rsidP="001F5AEC">
            <w:pPr>
              <w:jc w:val="center"/>
              <w:rPr>
                <w:bCs/>
                <w:sz w:val="20"/>
                <w:szCs w:val="20"/>
              </w:rPr>
            </w:pPr>
            <w:r>
              <w:rPr>
                <w:bCs/>
                <w:sz w:val="20"/>
                <w:szCs w:val="20"/>
              </w:rPr>
              <w:t>5</w:t>
            </w:r>
          </w:p>
        </w:tc>
        <w:tc>
          <w:tcPr>
            <w:tcW w:w="591" w:type="dxa"/>
          </w:tcPr>
          <w:p w:rsidR="00DA4FCA" w:rsidRPr="00111D34" w:rsidRDefault="0034164F" w:rsidP="001F5AEC">
            <w:pPr>
              <w:jc w:val="center"/>
              <w:rPr>
                <w:bCs/>
                <w:sz w:val="20"/>
                <w:szCs w:val="20"/>
              </w:rPr>
            </w:pPr>
            <w:r>
              <w:rPr>
                <w:bCs/>
                <w:sz w:val="20"/>
                <w:szCs w:val="20"/>
              </w:rPr>
              <w:t>5</w:t>
            </w:r>
          </w:p>
        </w:tc>
        <w:tc>
          <w:tcPr>
            <w:tcW w:w="650" w:type="dxa"/>
          </w:tcPr>
          <w:p w:rsidR="00DA4FCA" w:rsidRPr="00111D34" w:rsidRDefault="0034164F" w:rsidP="001F5AEC">
            <w:pPr>
              <w:jc w:val="center"/>
              <w:rPr>
                <w:bCs/>
                <w:sz w:val="20"/>
                <w:szCs w:val="20"/>
              </w:rPr>
            </w:pPr>
            <w:r>
              <w:rPr>
                <w:bCs/>
                <w:sz w:val="20"/>
                <w:szCs w:val="20"/>
              </w:rPr>
              <w:t>5</w:t>
            </w:r>
          </w:p>
        </w:tc>
        <w:tc>
          <w:tcPr>
            <w:tcW w:w="591" w:type="dxa"/>
          </w:tcPr>
          <w:p w:rsidR="00DA4FCA" w:rsidRPr="00111D34" w:rsidRDefault="0034164F" w:rsidP="001F5AEC">
            <w:pPr>
              <w:jc w:val="center"/>
              <w:rPr>
                <w:bCs/>
                <w:sz w:val="20"/>
                <w:szCs w:val="20"/>
              </w:rPr>
            </w:pPr>
            <w:r>
              <w:rPr>
                <w:bCs/>
                <w:sz w:val="20"/>
                <w:szCs w:val="20"/>
              </w:rPr>
              <w:t>5</w:t>
            </w:r>
          </w:p>
        </w:tc>
        <w:tc>
          <w:tcPr>
            <w:tcW w:w="591" w:type="dxa"/>
          </w:tcPr>
          <w:p w:rsidR="00DA4FCA" w:rsidRPr="00111D34" w:rsidRDefault="0034164F" w:rsidP="001F5AEC">
            <w:pPr>
              <w:jc w:val="center"/>
              <w:rPr>
                <w:bCs/>
                <w:sz w:val="20"/>
                <w:szCs w:val="20"/>
              </w:rPr>
            </w:pPr>
            <w:r>
              <w:rPr>
                <w:bCs/>
                <w:sz w:val="20"/>
                <w:szCs w:val="20"/>
              </w:rPr>
              <w:t>6</w:t>
            </w:r>
          </w:p>
        </w:tc>
        <w:tc>
          <w:tcPr>
            <w:tcW w:w="591" w:type="dxa"/>
          </w:tcPr>
          <w:p w:rsidR="00DA4FCA" w:rsidRPr="00111D34" w:rsidRDefault="0034164F" w:rsidP="001F5AEC">
            <w:pPr>
              <w:jc w:val="center"/>
              <w:rPr>
                <w:bCs/>
                <w:sz w:val="20"/>
                <w:szCs w:val="20"/>
              </w:rPr>
            </w:pPr>
            <w:r>
              <w:rPr>
                <w:bCs/>
                <w:sz w:val="20"/>
                <w:szCs w:val="20"/>
              </w:rPr>
              <w:t>6</w:t>
            </w:r>
          </w:p>
        </w:tc>
        <w:tc>
          <w:tcPr>
            <w:tcW w:w="591" w:type="dxa"/>
          </w:tcPr>
          <w:p w:rsidR="00DA4FCA" w:rsidRPr="00111D34" w:rsidRDefault="0034164F" w:rsidP="001F5AEC">
            <w:pPr>
              <w:jc w:val="center"/>
              <w:rPr>
                <w:bCs/>
                <w:sz w:val="20"/>
                <w:szCs w:val="20"/>
              </w:rPr>
            </w:pPr>
            <w:r>
              <w:rPr>
                <w:bCs/>
                <w:sz w:val="20"/>
                <w:szCs w:val="20"/>
              </w:rPr>
              <w:t>-</w:t>
            </w:r>
          </w:p>
        </w:tc>
        <w:tc>
          <w:tcPr>
            <w:tcW w:w="870" w:type="dxa"/>
          </w:tcPr>
          <w:p w:rsidR="00DA4FCA" w:rsidRPr="00111D34" w:rsidRDefault="0034164F" w:rsidP="001F5AEC">
            <w:pPr>
              <w:jc w:val="center"/>
              <w:rPr>
                <w:b/>
                <w:bCs/>
                <w:sz w:val="20"/>
                <w:szCs w:val="20"/>
              </w:rPr>
            </w:pPr>
            <w:r>
              <w:rPr>
                <w:b/>
                <w:bCs/>
                <w:sz w:val="20"/>
                <w:szCs w:val="20"/>
              </w:rPr>
              <w:t>54</w:t>
            </w:r>
          </w:p>
        </w:tc>
      </w:tr>
      <w:tr w:rsidR="00DA4FCA" w:rsidRPr="00111D34" w:rsidTr="001F5AEC">
        <w:tc>
          <w:tcPr>
            <w:tcW w:w="8700" w:type="dxa"/>
            <w:gridSpan w:val="12"/>
          </w:tcPr>
          <w:p w:rsidR="00DA4FCA" w:rsidRPr="00111D34" w:rsidRDefault="00DA4FCA" w:rsidP="001F5AEC">
            <w:pPr>
              <w:jc w:val="center"/>
              <w:rPr>
                <w:bCs/>
                <w:sz w:val="20"/>
                <w:szCs w:val="20"/>
              </w:rPr>
            </w:pPr>
            <w:r w:rsidRPr="00111D34">
              <w:rPr>
                <w:b/>
                <w:bCs/>
                <w:sz w:val="20"/>
                <w:szCs w:val="20"/>
              </w:rPr>
              <w:t>Вариативная часть.</w:t>
            </w:r>
            <w:r w:rsidR="00975778" w:rsidRPr="00111D34">
              <w:rPr>
                <w:b/>
                <w:bCs/>
                <w:sz w:val="20"/>
                <w:szCs w:val="20"/>
              </w:rPr>
              <w:t xml:space="preserve"> </w:t>
            </w:r>
            <w:r w:rsidRPr="00111D34">
              <w:rPr>
                <w:b/>
                <w:bCs/>
                <w:sz w:val="20"/>
                <w:szCs w:val="20"/>
              </w:rPr>
              <w:t>Теоретическая подготовка</w:t>
            </w:r>
          </w:p>
        </w:tc>
        <w:tc>
          <w:tcPr>
            <w:tcW w:w="870" w:type="dxa"/>
          </w:tcPr>
          <w:p w:rsidR="00DA4FCA" w:rsidRPr="00111D34" w:rsidRDefault="00DA4FCA" w:rsidP="001F5AEC">
            <w:pPr>
              <w:jc w:val="center"/>
              <w:rPr>
                <w:b/>
                <w:bCs/>
                <w:sz w:val="20"/>
                <w:szCs w:val="20"/>
              </w:rPr>
            </w:pPr>
          </w:p>
        </w:tc>
      </w:tr>
      <w:tr w:rsidR="00DA4FCA" w:rsidRPr="00111D34" w:rsidTr="001F5AEC">
        <w:tc>
          <w:tcPr>
            <w:tcW w:w="2140" w:type="dxa"/>
          </w:tcPr>
          <w:p w:rsidR="00DA4FCA" w:rsidRPr="00111D34" w:rsidRDefault="00DA4FCA" w:rsidP="001F5AEC">
            <w:pPr>
              <w:jc w:val="center"/>
              <w:rPr>
                <w:bCs/>
                <w:sz w:val="20"/>
                <w:szCs w:val="20"/>
              </w:rPr>
            </w:pPr>
            <w:r w:rsidRPr="00111D34">
              <w:rPr>
                <w:bCs/>
                <w:sz w:val="20"/>
                <w:szCs w:val="20"/>
              </w:rPr>
              <w:t>История и развитие волейбола</w:t>
            </w:r>
          </w:p>
        </w:tc>
        <w:tc>
          <w:tcPr>
            <w:tcW w:w="591" w:type="dxa"/>
          </w:tcPr>
          <w:p w:rsidR="00DA4FCA" w:rsidRPr="00111D34" w:rsidRDefault="0034164F" w:rsidP="001F5AEC">
            <w:pPr>
              <w:jc w:val="center"/>
              <w:rPr>
                <w:bCs/>
                <w:sz w:val="20"/>
                <w:szCs w:val="20"/>
              </w:rPr>
            </w:pPr>
            <w:r>
              <w:rPr>
                <w:bCs/>
                <w:sz w:val="20"/>
                <w:szCs w:val="20"/>
              </w:rPr>
              <w:t>1</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650"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870" w:type="dxa"/>
          </w:tcPr>
          <w:p w:rsidR="00DA4FCA" w:rsidRPr="00111D34" w:rsidRDefault="00DA4FCA" w:rsidP="001F5AEC">
            <w:pPr>
              <w:jc w:val="center"/>
              <w:rPr>
                <w:bCs/>
                <w:sz w:val="20"/>
                <w:szCs w:val="20"/>
              </w:rPr>
            </w:pPr>
          </w:p>
        </w:tc>
      </w:tr>
      <w:tr w:rsidR="00DA4FCA" w:rsidRPr="00111D34" w:rsidTr="001F5AEC">
        <w:tc>
          <w:tcPr>
            <w:tcW w:w="2140" w:type="dxa"/>
          </w:tcPr>
          <w:p w:rsidR="00DA4FCA" w:rsidRPr="00111D34" w:rsidRDefault="00DA4FCA" w:rsidP="001F5AEC">
            <w:pPr>
              <w:jc w:val="center"/>
              <w:rPr>
                <w:bCs/>
                <w:sz w:val="20"/>
                <w:szCs w:val="20"/>
              </w:rPr>
            </w:pPr>
            <w:r w:rsidRPr="00111D34">
              <w:rPr>
                <w:bCs/>
                <w:sz w:val="20"/>
                <w:szCs w:val="20"/>
              </w:rPr>
              <w:t>Место и роль ФК и спорта в современном обществе</w:t>
            </w:r>
          </w:p>
        </w:tc>
        <w:tc>
          <w:tcPr>
            <w:tcW w:w="591" w:type="dxa"/>
          </w:tcPr>
          <w:p w:rsidR="00DA4FCA" w:rsidRPr="00111D34" w:rsidRDefault="00DA4FCA" w:rsidP="001F5AEC">
            <w:pPr>
              <w:jc w:val="center"/>
              <w:rPr>
                <w:bCs/>
                <w:sz w:val="20"/>
                <w:szCs w:val="20"/>
              </w:rPr>
            </w:pPr>
          </w:p>
        </w:tc>
        <w:tc>
          <w:tcPr>
            <w:tcW w:w="591" w:type="dxa"/>
          </w:tcPr>
          <w:p w:rsidR="007A2163" w:rsidRDefault="007A2163" w:rsidP="001F5AEC">
            <w:pPr>
              <w:jc w:val="center"/>
              <w:rPr>
                <w:bCs/>
                <w:sz w:val="20"/>
                <w:szCs w:val="20"/>
              </w:rPr>
            </w:pPr>
          </w:p>
          <w:p w:rsidR="00DA4FCA" w:rsidRPr="00111D34" w:rsidRDefault="0034164F" w:rsidP="001F5AEC">
            <w:pPr>
              <w:jc w:val="center"/>
              <w:rPr>
                <w:bCs/>
                <w:sz w:val="20"/>
                <w:szCs w:val="20"/>
              </w:rPr>
            </w:pPr>
            <w:r>
              <w:rPr>
                <w:bCs/>
                <w:sz w:val="20"/>
                <w:szCs w:val="20"/>
              </w:rPr>
              <w:t>1</w:t>
            </w:r>
          </w:p>
        </w:tc>
        <w:tc>
          <w:tcPr>
            <w:tcW w:w="591" w:type="dxa"/>
          </w:tcPr>
          <w:p w:rsidR="00DA4FCA" w:rsidRDefault="00DA4FCA" w:rsidP="001F5AEC">
            <w:pPr>
              <w:jc w:val="center"/>
              <w:rPr>
                <w:bCs/>
                <w:sz w:val="20"/>
                <w:szCs w:val="20"/>
              </w:rPr>
            </w:pPr>
          </w:p>
          <w:p w:rsidR="0034164F" w:rsidRPr="00111D34" w:rsidRDefault="0034164F"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650"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870" w:type="dxa"/>
          </w:tcPr>
          <w:p w:rsidR="00DA4FCA" w:rsidRPr="00111D34" w:rsidRDefault="00DA4FCA" w:rsidP="001F5AEC">
            <w:pPr>
              <w:jc w:val="center"/>
              <w:rPr>
                <w:bCs/>
                <w:sz w:val="20"/>
                <w:szCs w:val="20"/>
              </w:rPr>
            </w:pPr>
          </w:p>
        </w:tc>
      </w:tr>
      <w:tr w:rsidR="00DA4FCA" w:rsidRPr="00111D34" w:rsidTr="001F5AEC">
        <w:tc>
          <w:tcPr>
            <w:tcW w:w="2140" w:type="dxa"/>
          </w:tcPr>
          <w:p w:rsidR="00DA4FCA" w:rsidRPr="00111D34" w:rsidRDefault="00DA4FCA" w:rsidP="001F5AEC">
            <w:pPr>
              <w:jc w:val="center"/>
              <w:rPr>
                <w:bCs/>
                <w:sz w:val="20"/>
                <w:szCs w:val="20"/>
              </w:rPr>
            </w:pPr>
            <w:r w:rsidRPr="00111D34">
              <w:rPr>
                <w:bCs/>
                <w:sz w:val="20"/>
                <w:szCs w:val="20"/>
              </w:rPr>
              <w:t>Основы законодательства в сфере ФК и спорта</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7A2163" w:rsidRDefault="007A2163" w:rsidP="001F5AEC">
            <w:pPr>
              <w:jc w:val="center"/>
              <w:rPr>
                <w:bCs/>
                <w:sz w:val="20"/>
                <w:szCs w:val="20"/>
              </w:rPr>
            </w:pPr>
          </w:p>
          <w:p w:rsidR="00DA4FCA" w:rsidRPr="00111D34" w:rsidRDefault="007A2163" w:rsidP="001F5AEC">
            <w:pPr>
              <w:jc w:val="center"/>
              <w:rPr>
                <w:bCs/>
                <w:sz w:val="20"/>
                <w:szCs w:val="20"/>
              </w:rPr>
            </w:pPr>
            <w:r>
              <w:rPr>
                <w:bCs/>
                <w:sz w:val="20"/>
                <w:szCs w:val="20"/>
              </w:rPr>
              <w:t>1</w:t>
            </w:r>
          </w:p>
        </w:tc>
        <w:tc>
          <w:tcPr>
            <w:tcW w:w="591" w:type="dxa"/>
          </w:tcPr>
          <w:p w:rsidR="00DA4FCA" w:rsidRDefault="00DA4FCA" w:rsidP="001F5AEC">
            <w:pPr>
              <w:jc w:val="center"/>
              <w:rPr>
                <w:bCs/>
                <w:sz w:val="20"/>
                <w:szCs w:val="20"/>
              </w:rPr>
            </w:pPr>
          </w:p>
          <w:p w:rsidR="0034164F" w:rsidRPr="00111D34" w:rsidRDefault="0034164F"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650"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870" w:type="dxa"/>
          </w:tcPr>
          <w:p w:rsidR="00DA4FCA" w:rsidRPr="00111D34" w:rsidRDefault="00DA4FCA" w:rsidP="001F5AEC">
            <w:pPr>
              <w:jc w:val="center"/>
              <w:rPr>
                <w:bCs/>
                <w:sz w:val="20"/>
                <w:szCs w:val="20"/>
              </w:rPr>
            </w:pPr>
          </w:p>
        </w:tc>
      </w:tr>
      <w:tr w:rsidR="00DA4FCA" w:rsidRPr="00111D34" w:rsidTr="001F5AEC">
        <w:tc>
          <w:tcPr>
            <w:tcW w:w="2140" w:type="dxa"/>
          </w:tcPr>
          <w:p w:rsidR="00DA4FCA" w:rsidRPr="00111D34" w:rsidRDefault="00DA4FCA" w:rsidP="001F5AEC">
            <w:pPr>
              <w:jc w:val="center"/>
              <w:rPr>
                <w:bCs/>
                <w:sz w:val="20"/>
                <w:szCs w:val="20"/>
              </w:rPr>
            </w:pPr>
            <w:r w:rsidRPr="00111D34">
              <w:rPr>
                <w:bCs/>
                <w:sz w:val="20"/>
                <w:szCs w:val="20"/>
              </w:rPr>
              <w:t>Основы спортивной подготовки</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E46C87" w:rsidRDefault="00E46C87" w:rsidP="001F5AEC">
            <w:pPr>
              <w:jc w:val="center"/>
              <w:rPr>
                <w:bCs/>
                <w:sz w:val="20"/>
                <w:szCs w:val="20"/>
              </w:rPr>
            </w:pPr>
          </w:p>
          <w:p w:rsidR="00DA4FCA" w:rsidRPr="00111D34" w:rsidRDefault="00E46C87" w:rsidP="001F5AEC">
            <w:pPr>
              <w:jc w:val="center"/>
              <w:rPr>
                <w:bCs/>
                <w:sz w:val="20"/>
                <w:szCs w:val="20"/>
              </w:rPr>
            </w:pPr>
            <w:r>
              <w:rPr>
                <w:bCs/>
                <w:sz w:val="20"/>
                <w:szCs w:val="20"/>
              </w:rPr>
              <w:t>1</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650"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870" w:type="dxa"/>
          </w:tcPr>
          <w:p w:rsidR="00DA4FCA" w:rsidRPr="00111D34" w:rsidRDefault="00DA4FCA" w:rsidP="001F5AEC">
            <w:pPr>
              <w:jc w:val="center"/>
              <w:rPr>
                <w:bCs/>
                <w:sz w:val="20"/>
                <w:szCs w:val="20"/>
              </w:rPr>
            </w:pPr>
          </w:p>
        </w:tc>
      </w:tr>
      <w:tr w:rsidR="00DA4FCA" w:rsidRPr="00111D34" w:rsidTr="001F5AEC">
        <w:tc>
          <w:tcPr>
            <w:tcW w:w="2140" w:type="dxa"/>
          </w:tcPr>
          <w:p w:rsidR="00DA4FCA" w:rsidRPr="00111D34" w:rsidRDefault="00DA4FCA" w:rsidP="001F5AEC">
            <w:pPr>
              <w:jc w:val="center"/>
              <w:rPr>
                <w:bCs/>
                <w:sz w:val="20"/>
                <w:szCs w:val="20"/>
              </w:rPr>
            </w:pPr>
            <w:proofErr w:type="spellStart"/>
            <w:r w:rsidRPr="00111D34">
              <w:rPr>
                <w:bCs/>
                <w:sz w:val="20"/>
                <w:szCs w:val="20"/>
              </w:rPr>
              <w:t>Необх</w:t>
            </w:r>
            <w:proofErr w:type="spellEnd"/>
            <w:r w:rsidRPr="00111D34">
              <w:rPr>
                <w:bCs/>
                <w:sz w:val="20"/>
                <w:szCs w:val="20"/>
              </w:rPr>
              <w:t>. сведения о строениях и функциях организма человека</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Default="00DA4FCA" w:rsidP="001F5AEC">
            <w:pPr>
              <w:jc w:val="center"/>
              <w:rPr>
                <w:bCs/>
                <w:sz w:val="20"/>
                <w:szCs w:val="20"/>
              </w:rPr>
            </w:pPr>
          </w:p>
          <w:p w:rsidR="00091AD0" w:rsidRPr="00111D34" w:rsidRDefault="00091AD0" w:rsidP="001F5AEC">
            <w:pPr>
              <w:jc w:val="center"/>
              <w:rPr>
                <w:bCs/>
                <w:sz w:val="20"/>
                <w:szCs w:val="20"/>
              </w:rPr>
            </w:pPr>
          </w:p>
        </w:tc>
        <w:tc>
          <w:tcPr>
            <w:tcW w:w="591" w:type="dxa"/>
          </w:tcPr>
          <w:p w:rsidR="00A5670B" w:rsidRDefault="00A5670B" w:rsidP="001F5AEC">
            <w:pPr>
              <w:jc w:val="center"/>
              <w:rPr>
                <w:bCs/>
                <w:sz w:val="20"/>
                <w:szCs w:val="20"/>
              </w:rPr>
            </w:pPr>
          </w:p>
          <w:p w:rsidR="00DA4FCA" w:rsidRPr="00111D34" w:rsidRDefault="00A5670B" w:rsidP="001F5AEC">
            <w:pPr>
              <w:jc w:val="center"/>
              <w:rPr>
                <w:bCs/>
                <w:sz w:val="20"/>
                <w:szCs w:val="20"/>
              </w:rPr>
            </w:pPr>
            <w:r>
              <w:rPr>
                <w:bCs/>
                <w:sz w:val="20"/>
                <w:szCs w:val="20"/>
              </w:rPr>
              <w:t>1</w:t>
            </w:r>
          </w:p>
        </w:tc>
        <w:tc>
          <w:tcPr>
            <w:tcW w:w="650"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870" w:type="dxa"/>
          </w:tcPr>
          <w:p w:rsidR="00DA4FCA" w:rsidRPr="00111D34" w:rsidRDefault="00DA4FCA" w:rsidP="001F5AEC">
            <w:pPr>
              <w:jc w:val="center"/>
              <w:rPr>
                <w:bCs/>
                <w:sz w:val="20"/>
                <w:szCs w:val="20"/>
              </w:rPr>
            </w:pPr>
          </w:p>
        </w:tc>
      </w:tr>
      <w:tr w:rsidR="00DA4FCA" w:rsidRPr="00111D34" w:rsidTr="001F5AEC">
        <w:tc>
          <w:tcPr>
            <w:tcW w:w="2140" w:type="dxa"/>
          </w:tcPr>
          <w:p w:rsidR="00DA4FCA" w:rsidRPr="00111D34" w:rsidRDefault="00DA4FCA" w:rsidP="001F5AEC">
            <w:pPr>
              <w:jc w:val="center"/>
              <w:rPr>
                <w:bCs/>
                <w:sz w:val="20"/>
                <w:szCs w:val="20"/>
              </w:rPr>
            </w:pPr>
            <w:r w:rsidRPr="00111D34">
              <w:rPr>
                <w:bCs/>
                <w:sz w:val="20"/>
                <w:szCs w:val="20"/>
              </w:rPr>
              <w:t>Гигиенические знания умения и навыки</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650" w:type="dxa"/>
          </w:tcPr>
          <w:p w:rsidR="00DA4FCA" w:rsidRPr="00111D34" w:rsidRDefault="00A5670B" w:rsidP="001F5AEC">
            <w:pPr>
              <w:jc w:val="center"/>
              <w:rPr>
                <w:bCs/>
                <w:sz w:val="20"/>
                <w:szCs w:val="20"/>
              </w:rPr>
            </w:pPr>
            <w:r>
              <w:rPr>
                <w:bCs/>
                <w:sz w:val="20"/>
                <w:szCs w:val="20"/>
              </w:rPr>
              <w:t>1</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870" w:type="dxa"/>
          </w:tcPr>
          <w:p w:rsidR="00DA4FCA" w:rsidRPr="00111D34" w:rsidRDefault="00DA4FCA" w:rsidP="001F5AEC">
            <w:pPr>
              <w:jc w:val="center"/>
              <w:rPr>
                <w:bCs/>
                <w:sz w:val="20"/>
                <w:szCs w:val="20"/>
              </w:rPr>
            </w:pPr>
          </w:p>
        </w:tc>
      </w:tr>
      <w:tr w:rsidR="00DA4FCA" w:rsidRPr="00111D34" w:rsidTr="001F5AEC">
        <w:tc>
          <w:tcPr>
            <w:tcW w:w="2140" w:type="dxa"/>
          </w:tcPr>
          <w:p w:rsidR="00DA4FCA" w:rsidRPr="00111D34" w:rsidRDefault="00DA4FCA" w:rsidP="001F5AEC">
            <w:pPr>
              <w:jc w:val="center"/>
              <w:rPr>
                <w:bCs/>
                <w:sz w:val="20"/>
                <w:szCs w:val="20"/>
              </w:rPr>
            </w:pPr>
            <w:r w:rsidRPr="00111D34">
              <w:rPr>
                <w:bCs/>
                <w:sz w:val="20"/>
                <w:szCs w:val="20"/>
              </w:rPr>
              <w:t>Режим дня, закаливания, здоровый образ жизни</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650" w:type="dxa"/>
          </w:tcPr>
          <w:p w:rsidR="00DA4FCA" w:rsidRPr="00111D34" w:rsidRDefault="00DA4FCA" w:rsidP="001F5AEC">
            <w:pPr>
              <w:jc w:val="center"/>
              <w:rPr>
                <w:bCs/>
                <w:sz w:val="20"/>
                <w:szCs w:val="20"/>
              </w:rPr>
            </w:pPr>
          </w:p>
        </w:tc>
        <w:tc>
          <w:tcPr>
            <w:tcW w:w="591" w:type="dxa"/>
          </w:tcPr>
          <w:p w:rsidR="00A5670B" w:rsidRDefault="00A5670B" w:rsidP="001F5AEC">
            <w:pPr>
              <w:jc w:val="center"/>
              <w:rPr>
                <w:bCs/>
                <w:sz w:val="20"/>
                <w:szCs w:val="20"/>
              </w:rPr>
            </w:pPr>
          </w:p>
          <w:p w:rsidR="00DA4FCA" w:rsidRPr="00111D34" w:rsidRDefault="00A5670B" w:rsidP="001F5AEC">
            <w:pPr>
              <w:jc w:val="center"/>
              <w:rPr>
                <w:bCs/>
                <w:sz w:val="20"/>
                <w:szCs w:val="20"/>
              </w:rPr>
            </w:pPr>
            <w:r>
              <w:rPr>
                <w:bCs/>
                <w:sz w:val="20"/>
                <w:szCs w:val="20"/>
              </w:rPr>
              <w:t>1</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870" w:type="dxa"/>
          </w:tcPr>
          <w:p w:rsidR="00DA4FCA" w:rsidRPr="00111D34" w:rsidRDefault="00DA4FCA" w:rsidP="001F5AEC">
            <w:pPr>
              <w:jc w:val="center"/>
              <w:rPr>
                <w:bCs/>
                <w:sz w:val="20"/>
                <w:szCs w:val="20"/>
              </w:rPr>
            </w:pPr>
          </w:p>
        </w:tc>
      </w:tr>
      <w:tr w:rsidR="00DA4FCA" w:rsidRPr="00111D34" w:rsidTr="001F5AEC">
        <w:tc>
          <w:tcPr>
            <w:tcW w:w="2140" w:type="dxa"/>
          </w:tcPr>
          <w:p w:rsidR="00DA4FCA" w:rsidRPr="00111D34" w:rsidRDefault="00DA4FCA" w:rsidP="001F5AEC">
            <w:pPr>
              <w:jc w:val="center"/>
              <w:rPr>
                <w:bCs/>
                <w:sz w:val="20"/>
                <w:szCs w:val="20"/>
              </w:rPr>
            </w:pPr>
            <w:r w:rsidRPr="00111D34">
              <w:rPr>
                <w:bCs/>
                <w:sz w:val="20"/>
                <w:szCs w:val="20"/>
              </w:rPr>
              <w:t>Основы спортивной подготовки</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650"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A5670B" w:rsidRDefault="00A5670B" w:rsidP="001F5AEC">
            <w:pPr>
              <w:jc w:val="center"/>
              <w:rPr>
                <w:bCs/>
                <w:sz w:val="20"/>
                <w:szCs w:val="20"/>
              </w:rPr>
            </w:pPr>
          </w:p>
          <w:p w:rsidR="00DA4FCA" w:rsidRPr="00111D34" w:rsidRDefault="00A5670B" w:rsidP="001F5AEC">
            <w:pPr>
              <w:jc w:val="center"/>
              <w:rPr>
                <w:bCs/>
                <w:sz w:val="20"/>
                <w:szCs w:val="20"/>
              </w:rPr>
            </w:pPr>
            <w:r>
              <w:rPr>
                <w:bCs/>
                <w:sz w:val="20"/>
                <w:szCs w:val="20"/>
              </w:rPr>
              <w:t>1</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870" w:type="dxa"/>
          </w:tcPr>
          <w:p w:rsidR="00DA4FCA" w:rsidRPr="00111D34" w:rsidRDefault="00DA4FCA" w:rsidP="001F5AEC">
            <w:pPr>
              <w:jc w:val="center"/>
              <w:rPr>
                <w:bCs/>
                <w:sz w:val="20"/>
                <w:szCs w:val="20"/>
              </w:rPr>
            </w:pPr>
          </w:p>
        </w:tc>
      </w:tr>
      <w:tr w:rsidR="00DA4FCA" w:rsidRPr="00111D34" w:rsidTr="001F5AEC">
        <w:tc>
          <w:tcPr>
            <w:tcW w:w="2140" w:type="dxa"/>
          </w:tcPr>
          <w:p w:rsidR="00DA4FCA" w:rsidRPr="00111D34" w:rsidRDefault="00DA4FCA" w:rsidP="001F5AEC">
            <w:pPr>
              <w:jc w:val="center"/>
              <w:rPr>
                <w:bCs/>
                <w:sz w:val="20"/>
                <w:szCs w:val="20"/>
              </w:rPr>
            </w:pPr>
            <w:r w:rsidRPr="00111D34">
              <w:rPr>
                <w:bCs/>
                <w:sz w:val="20"/>
                <w:szCs w:val="20"/>
              </w:rPr>
              <w:t xml:space="preserve">Требования к </w:t>
            </w:r>
            <w:proofErr w:type="spellStart"/>
            <w:r w:rsidRPr="00111D34">
              <w:rPr>
                <w:bCs/>
                <w:sz w:val="20"/>
                <w:szCs w:val="20"/>
              </w:rPr>
              <w:t>оборуд</w:t>
            </w:r>
            <w:proofErr w:type="spellEnd"/>
            <w:r w:rsidRPr="00111D34">
              <w:rPr>
                <w:bCs/>
                <w:sz w:val="20"/>
                <w:szCs w:val="20"/>
              </w:rPr>
              <w:t>-ю, инвентарю и спорт</w:t>
            </w:r>
            <w:proofErr w:type="gramStart"/>
            <w:r w:rsidRPr="00111D34">
              <w:rPr>
                <w:bCs/>
                <w:sz w:val="20"/>
                <w:szCs w:val="20"/>
              </w:rPr>
              <w:t>.</w:t>
            </w:r>
            <w:proofErr w:type="gramEnd"/>
            <w:r w:rsidRPr="00111D34">
              <w:rPr>
                <w:bCs/>
                <w:sz w:val="20"/>
                <w:szCs w:val="20"/>
              </w:rPr>
              <w:t xml:space="preserve"> </w:t>
            </w:r>
            <w:proofErr w:type="gramStart"/>
            <w:r w:rsidRPr="00111D34">
              <w:rPr>
                <w:bCs/>
                <w:sz w:val="20"/>
                <w:szCs w:val="20"/>
              </w:rPr>
              <w:t>э</w:t>
            </w:r>
            <w:proofErr w:type="gramEnd"/>
            <w:r w:rsidRPr="00111D34">
              <w:rPr>
                <w:bCs/>
                <w:sz w:val="20"/>
                <w:szCs w:val="20"/>
              </w:rPr>
              <w:t>кипировке</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650"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A5670B" w:rsidRDefault="00A5670B" w:rsidP="001F5AEC">
            <w:pPr>
              <w:jc w:val="center"/>
              <w:rPr>
                <w:bCs/>
                <w:sz w:val="20"/>
                <w:szCs w:val="20"/>
              </w:rPr>
            </w:pPr>
          </w:p>
          <w:p w:rsidR="00DA4FCA" w:rsidRDefault="00A5670B" w:rsidP="001F5AEC">
            <w:pPr>
              <w:jc w:val="center"/>
              <w:rPr>
                <w:bCs/>
                <w:sz w:val="20"/>
                <w:szCs w:val="20"/>
              </w:rPr>
            </w:pPr>
            <w:r>
              <w:rPr>
                <w:bCs/>
                <w:sz w:val="20"/>
                <w:szCs w:val="20"/>
              </w:rPr>
              <w:t>1</w:t>
            </w:r>
          </w:p>
          <w:p w:rsidR="00A5670B" w:rsidRPr="00111D34" w:rsidRDefault="00A5670B"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870" w:type="dxa"/>
          </w:tcPr>
          <w:p w:rsidR="00DA4FCA" w:rsidRPr="00111D34" w:rsidRDefault="00DA4FCA" w:rsidP="001F5AEC">
            <w:pPr>
              <w:jc w:val="center"/>
              <w:rPr>
                <w:bCs/>
                <w:sz w:val="20"/>
                <w:szCs w:val="20"/>
              </w:rPr>
            </w:pPr>
          </w:p>
        </w:tc>
      </w:tr>
      <w:tr w:rsidR="00DA4FCA" w:rsidRPr="00111D34" w:rsidTr="001F5AEC">
        <w:tc>
          <w:tcPr>
            <w:tcW w:w="2140" w:type="dxa"/>
          </w:tcPr>
          <w:p w:rsidR="00DA4FCA" w:rsidRPr="00111D34" w:rsidRDefault="00DA4FCA" w:rsidP="00A5670B">
            <w:pPr>
              <w:jc w:val="center"/>
              <w:rPr>
                <w:bCs/>
                <w:sz w:val="20"/>
                <w:szCs w:val="20"/>
              </w:rPr>
            </w:pPr>
            <w:r w:rsidRPr="00111D34">
              <w:rPr>
                <w:bCs/>
                <w:sz w:val="20"/>
                <w:szCs w:val="20"/>
              </w:rPr>
              <w:t xml:space="preserve">Требования </w:t>
            </w:r>
            <w:proofErr w:type="spellStart"/>
            <w:r w:rsidRPr="00111D34">
              <w:rPr>
                <w:bCs/>
                <w:sz w:val="20"/>
                <w:szCs w:val="20"/>
              </w:rPr>
              <w:t>техн</w:t>
            </w:r>
            <w:proofErr w:type="spellEnd"/>
            <w:r w:rsidRPr="00111D34">
              <w:rPr>
                <w:bCs/>
                <w:sz w:val="20"/>
                <w:szCs w:val="20"/>
              </w:rPr>
              <w:t>. без</w:t>
            </w:r>
            <w:proofErr w:type="gramStart"/>
            <w:r w:rsidRPr="00111D34">
              <w:rPr>
                <w:bCs/>
                <w:sz w:val="20"/>
                <w:szCs w:val="20"/>
              </w:rPr>
              <w:t>.</w:t>
            </w:r>
            <w:proofErr w:type="gramEnd"/>
            <w:r w:rsidRPr="00111D34">
              <w:rPr>
                <w:bCs/>
                <w:sz w:val="20"/>
                <w:szCs w:val="20"/>
              </w:rPr>
              <w:t xml:space="preserve"> </w:t>
            </w:r>
            <w:proofErr w:type="gramStart"/>
            <w:r w:rsidRPr="00111D34">
              <w:rPr>
                <w:bCs/>
                <w:sz w:val="20"/>
                <w:szCs w:val="20"/>
              </w:rPr>
              <w:t>п</w:t>
            </w:r>
            <w:proofErr w:type="gramEnd"/>
            <w:r w:rsidRPr="00111D34">
              <w:rPr>
                <w:bCs/>
                <w:sz w:val="20"/>
                <w:szCs w:val="20"/>
              </w:rPr>
              <w:t xml:space="preserve">ри занятиях </w:t>
            </w:r>
            <w:r w:rsidR="00A5670B">
              <w:rPr>
                <w:bCs/>
                <w:sz w:val="20"/>
                <w:szCs w:val="20"/>
              </w:rPr>
              <w:t>футболом</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A5670B" w:rsidRDefault="00A5670B" w:rsidP="001F5AEC">
            <w:pPr>
              <w:jc w:val="center"/>
              <w:rPr>
                <w:bCs/>
                <w:sz w:val="20"/>
                <w:szCs w:val="20"/>
              </w:rPr>
            </w:pPr>
          </w:p>
          <w:p w:rsidR="00DA4FCA" w:rsidRPr="00111D34" w:rsidRDefault="00A5670B" w:rsidP="001F5AEC">
            <w:pPr>
              <w:jc w:val="center"/>
              <w:rPr>
                <w:bCs/>
                <w:sz w:val="20"/>
                <w:szCs w:val="20"/>
              </w:rPr>
            </w:pPr>
            <w:r>
              <w:rPr>
                <w:bCs/>
                <w:sz w:val="20"/>
                <w:szCs w:val="20"/>
              </w:rPr>
              <w:t>1</w:t>
            </w:r>
          </w:p>
        </w:tc>
        <w:tc>
          <w:tcPr>
            <w:tcW w:w="591" w:type="dxa"/>
          </w:tcPr>
          <w:p w:rsidR="00DA4FCA" w:rsidRPr="00111D34" w:rsidRDefault="00DA4FCA" w:rsidP="001F5AEC">
            <w:pPr>
              <w:jc w:val="center"/>
              <w:rPr>
                <w:bCs/>
                <w:sz w:val="20"/>
                <w:szCs w:val="20"/>
              </w:rPr>
            </w:pPr>
          </w:p>
        </w:tc>
        <w:tc>
          <w:tcPr>
            <w:tcW w:w="650"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870" w:type="dxa"/>
          </w:tcPr>
          <w:p w:rsidR="00DA4FCA" w:rsidRPr="00111D34" w:rsidRDefault="00DA4FCA" w:rsidP="001F5AEC">
            <w:pPr>
              <w:jc w:val="center"/>
              <w:rPr>
                <w:bCs/>
                <w:sz w:val="20"/>
                <w:szCs w:val="20"/>
              </w:rPr>
            </w:pPr>
          </w:p>
        </w:tc>
      </w:tr>
      <w:tr w:rsidR="00DA4FCA" w:rsidRPr="00111D34" w:rsidTr="001F5AEC">
        <w:tc>
          <w:tcPr>
            <w:tcW w:w="2140" w:type="dxa"/>
          </w:tcPr>
          <w:p w:rsidR="00DA4FCA" w:rsidRPr="00111D34" w:rsidRDefault="00DA4FCA" w:rsidP="001F5AEC">
            <w:pPr>
              <w:autoSpaceDN w:val="0"/>
              <w:adjustRightInd w:val="0"/>
              <w:jc w:val="center"/>
              <w:rPr>
                <w:b/>
                <w:color w:val="000000"/>
                <w:sz w:val="20"/>
                <w:szCs w:val="20"/>
              </w:rPr>
            </w:pPr>
            <w:r w:rsidRPr="00111D34">
              <w:rPr>
                <w:bCs/>
                <w:sz w:val="20"/>
                <w:szCs w:val="20"/>
              </w:rPr>
              <w:t>Техническая подготовка</w:t>
            </w:r>
          </w:p>
        </w:tc>
        <w:tc>
          <w:tcPr>
            <w:tcW w:w="591"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7642D4" w:rsidP="001F5AEC">
            <w:pPr>
              <w:jc w:val="center"/>
              <w:rPr>
                <w:bCs/>
                <w:sz w:val="20"/>
                <w:szCs w:val="20"/>
              </w:rPr>
            </w:pPr>
            <w:r>
              <w:rPr>
                <w:bCs/>
                <w:sz w:val="20"/>
                <w:szCs w:val="20"/>
              </w:rPr>
              <w:t>6</w:t>
            </w:r>
          </w:p>
        </w:tc>
        <w:tc>
          <w:tcPr>
            <w:tcW w:w="650"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DA4FCA" w:rsidP="001F5AEC">
            <w:pPr>
              <w:jc w:val="center"/>
              <w:rPr>
                <w:bCs/>
                <w:sz w:val="20"/>
                <w:szCs w:val="20"/>
              </w:rPr>
            </w:pPr>
          </w:p>
        </w:tc>
        <w:tc>
          <w:tcPr>
            <w:tcW w:w="870" w:type="dxa"/>
          </w:tcPr>
          <w:p w:rsidR="00DA4FCA" w:rsidRPr="00111D34" w:rsidRDefault="007642D4" w:rsidP="001F5AEC">
            <w:pPr>
              <w:jc w:val="center"/>
              <w:rPr>
                <w:b/>
                <w:bCs/>
                <w:sz w:val="20"/>
                <w:szCs w:val="20"/>
              </w:rPr>
            </w:pPr>
            <w:r>
              <w:rPr>
                <w:b/>
                <w:bCs/>
                <w:sz w:val="20"/>
                <w:szCs w:val="20"/>
              </w:rPr>
              <w:t>60</w:t>
            </w:r>
          </w:p>
        </w:tc>
      </w:tr>
      <w:tr w:rsidR="00DA4FCA" w:rsidRPr="00111D34" w:rsidTr="001F5AEC">
        <w:tc>
          <w:tcPr>
            <w:tcW w:w="2140" w:type="dxa"/>
          </w:tcPr>
          <w:p w:rsidR="00DA4FCA" w:rsidRPr="00111D34" w:rsidRDefault="00DA4FCA" w:rsidP="001F5AEC">
            <w:pPr>
              <w:autoSpaceDN w:val="0"/>
              <w:adjustRightInd w:val="0"/>
              <w:jc w:val="center"/>
              <w:rPr>
                <w:bCs/>
                <w:sz w:val="20"/>
                <w:szCs w:val="20"/>
              </w:rPr>
            </w:pPr>
            <w:r w:rsidRPr="00111D34">
              <w:rPr>
                <w:bCs/>
                <w:sz w:val="20"/>
                <w:szCs w:val="20"/>
              </w:rPr>
              <w:t>Тактическая подготовка</w:t>
            </w:r>
          </w:p>
        </w:tc>
        <w:tc>
          <w:tcPr>
            <w:tcW w:w="591" w:type="dxa"/>
          </w:tcPr>
          <w:p w:rsidR="00DA4FCA" w:rsidRPr="00111D34" w:rsidRDefault="007642D4" w:rsidP="00111D34">
            <w:pPr>
              <w:jc w:val="center"/>
              <w:rPr>
                <w:bCs/>
                <w:sz w:val="20"/>
                <w:szCs w:val="20"/>
              </w:rPr>
            </w:pPr>
            <w:r>
              <w:rPr>
                <w:bCs/>
                <w:sz w:val="20"/>
                <w:szCs w:val="20"/>
              </w:rPr>
              <w:t>5</w:t>
            </w:r>
          </w:p>
        </w:tc>
        <w:tc>
          <w:tcPr>
            <w:tcW w:w="591" w:type="dxa"/>
          </w:tcPr>
          <w:p w:rsidR="00DA4FCA" w:rsidRPr="00111D34" w:rsidRDefault="007642D4" w:rsidP="001F5AEC">
            <w:pPr>
              <w:jc w:val="center"/>
              <w:rPr>
                <w:bCs/>
                <w:sz w:val="20"/>
                <w:szCs w:val="20"/>
              </w:rPr>
            </w:pPr>
            <w:r>
              <w:rPr>
                <w:bCs/>
                <w:sz w:val="20"/>
                <w:szCs w:val="20"/>
              </w:rPr>
              <w:t>3</w:t>
            </w:r>
          </w:p>
        </w:tc>
        <w:tc>
          <w:tcPr>
            <w:tcW w:w="591" w:type="dxa"/>
          </w:tcPr>
          <w:p w:rsidR="00DA4FCA" w:rsidRPr="00111D34" w:rsidRDefault="007642D4" w:rsidP="001F5AEC">
            <w:pPr>
              <w:jc w:val="center"/>
              <w:rPr>
                <w:bCs/>
                <w:sz w:val="20"/>
                <w:szCs w:val="20"/>
              </w:rPr>
            </w:pPr>
            <w:r>
              <w:rPr>
                <w:bCs/>
                <w:sz w:val="20"/>
                <w:szCs w:val="20"/>
              </w:rPr>
              <w:t>5</w:t>
            </w:r>
          </w:p>
        </w:tc>
        <w:tc>
          <w:tcPr>
            <w:tcW w:w="591" w:type="dxa"/>
          </w:tcPr>
          <w:p w:rsidR="00DA4FCA" w:rsidRPr="00111D34" w:rsidRDefault="007642D4" w:rsidP="001F5AEC">
            <w:pPr>
              <w:jc w:val="center"/>
              <w:rPr>
                <w:bCs/>
                <w:sz w:val="20"/>
                <w:szCs w:val="20"/>
              </w:rPr>
            </w:pPr>
            <w:r>
              <w:rPr>
                <w:bCs/>
                <w:sz w:val="20"/>
                <w:szCs w:val="20"/>
              </w:rPr>
              <w:t>3</w:t>
            </w:r>
          </w:p>
        </w:tc>
        <w:tc>
          <w:tcPr>
            <w:tcW w:w="591" w:type="dxa"/>
          </w:tcPr>
          <w:p w:rsidR="00DA4FCA" w:rsidRPr="00111D34" w:rsidRDefault="007642D4" w:rsidP="001F5AEC">
            <w:pPr>
              <w:jc w:val="center"/>
              <w:rPr>
                <w:bCs/>
                <w:sz w:val="20"/>
                <w:szCs w:val="20"/>
              </w:rPr>
            </w:pPr>
            <w:r>
              <w:rPr>
                <w:bCs/>
                <w:sz w:val="20"/>
                <w:szCs w:val="20"/>
              </w:rPr>
              <w:t>4</w:t>
            </w:r>
          </w:p>
        </w:tc>
        <w:tc>
          <w:tcPr>
            <w:tcW w:w="591" w:type="dxa"/>
          </w:tcPr>
          <w:p w:rsidR="00DA4FCA" w:rsidRPr="00111D34" w:rsidRDefault="007642D4" w:rsidP="001F5AEC">
            <w:pPr>
              <w:jc w:val="center"/>
              <w:rPr>
                <w:bCs/>
                <w:sz w:val="20"/>
                <w:szCs w:val="20"/>
              </w:rPr>
            </w:pPr>
            <w:r>
              <w:rPr>
                <w:bCs/>
                <w:sz w:val="20"/>
                <w:szCs w:val="20"/>
              </w:rPr>
              <w:t>2</w:t>
            </w:r>
          </w:p>
        </w:tc>
        <w:tc>
          <w:tcPr>
            <w:tcW w:w="650" w:type="dxa"/>
          </w:tcPr>
          <w:p w:rsidR="00DA4FCA" w:rsidRPr="00111D34" w:rsidRDefault="007642D4" w:rsidP="001F5AEC">
            <w:pPr>
              <w:jc w:val="center"/>
              <w:rPr>
                <w:bCs/>
                <w:sz w:val="20"/>
                <w:szCs w:val="20"/>
              </w:rPr>
            </w:pPr>
            <w:r>
              <w:rPr>
                <w:bCs/>
                <w:sz w:val="20"/>
                <w:szCs w:val="20"/>
              </w:rPr>
              <w:t>5</w:t>
            </w:r>
          </w:p>
        </w:tc>
        <w:tc>
          <w:tcPr>
            <w:tcW w:w="591"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7642D4" w:rsidP="001F5AEC">
            <w:pPr>
              <w:jc w:val="center"/>
              <w:rPr>
                <w:bCs/>
                <w:sz w:val="20"/>
                <w:szCs w:val="20"/>
              </w:rPr>
            </w:pPr>
            <w:r>
              <w:rPr>
                <w:bCs/>
                <w:sz w:val="20"/>
                <w:szCs w:val="20"/>
              </w:rPr>
              <w:t>4</w:t>
            </w:r>
          </w:p>
        </w:tc>
        <w:tc>
          <w:tcPr>
            <w:tcW w:w="591" w:type="dxa"/>
          </w:tcPr>
          <w:p w:rsidR="00DA4FCA" w:rsidRPr="00111D34" w:rsidRDefault="007642D4" w:rsidP="001F5AEC">
            <w:pPr>
              <w:jc w:val="center"/>
              <w:rPr>
                <w:bCs/>
                <w:sz w:val="20"/>
                <w:szCs w:val="20"/>
              </w:rPr>
            </w:pPr>
            <w:r>
              <w:rPr>
                <w:bCs/>
                <w:sz w:val="20"/>
                <w:szCs w:val="20"/>
              </w:rPr>
              <w:t>4</w:t>
            </w:r>
          </w:p>
        </w:tc>
        <w:tc>
          <w:tcPr>
            <w:tcW w:w="591" w:type="dxa"/>
          </w:tcPr>
          <w:p w:rsidR="00DA4FCA" w:rsidRPr="00111D34" w:rsidRDefault="00DA4FCA" w:rsidP="001F5AEC">
            <w:pPr>
              <w:jc w:val="center"/>
              <w:rPr>
                <w:bCs/>
                <w:sz w:val="20"/>
                <w:szCs w:val="20"/>
              </w:rPr>
            </w:pPr>
          </w:p>
        </w:tc>
        <w:tc>
          <w:tcPr>
            <w:tcW w:w="870" w:type="dxa"/>
          </w:tcPr>
          <w:p w:rsidR="00DA4FCA" w:rsidRPr="00111D34" w:rsidRDefault="007642D4" w:rsidP="001F5AEC">
            <w:pPr>
              <w:jc w:val="center"/>
              <w:rPr>
                <w:b/>
                <w:bCs/>
                <w:sz w:val="20"/>
                <w:szCs w:val="20"/>
              </w:rPr>
            </w:pPr>
            <w:r>
              <w:rPr>
                <w:b/>
                <w:bCs/>
                <w:sz w:val="20"/>
                <w:szCs w:val="20"/>
              </w:rPr>
              <w:t>43</w:t>
            </w:r>
          </w:p>
        </w:tc>
      </w:tr>
      <w:tr w:rsidR="00DA4FCA" w:rsidRPr="00111D34" w:rsidTr="001F5AEC">
        <w:tc>
          <w:tcPr>
            <w:tcW w:w="2140" w:type="dxa"/>
          </w:tcPr>
          <w:p w:rsidR="00DA4FCA" w:rsidRPr="00111D34" w:rsidRDefault="00DA4FCA" w:rsidP="001F5AEC">
            <w:pPr>
              <w:autoSpaceDN w:val="0"/>
              <w:adjustRightInd w:val="0"/>
              <w:jc w:val="center"/>
              <w:rPr>
                <w:bCs/>
                <w:sz w:val="20"/>
                <w:szCs w:val="20"/>
              </w:rPr>
            </w:pPr>
            <w:r w:rsidRPr="00111D34">
              <w:rPr>
                <w:bCs/>
                <w:sz w:val="20"/>
                <w:szCs w:val="20"/>
              </w:rPr>
              <w:t>Интегральная подготовка</w:t>
            </w:r>
          </w:p>
        </w:tc>
        <w:tc>
          <w:tcPr>
            <w:tcW w:w="591" w:type="dxa"/>
          </w:tcPr>
          <w:p w:rsidR="00DA4FCA" w:rsidRPr="00111D34" w:rsidRDefault="007642D4" w:rsidP="001F5AEC">
            <w:pPr>
              <w:jc w:val="center"/>
              <w:rPr>
                <w:bCs/>
                <w:sz w:val="20"/>
                <w:szCs w:val="20"/>
              </w:rPr>
            </w:pPr>
            <w:r>
              <w:rPr>
                <w:bCs/>
                <w:sz w:val="20"/>
                <w:szCs w:val="20"/>
              </w:rPr>
              <w:t>4</w:t>
            </w:r>
          </w:p>
        </w:tc>
        <w:tc>
          <w:tcPr>
            <w:tcW w:w="591" w:type="dxa"/>
          </w:tcPr>
          <w:p w:rsidR="00DA4FCA" w:rsidRPr="00111D34" w:rsidRDefault="007642D4" w:rsidP="001F5AEC">
            <w:pPr>
              <w:jc w:val="center"/>
              <w:rPr>
                <w:bCs/>
                <w:sz w:val="20"/>
                <w:szCs w:val="20"/>
              </w:rPr>
            </w:pPr>
            <w:r>
              <w:rPr>
                <w:bCs/>
                <w:sz w:val="20"/>
                <w:szCs w:val="20"/>
              </w:rPr>
              <w:t>5</w:t>
            </w:r>
          </w:p>
        </w:tc>
        <w:tc>
          <w:tcPr>
            <w:tcW w:w="591"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7642D4" w:rsidP="001F5AEC">
            <w:pPr>
              <w:jc w:val="center"/>
              <w:rPr>
                <w:bCs/>
                <w:sz w:val="20"/>
                <w:szCs w:val="20"/>
              </w:rPr>
            </w:pPr>
            <w:r>
              <w:rPr>
                <w:bCs/>
                <w:sz w:val="20"/>
                <w:szCs w:val="20"/>
              </w:rPr>
              <w:t>7</w:t>
            </w:r>
          </w:p>
        </w:tc>
        <w:tc>
          <w:tcPr>
            <w:tcW w:w="591" w:type="dxa"/>
          </w:tcPr>
          <w:p w:rsidR="00DA4FCA" w:rsidRPr="00111D34" w:rsidRDefault="007642D4" w:rsidP="001F5AEC">
            <w:pPr>
              <w:jc w:val="center"/>
              <w:rPr>
                <w:bCs/>
                <w:sz w:val="20"/>
                <w:szCs w:val="20"/>
              </w:rPr>
            </w:pPr>
            <w:r>
              <w:rPr>
                <w:bCs/>
                <w:sz w:val="20"/>
                <w:szCs w:val="20"/>
              </w:rPr>
              <w:t>-</w:t>
            </w:r>
          </w:p>
        </w:tc>
        <w:tc>
          <w:tcPr>
            <w:tcW w:w="591" w:type="dxa"/>
          </w:tcPr>
          <w:p w:rsidR="00DA4FCA" w:rsidRPr="00111D34" w:rsidRDefault="007642D4" w:rsidP="001F5AEC">
            <w:pPr>
              <w:jc w:val="center"/>
              <w:rPr>
                <w:bCs/>
                <w:sz w:val="20"/>
                <w:szCs w:val="20"/>
              </w:rPr>
            </w:pPr>
            <w:r>
              <w:rPr>
                <w:bCs/>
                <w:sz w:val="20"/>
                <w:szCs w:val="20"/>
              </w:rPr>
              <w:t>3</w:t>
            </w:r>
          </w:p>
        </w:tc>
        <w:tc>
          <w:tcPr>
            <w:tcW w:w="650" w:type="dxa"/>
          </w:tcPr>
          <w:p w:rsidR="00DA4FCA" w:rsidRPr="00111D34" w:rsidRDefault="007642D4" w:rsidP="001F5AEC">
            <w:pPr>
              <w:jc w:val="center"/>
              <w:rPr>
                <w:bCs/>
                <w:sz w:val="20"/>
                <w:szCs w:val="20"/>
              </w:rPr>
            </w:pPr>
            <w:r>
              <w:rPr>
                <w:bCs/>
                <w:sz w:val="20"/>
                <w:szCs w:val="20"/>
              </w:rPr>
              <w:t>5</w:t>
            </w:r>
          </w:p>
        </w:tc>
        <w:tc>
          <w:tcPr>
            <w:tcW w:w="591" w:type="dxa"/>
          </w:tcPr>
          <w:p w:rsidR="00DA4FCA" w:rsidRPr="00111D34" w:rsidRDefault="007642D4" w:rsidP="001F5AEC">
            <w:pPr>
              <w:jc w:val="center"/>
              <w:rPr>
                <w:bCs/>
                <w:sz w:val="20"/>
                <w:szCs w:val="20"/>
              </w:rPr>
            </w:pPr>
            <w:r>
              <w:rPr>
                <w:bCs/>
                <w:sz w:val="20"/>
                <w:szCs w:val="20"/>
              </w:rPr>
              <w:t>4</w:t>
            </w: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5</w:t>
            </w:r>
          </w:p>
        </w:tc>
        <w:tc>
          <w:tcPr>
            <w:tcW w:w="591" w:type="dxa"/>
          </w:tcPr>
          <w:p w:rsidR="00DA4FCA" w:rsidRPr="00111D34" w:rsidRDefault="00DA4FCA" w:rsidP="001F5AEC">
            <w:pPr>
              <w:jc w:val="center"/>
              <w:rPr>
                <w:bCs/>
                <w:sz w:val="20"/>
                <w:szCs w:val="20"/>
              </w:rPr>
            </w:pPr>
          </w:p>
        </w:tc>
        <w:tc>
          <w:tcPr>
            <w:tcW w:w="870" w:type="dxa"/>
          </w:tcPr>
          <w:p w:rsidR="00DA4FCA" w:rsidRPr="00111D34" w:rsidRDefault="007642D4" w:rsidP="001F5AEC">
            <w:pPr>
              <w:jc w:val="center"/>
              <w:rPr>
                <w:b/>
                <w:bCs/>
                <w:sz w:val="20"/>
                <w:szCs w:val="20"/>
              </w:rPr>
            </w:pPr>
            <w:r>
              <w:rPr>
                <w:b/>
                <w:bCs/>
                <w:sz w:val="20"/>
                <w:szCs w:val="20"/>
              </w:rPr>
              <w:t>40</w:t>
            </w:r>
          </w:p>
        </w:tc>
      </w:tr>
      <w:tr w:rsidR="00DA4FCA" w:rsidRPr="00111D34" w:rsidTr="001F5AEC">
        <w:tc>
          <w:tcPr>
            <w:tcW w:w="8700" w:type="dxa"/>
            <w:gridSpan w:val="12"/>
          </w:tcPr>
          <w:p w:rsidR="00DA4FCA" w:rsidRPr="00111D34" w:rsidRDefault="00DA4FCA" w:rsidP="001F5AEC">
            <w:pPr>
              <w:jc w:val="center"/>
              <w:rPr>
                <w:b/>
                <w:bCs/>
                <w:sz w:val="20"/>
                <w:szCs w:val="20"/>
              </w:rPr>
            </w:pPr>
            <w:r w:rsidRPr="00111D34">
              <w:rPr>
                <w:b/>
                <w:bCs/>
                <w:sz w:val="20"/>
                <w:szCs w:val="20"/>
              </w:rPr>
              <w:t>Соревновательная деятельность</w:t>
            </w:r>
          </w:p>
        </w:tc>
        <w:tc>
          <w:tcPr>
            <w:tcW w:w="870" w:type="dxa"/>
          </w:tcPr>
          <w:p w:rsidR="00DA4FCA" w:rsidRPr="00111D34" w:rsidRDefault="00DA4FCA" w:rsidP="001F5AEC">
            <w:pPr>
              <w:jc w:val="center"/>
              <w:rPr>
                <w:b/>
                <w:bCs/>
                <w:sz w:val="20"/>
                <w:szCs w:val="20"/>
              </w:rPr>
            </w:pPr>
          </w:p>
        </w:tc>
      </w:tr>
      <w:tr w:rsidR="00DA4FCA" w:rsidRPr="00111D34" w:rsidTr="001F5AEC">
        <w:tc>
          <w:tcPr>
            <w:tcW w:w="2140" w:type="dxa"/>
          </w:tcPr>
          <w:p w:rsidR="00DA4FCA" w:rsidRPr="00111D34" w:rsidRDefault="00DA4FCA" w:rsidP="001F5AEC">
            <w:pPr>
              <w:autoSpaceDN w:val="0"/>
              <w:adjustRightInd w:val="0"/>
              <w:jc w:val="center"/>
              <w:rPr>
                <w:bCs/>
                <w:sz w:val="20"/>
                <w:szCs w:val="20"/>
              </w:rPr>
            </w:pPr>
            <w:r w:rsidRPr="00111D34">
              <w:rPr>
                <w:bCs/>
                <w:sz w:val="20"/>
                <w:szCs w:val="20"/>
              </w:rPr>
              <w:t>Учебные</w:t>
            </w:r>
          </w:p>
        </w:tc>
        <w:tc>
          <w:tcPr>
            <w:tcW w:w="591" w:type="dxa"/>
          </w:tcPr>
          <w:p w:rsidR="00DA4FCA" w:rsidRPr="00111D34" w:rsidRDefault="007642D4" w:rsidP="001F5AEC">
            <w:pPr>
              <w:jc w:val="center"/>
              <w:rPr>
                <w:bCs/>
                <w:sz w:val="20"/>
                <w:szCs w:val="20"/>
              </w:rPr>
            </w:pPr>
            <w:r>
              <w:rPr>
                <w:bCs/>
                <w:sz w:val="20"/>
                <w:szCs w:val="20"/>
              </w:rPr>
              <w:t>3</w:t>
            </w: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1</w:t>
            </w:r>
          </w:p>
        </w:tc>
        <w:tc>
          <w:tcPr>
            <w:tcW w:w="650"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2</w:t>
            </w:r>
          </w:p>
        </w:tc>
        <w:tc>
          <w:tcPr>
            <w:tcW w:w="591" w:type="dxa"/>
          </w:tcPr>
          <w:p w:rsidR="00DA4FCA" w:rsidRPr="00111D34" w:rsidRDefault="007642D4" w:rsidP="001F5AEC">
            <w:pPr>
              <w:jc w:val="center"/>
              <w:rPr>
                <w:bCs/>
                <w:sz w:val="20"/>
                <w:szCs w:val="20"/>
              </w:rPr>
            </w:pPr>
            <w:r>
              <w:rPr>
                <w:bCs/>
                <w:sz w:val="20"/>
                <w:szCs w:val="20"/>
              </w:rPr>
              <w:t>-</w:t>
            </w:r>
          </w:p>
        </w:tc>
        <w:tc>
          <w:tcPr>
            <w:tcW w:w="591" w:type="dxa"/>
          </w:tcPr>
          <w:p w:rsidR="00DA4FCA" w:rsidRPr="00111D34" w:rsidRDefault="007642D4" w:rsidP="001F5AEC">
            <w:pPr>
              <w:jc w:val="center"/>
              <w:rPr>
                <w:bCs/>
                <w:sz w:val="20"/>
                <w:szCs w:val="20"/>
              </w:rPr>
            </w:pPr>
            <w:r>
              <w:rPr>
                <w:bCs/>
                <w:sz w:val="20"/>
                <w:szCs w:val="20"/>
              </w:rPr>
              <w:t>2</w:t>
            </w:r>
          </w:p>
        </w:tc>
        <w:tc>
          <w:tcPr>
            <w:tcW w:w="591" w:type="dxa"/>
          </w:tcPr>
          <w:p w:rsidR="00DA4FCA" w:rsidRPr="00111D34" w:rsidRDefault="007642D4" w:rsidP="001F5AEC">
            <w:pPr>
              <w:jc w:val="center"/>
              <w:rPr>
                <w:bCs/>
                <w:sz w:val="20"/>
                <w:szCs w:val="20"/>
              </w:rPr>
            </w:pPr>
            <w:r>
              <w:rPr>
                <w:bCs/>
                <w:sz w:val="20"/>
                <w:szCs w:val="20"/>
              </w:rPr>
              <w:t>2</w:t>
            </w:r>
          </w:p>
        </w:tc>
        <w:tc>
          <w:tcPr>
            <w:tcW w:w="870" w:type="dxa"/>
          </w:tcPr>
          <w:p w:rsidR="00DA4FCA" w:rsidRPr="00111D34" w:rsidRDefault="007642D4" w:rsidP="001F5AEC">
            <w:pPr>
              <w:jc w:val="center"/>
              <w:rPr>
                <w:bCs/>
                <w:sz w:val="20"/>
                <w:szCs w:val="20"/>
              </w:rPr>
            </w:pPr>
            <w:r>
              <w:rPr>
                <w:bCs/>
                <w:sz w:val="20"/>
                <w:szCs w:val="20"/>
              </w:rPr>
              <w:t>15</w:t>
            </w:r>
          </w:p>
        </w:tc>
      </w:tr>
      <w:tr w:rsidR="00DA4FCA" w:rsidRPr="00111D34" w:rsidTr="001F5AEC">
        <w:tc>
          <w:tcPr>
            <w:tcW w:w="2140" w:type="dxa"/>
          </w:tcPr>
          <w:p w:rsidR="00DA4FCA" w:rsidRPr="00111D34" w:rsidRDefault="00DA4FCA" w:rsidP="001F5AEC">
            <w:pPr>
              <w:autoSpaceDN w:val="0"/>
              <w:adjustRightInd w:val="0"/>
              <w:jc w:val="center"/>
              <w:rPr>
                <w:bCs/>
                <w:sz w:val="20"/>
                <w:szCs w:val="20"/>
              </w:rPr>
            </w:pPr>
            <w:r w:rsidRPr="00111D34">
              <w:rPr>
                <w:bCs/>
                <w:sz w:val="20"/>
                <w:szCs w:val="20"/>
              </w:rPr>
              <w:t>Контрольные</w:t>
            </w:r>
          </w:p>
        </w:tc>
        <w:tc>
          <w:tcPr>
            <w:tcW w:w="591" w:type="dxa"/>
          </w:tcPr>
          <w:p w:rsidR="00DA4FCA" w:rsidRPr="00111D34" w:rsidRDefault="007642D4" w:rsidP="001F5AEC">
            <w:pPr>
              <w:jc w:val="center"/>
              <w:rPr>
                <w:bCs/>
                <w:sz w:val="20"/>
                <w:szCs w:val="20"/>
              </w:rPr>
            </w:pPr>
            <w:r>
              <w:rPr>
                <w:bCs/>
                <w:sz w:val="20"/>
                <w:szCs w:val="20"/>
              </w:rPr>
              <w:t>2</w:t>
            </w:r>
          </w:p>
        </w:tc>
        <w:tc>
          <w:tcPr>
            <w:tcW w:w="591" w:type="dxa"/>
          </w:tcPr>
          <w:p w:rsidR="00DA4FCA" w:rsidRPr="00111D34" w:rsidRDefault="00DA4FCA" w:rsidP="001F5AEC">
            <w:pPr>
              <w:jc w:val="center"/>
              <w:rPr>
                <w:bCs/>
                <w:sz w:val="20"/>
                <w:szCs w:val="20"/>
              </w:rPr>
            </w:pP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2</w:t>
            </w:r>
          </w:p>
        </w:tc>
        <w:tc>
          <w:tcPr>
            <w:tcW w:w="591" w:type="dxa"/>
          </w:tcPr>
          <w:p w:rsidR="00DA4FCA" w:rsidRPr="00111D34" w:rsidRDefault="00DA4FCA" w:rsidP="001F5AEC">
            <w:pPr>
              <w:jc w:val="center"/>
              <w:rPr>
                <w:bCs/>
                <w:sz w:val="20"/>
                <w:szCs w:val="20"/>
              </w:rPr>
            </w:pPr>
          </w:p>
        </w:tc>
        <w:tc>
          <w:tcPr>
            <w:tcW w:w="591" w:type="dxa"/>
          </w:tcPr>
          <w:p w:rsidR="00DA4FCA" w:rsidRPr="00111D34" w:rsidRDefault="007642D4" w:rsidP="001F5AEC">
            <w:pPr>
              <w:jc w:val="center"/>
              <w:rPr>
                <w:bCs/>
                <w:sz w:val="20"/>
                <w:szCs w:val="20"/>
              </w:rPr>
            </w:pPr>
            <w:r>
              <w:rPr>
                <w:bCs/>
                <w:sz w:val="20"/>
                <w:szCs w:val="20"/>
              </w:rPr>
              <w:t>2</w:t>
            </w:r>
          </w:p>
        </w:tc>
        <w:tc>
          <w:tcPr>
            <w:tcW w:w="650"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w:t>
            </w:r>
          </w:p>
        </w:tc>
        <w:tc>
          <w:tcPr>
            <w:tcW w:w="591" w:type="dxa"/>
          </w:tcPr>
          <w:p w:rsidR="00DA4FCA" w:rsidRPr="00111D34" w:rsidRDefault="007642D4" w:rsidP="001F5AEC">
            <w:pPr>
              <w:jc w:val="center"/>
              <w:rPr>
                <w:bCs/>
                <w:sz w:val="20"/>
                <w:szCs w:val="20"/>
              </w:rPr>
            </w:pPr>
            <w:r>
              <w:rPr>
                <w:bCs/>
                <w:sz w:val="20"/>
                <w:szCs w:val="20"/>
              </w:rPr>
              <w:t>-</w:t>
            </w:r>
          </w:p>
        </w:tc>
        <w:tc>
          <w:tcPr>
            <w:tcW w:w="591" w:type="dxa"/>
          </w:tcPr>
          <w:p w:rsidR="00DA4FCA" w:rsidRPr="00111D34" w:rsidRDefault="007642D4" w:rsidP="001F5AEC">
            <w:pPr>
              <w:jc w:val="center"/>
              <w:rPr>
                <w:bCs/>
                <w:sz w:val="20"/>
                <w:szCs w:val="20"/>
              </w:rPr>
            </w:pPr>
            <w:r>
              <w:rPr>
                <w:bCs/>
                <w:sz w:val="20"/>
                <w:szCs w:val="20"/>
              </w:rPr>
              <w:t>-</w:t>
            </w:r>
          </w:p>
        </w:tc>
        <w:tc>
          <w:tcPr>
            <w:tcW w:w="870" w:type="dxa"/>
          </w:tcPr>
          <w:p w:rsidR="00DA4FCA" w:rsidRPr="00111D34" w:rsidRDefault="007642D4" w:rsidP="001F5AEC">
            <w:pPr>
              <w:jc w:val="center"/>
              <w:rPr>
                <w:bCs/>
                <w:sz w:val="20"/>
                <w:szCs w:val="20"/>
              </w:rPr>
            </w:pPr>
            <w:r>
              <w:rPr>
                <w:bCs/>
                <w:sz w:val="20"/>
                <w:szCs w:val="20"/>
              </w:rPr>
              <w:t>9</w:t>
            </w:r>
          </w:p>
        </w:tc>
      </w:tr>
      <w:tr w:rsidR="00DA4FCA" w:rsidRPr="00111D34" w:rsidTr="001F5AEC">
        <w:tc>
          <w:tcPr>
            <w:tcW w:w="2140" w:type="dxa"/>
          </w:tcPr>
          <w:p w:rsidR="00DA4FCA" w:rsidRPr="00111D34" w:rsidRDefault="00DA4FCA" w:rsidP="001F5AEC">
            <w:pPr>
              <w:autoSpaceDN w:val="0"/>
              <w:adjustRightInd w:val="0"/>
              <w:jc w:val="center"/>
              <w:rPr>
                <w:bCs/>
                <w:sz w:val="20"/>
                <w:szCs w:val="20"/>
              </w:rPr>
            </w:pPr>
            <w:r w:rsidRPr="00111D34">
              <w:rPr>
                <w:bCs/>
                <w:sz w:val="20"/>
                <w:szCs w:val="20"/>
              </w:rPr>
              <w:t>Основные</w:t>
            </w:r>
          </w:p>
        </w:tc>
        <w:tc>
          <w:tcPr>
            <w:tcW w:w="591" w:type="dxa"/>
          </w:tcPr>
          <w:p w:rsidR="00DA4FCA" w:rsidRPr="00111D34" w:rsidRDefault="007642D4" w:rsidP="001F5AEC">
            <w:pPr>
              <w:jc w:val="center"/>
              <w:rPr>
                <w:bCs/>
                <w:sz w:val="20"/>
                <w:szCs w:val="20"/>
              </w:rPr>
            </w:pPr>
            <w:r>
              <w:rPr>
                <w:bCs/>
                <w:sz w:val="20"/>
                <w:szCs w:val="20"/>
              </w:rPr>
              <w:t>-</w:t>
            </w:r>
          </w:p>
        </w:tc>
        <w:tc>
          <w:tcPr>
            <w:tcW w:w="591" w:type="dxa"/>
          </w:tcPr>
          <w:p w:rsidR="00DA4FCA" w:rsidRPr="00111D34" w:rsidRDefault="007642D4" w:rsidP="001F5AEC">
            <w:pPr>
              <w:jc w:val="center"/>
              <w:rPr>
                <w:bCs/>
                <w:sz w:val="20"/>
                <w:szCs w:val="20"/>
              </w:rPr>
            </w:pPr>
            <w:r>
              <w:rPr>
                <w:bCs/>
                <w:sz w:val="20"/>
                <w:szCs w:val="20"/>
              </w:rPr>
              <w:t>2</w:t>
            </w:r>
          </w:p>
        </w:tc>
        <w:tc>
          <w:tcPr>
            <w:tcW w:w="591" w:type="dxa"/>
          </w:tcPr>
          <w:p w:rsidR="00DA4FCA" w:rsidRPr="00111D34" w:rsidRDefault="007642D4" w:rsidP="001F5AEC">
            <w:pPr>
              <w:jc w:val="center"/>
              <w:rPr>
                <w:bCs/>
                <w:sz w:val="20"/>
                <w:szCs w:val="20"/>
              </w:rPr>
            </w:pPr>
            <w:r>
              <w:rPr>
                <w:bCs/>
                <w:sz w:val="20"/>
                <w:szCs w:val="20"/>
              </w:rPr>
              <w:t>-</w:t>
            </w: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w:t>
            </w:r>
          </w:p>
        </w:tc>
        <w:tc>
          <w:tcPr>
            <w:tcW w:w="591" w:type="dxa"/>
          </w:tcPr>
          <w:p w:rsidR="00DA4FCA" w:rsidRPr="00111D34" w:rsidRDefault="007642D4" w:rsidP="001F5AEC">
            <w:pPr>
              <w:jc w:val="center"/>
              <w:rPr>
                <w:bCs/>
                <w:sz w:val="20"/>
                <w:szCs w:val="20"/>
              </w:rPr>
            </w:pPr>
            <w:r>
              <w:rPr>
                <w:bCs/>
                <w:sz w:val="20"/>
                <w:szCs w:val="20"/>
              </w:rPr>
              <w:t>-</w:t>
            </w:r>
          </w:p>
        </w:tc>
        <w:tc>
          <w:tcPr>
            <w:tcW w:w="650" w:type="dxa"/>
          </w:tcPr>
          <w:p w:rsidR="00DA4FCA" w:rsidRPr="00111D34" w:rsidRDefault="007642D4" w:rsidP="001F5AEC">
            <w:pPr>
              <w:jc w:val="center"/>
              <w:rPr>
                <w:bCs/>
                <w:sz w:val="20"/>
                <w:szCs w:val="20"/>
              </w:rPr>
            </w:pPr>
            <w:r>
              <w:rPr>
                <w:bCs/>
                <w:sz w:val="20"/>
                <w:szCs w:val="20"/>
              </w:rPr>
              <w:t>-</w:t>
            </w:r>
          </w:p>
        </w:tc>
        <w:tc>
          <w:tcPr>
            <w:tcW w:w="591" w:type="dxa"/>
          </w:tcPr>
          <w:p w:rsidR="00DA4FCA" w:rsidRPr="00111D34" w:rsidRDefault="007642D4" w:rsidP="001F5AEC">
            <w:pPr>
              <w:jc w:val="center"/>
              <w:rPr>
                <w:bCs/>
                <w:sz w:val="20"/>
                <w:szCs w:val="20"/>
              </w:rPr>
            </w:pPr>
            <w:r>
              <w:rPr>
                <w:bCs/>
                <w:sz w:val="20"/>
                <w:szCs w:val="20"/>
              </w:rPr>
              <w:t>-</w:t>
            </w:r>
          </w:p>
        </w:tc>
        <w:tc>
          <w:tcPr>
            <w:tcW w:w="591" w:type="dxa"/>
          </w:tcPr>
          <w:p w:rsidR="00DA4FCA" w:rsidRPr="00111D34" w:rsidRDefault="007642D4" w:rsidP="001F5AEC">
            <w:pPr>
              <w:jc w:val="center"/>
              <w:rPr>
                <w:bCs/>
                <w:sz w:val="20"/>
                <w:szCs w:val="20"/>
              </w:rPr>
            </w:pPr>
            <w:r>
              <w:rPr>
                <w:bCs/>
                <w:sz w:val="20"/>
                <w:szCs w:val="20"/>
              </w:rPr>
              <w:t>2</w:t>
            </w:r>
          </w:p>
        </w:tc>
        <w:tc>
          <w:tcPr>
            <w:tcW w:w="591" w:type="dxa"/>
          </w:tcPr>
          <w:p w:rsidR="00DA4FCA" w:rsidRPr="00111D34" w:rsidRDefault="007642D4" w:rsidP="001F5AEC">
            <w:pPr>
              <w:jc w:val="center"/>
              <w:rPr>
                <w:bCs/>
                <w:sz w:val="20"/>
                <w:szCs w:val="20"/>
              </w:rPr>
            </w:pPr>
            <w:r>
              <w:rPr>
                <w:bCs/>
                <w:sz w:val="20"/>
                <w:szCs w:val="20"/>
              </w:rPr>
              <w:t>-</w:t>
            </w:r>
          </w:p>
        </w:tc>
        <w:tc>
          <w:tcPr>
            <w:tcW w:w="591" w:type="dxa"/>
          </w:tcPr>
          <w:p w:rsidR="00DA4FCA" w:rsidRPr="00111D34" w:rsidRDefault="007642D4" w:rsidP="001F5AEC">
            <w:pPr>
              <w:jc w:val="center"/>
              <w:rPr>
                <w:bCs/>
                <w:sz w:val="20"/>
                <w:szCs w:val="20"/>
              </w:rPr>
            </w:pPr>
            <w:r>
              <w:rPr>
                <w:bCs/>
                <w:sz w:val="20"/>
                <w:szCs w:val="20"/>
              </w:rPr>
              <w:t>-</w:t>
            </w:r>
          </w:p>
        </w:tc>
        <w:tc>
          <w:tcPr>
            <w:tcW w:w="870" w:type="dxa"/>
          </w:tcPr>
          <w:p w:rsidR="00DA4FCA" w:rsidRPr="00111D34" w:rsidRDefault="007642D4" w:rsidP="001F5AEC">
            <w:pPr>
              <w:jc w:val="center"/>
              <w:rPr>
                <w:bCs/>
                <w:sz w:val="20"/>
                <w:szCs w:val="20"/>
              </w:rPr>
            </w:pPr>
            <w:r>
              <w:rPr>
                <w:bCs/>
                <w:sz w:val="20"/>
                <w:szCs w:val="20"/>
              </w:rPr>
              <w:t>5</w:t>
            </w:r>
          </w:p>
        </w:tc>
      </w:tr>
      <w:tr w:rsidR="00DA4FCA" w:rsidRPr="00111D34" w:rsidTr="00111D34">
        <w:trPr>
          <w:trHeight w:val="361"/>
        </w:trPr>
        <w:tc>
          <w:tcPr>
            <w:tcW w:w="2140" w:type="dxa"/>
          </w:tcPr>
          <w:p w:rsidR="00DA4FCA" w:rsidRPr="00111D34" w:rsidRDefault="00DA4FCA" w:rsidP="001F5AEC">
            <w:pPr>
              <w:autoSpaceDN w:val="0"/>
              <w:adjustRightInd w:val="0"/>
              <w:jc w:val="center"/>
              <w:rPr>
                <w:bCs/>
                <w:sz w:val="20"/>
                <w:szCs w:val="20"/>
              </w:rPr>
            </w:pPr>
            <w:r w:rsidRPr="00111D34">
              <w:rPr>
                <w:bCs/>
                <w:sz w:val="20"/>
                <w:szCs w:val="20"/>
              </w:rPr>
              <w:t>Дополнительные</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650"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870" w:type="dxa"/>
          </w:tcPr>
          <w:p w:rsidR="00DA4FCA" w:rsidRPr="00111D34" w:rsidRDefault="00DA4FCA" w:rsidP="001F5AEC">
            <w:pPr>
              <w:jc w:val="center"/>
              <w:rPr>
                <w:bCs/>
                <w:sz w:val="20"/>
                <w:szCs w:val="20"/>
              </w:rPr>
            </w:pPr>
          </w:p>
        </w:tc>
      </w:tr>
      <w:tr w:rsidR="00DA4FCA" w:rsidRPr="00111D34" w:rsidTr="001F5AEC">
        <w:tc>
          <w:tcPr>
            <w:tcW w:w="2140" w:type="dxa"/>
          </w:tcPr>
          <w:p w:rsidR="00DA4FCA" w:rsidRPr="00111D34" w:rsidRDefault="00791754" w:rsidP="001F5AEC">
            <w:pPr>
              <w:autoSpaceDN w:val="0"/>
              <w:adjustRightInd w:val="0"/>
              <w:jc w:val="center"/>
              <w:rPr>
                <w:bCs/>
                <w:sz w:val="20"/>
                <w:szCs w:val="20"/>
              </w:rPr>
            </w:pPr>
            <w:r>
              <w:rPr>
                <w:bCs/>
                <w:sz w:val="20"/>
                <w:szCs w:val="20"/>
              </w:rPr>
              <w:lastRenderedPageBreak/>
              <w:t xml:space="preserve">Тренерская </w:t>
            </w:r>
            <w:bookmarkStart w:id="1" w:name="_GoBack"/>
            <w:bookmarkEnd w:id="1"/>
            <w:r w:rsidR="00DA4FCA" w:rsidRPr="00111D34">
              <w:rPr>
                <w:bCs/>
                <w:sz w:val="20"/>
                <w:szCs w:val="20"/>
              </w:rPr>
              <w:t>и судейская практика</w:t>
            </w:r>
          </w:p>
        </w:tc>
        <w:tc>
          <w:tcPr>
            <w:tcW w:w="591" w:type="dxa"/>
          </w:tcPr>
          <w:p w:rsidR="00DA4FCA" w:rsidRDefault="007642D4" w:rsidP="001F5AEC">
            <w:pPr>
              <w:jc w:val="center"/>
              <w:rPr>
                <w:bCs/>
                <w:sz w:val="20"/>
                <w:szCs w:val="20"/>
              </w:rPr>
            </w:pPr>
            <w:r>
              <w:rPr>
                <w:bCs/>
                <w:sz w:val="20"/>
                <w:szCs w:val="20"/>
              </w:rPr>
              <w:t>1</w:t>
            </w:r>
          </w:p>
          <w:p w:rsidR="007642D4" w:rsidRPr="00111D34" w:rsidRDefault="007642D4" w:rsidP="001F5AEC">
            <w:pPr>
              <w:jc w:val="center"/>
              <w:rPr>
                <w:bCs/>
                <w:sz w:val="20"/>
                <w:szCs w:val="20"/>
              </w:rPr>
            </w:pP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2</w:t>
            </w:r>
          </w:p>
        </w:tc>
        <w:tc>
          <w:tcPr>
            <w:tcW w:w="591" w:type="dxa"/>
          </w:tcPr>
          <w:p w:rsidR="00DA4FCA" w:rsidRPr="00111D34" w:rsidRDefault="007642D4" w:rsidP="001F5AEC">
            <w:pPr>
              <w:jc w:val="center"/>
              <w:rPr>
                <w:bCs/>
                <w:sz w:val="20"/>
                <w:szCs w:val="20"/>
              </w:rPr>
            </w:pPr>
            <w:r>
              <w:rPr>
                <w:bCs/>
                <w:sz w:val="20"/>
                <w:szCs w:val="20"/>
              </w:rPr>
              <w:t>-</w:t>
            </w:r>
          </w:p>
        </w:tc>
        <w:tc>
          <w:tcPr>
            <w:tcW w:w="591" w:type="dxa"/>
          </w:tcPr>
          <w:p w:rsidR="00DA4FCA" w:rsidRPr="00111D34" w:rsidRDefault="007642D4" w:rsidP="001F5AEC">
            <w:pPr>
              <w:jc w:val="center"/>
              <w:rPr>
                <w:bCs/>
                <w:sz w:val="20"/>
                <w:szCs w:val="20"/>
              </w:rPr>
            </w:pPr>
            <w:r>
              <w:rPr>
                <w:bCs/>
                <w:sz w:val="20"/>
                <w:szCs w:val="20"/>
              </w:rPr>
              <w:t>1</w:t>
            </w:r>
          </w:p>
        </w:tc>
        <w:tc>
          <w:tcPr>
            <w:tcW w:w="650"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1</w:t>
            </w:r>
          </w:p>
        </w:tc>
        <w:tc>
          <w:tcPr>
            <w:tcW w:w="591" w:type="dxa"/>
          </w:tcPr>
          <w:p w:rsidR="00DA4FCA" w:rsidRPr="00111D34" w:rsidRDefault="007642D4" w:rsidP="001F5AEC">
            <w:pPr>
              <w:jc w:val="center"/>
              <w:rPr>
                <w:bCs/>
                <w:sz w:val="20"/>
                <w:szCs w:val="20"/>
              </w:rPr>
            </w:pPr>
            <w:r>
              <w:rPr>
                <w:bCs/>
                <w:sz w:val="20"/>
                <w:szCs w:val="20"/>
              </w:rPr>
              <w:t>-</w:t>
            </w:r>
          </w:p>
        </w:tc>
        <w:tc>
          <w:tcPr>
            <w:tcW w:w="870" w:type="dxa"/>
          </w:tcPr>
          <w:p w:rsidR="00DA4FCA" w:rsidRPr="00111D34" w:rsidRDefault="007642D4" w:rsidP="001F5AEC">
            <w:pPr>
              <w:jc w:val="center"/>
              <w:rPr>
                <w:b/>
                <w:bCs/>
                <w:sz w:val="20"/>
                <w:szCs w:val="20"/>
              </w:rPr>
            </w:pPr>
            <w:r>
              <w:rPr>
                <w:b/>
                <w:bCs/>
                <w:sz w:val="20"/>
                <w:szCs w:val="20"/>
              </w:rPr>
              <w:t>10</w:t>
            </w:r>
          </w:p>
        </w:tc>
      </w:tr>
      <w:tr w:rsidR="007642D4" w:rsidRPr="00111D34" w:rsidTr="001F5AEC">
        <w:tc>
          <w:tcPr>
            <w:tcW w:w="2140" w:type="dxa"/>
          </w:tcPr>
          <w:p w:rsidR="007642D4" w:rsidRPr="00111D34" w:rsidRDefault="007642D4" w:rsidP="001F5AEC">
            <w:pPr>
              <w:autoSpaceDN w:val="0"/>
              <w:adjustRightInd w:val="0"/>
              <w:jc w:val="center"/>
              <w:rPr>
                <w:bCs/>
                <w:sz w:val="20"/>
                <w:szCs w:val="20"/>
              </w:rPr>
            </w:pPr>
            <w:r>
              <w:rPr>
                <w:bCs/>
                <w:sz w:val="20"/>
                <w:szCs w:val="20"/>
              </w:rPr>
              <w:t>Психологическая подготовка</w:t>
            </w:r>
          </w:p>
        </w:tc>
        <w:tc>
          <w:tcPr>
            <w:tcW w:w="591" w:type="dxa"/>
          </w:tcPr>
          <w:p w:rsidR="007642D4" w:rsidRDefault="002358D7" w:rsidP="001F5AEC">
            <w:pPr>
              <w:jc w:val="center"/>
              <w:rPr>
                <w:bCs/>
                <w:sz w:val="20"/>
                <w:szCs w:val="20"/>
              </w:rPr>
            </w:pPr>
            <w:r>
              <w:rPr>
                <w:bCs/>
                <w:sz w:val="20"/>
                <w:szCs w:val="20"/>
              </w:rPr>
              <w:t>-</w:t>
            </w:r>
          </w:p>
          <w:p w:rsidR="00A719C2" w:rsidRDefault="00A719C2" w:rsidP="001F5AEC">
            <w:pPr>
              <w:jc w:val="center"/>
              <w:rPr>
                <w:bCs/>
                <w:sz w:val="20"/>
                <w:szCs w:val="20"/>
              </w:rPr>
            </w:pPr>
          </w:p>
        </w:tc>
        <w:tc>
          <w:tcPr>
            <w:tcW w:w="591" w:type="dxa"/>
          </w:tcPr>
          <w:p w:rsidR="007642D4" w:rsidRDefault="002358D7" w:rsidP="001F5AEC">
            <w:pPr>
              <w:jc w:val="center"/>
              <w:rPr>
                <w:bCs/>
                <w:sz w:val="20"/>
                <w:szCs w:val="20"/>
              </w:rPr>
            </w:pPr>
            <w:r>
              <w:rPr>
                <w:bCs/>
                <w:sz w:val="20"/>
                <w:szCs w:val="20"/>
              </w:rPr>
              <w:t>1</w:t>
            </w:r>
          </w:p>
        </w:tc>
        <w:tc>
          <w:tcPr>
            <w:tcW w:w="591" w:type="dxa"/>
          </w:tcPr>
          <w:p w:rsidR="007642D4" w:rsidRDefault="002358D7" w:rsidP="001F5AEC">
            <w:pPr>
              <w:jc w:val="center"/>
              <w:rPr>
                <w:bCs/>
                <w:sz w:val="20"/>
                <w:szCs w:val="20"/>
              </w:rPr>
            </w:pPr>
            <w:r>
              <w:rPr>
                <w:bCs/>
                <w:sz w:val="20"/>
                <w:szCs w:val="20"/>
              </w:rPr>
              <w:t>-</w:t>
            </w:r>
          </w:p>
        </w:tc>
        <w:tc>
          <w:tcPr>
            <w:tcW w:w="591" w:type="dxa"/>
          </w:tcPr>
          <w:p w:rsidR="007642D4" w:rsidRDefault="002358D7" w:rsidP="001F5AEC">
            <w:pPr>
              <w:jc w:val="center"/>
              <w:rPr>
                <w:bCs/>
                <w:sz w:val="20"/>
                <w:szCs w:val="20"/>
              </w:rPr>
            </w:pPr>
            <w:r>
              <w:rPr>
                <w:bCs/>
                <w:sz w:val="20"/>
                <w:szCs w:val="20"/>
              </w:rPr>
              <w:t>1</w:t>
            </w:r>
          </w:p>
        </w:tc>
        <w:tc>
          <w:tcPr>
            <w:tcW w:w="591" w:type="dxa"/>
          </w:tcPr>
          <w:p w:rsidR="007642D4" w:rsidRDefault="002358D7" w:rsidP="001F5AEC">
            <w:pPr>
              <w:jc w:val="center"/>
              <w:rPr>
                <w:bCs/>
                <w:sz w:val="20"/>
                <w:szCs w:val="20"/>
              </w:rPr>
            </w:pPr>
            <w:r>
              <w:rPr>
                <w:bCs/>
                <w:sz w:val="20"/>
                <w:szCs w:val="20"/>
              </w:rPr>
              <w:t>-</w:t>
            </w:r>
          </w:p>
        </w:tc>
        <w:tc>
          <w:tcPr>
            <w:tcW w:w="591" w:type="dxa"/>
          </w:tcPr>
          <w:p w:rsidR="007642D4" w:rsidRDefault="002358D7" w:rsidP="001F5AEC">
            <w:pPr>
              <w:jc w:val="center"/>
              <w:rPr>
                <w:bCs/>
                <w:sz w:val="20"/>
                <w:szCs w:val="20"/>
              </w:rPr>
            </w:pPr>
            <w:r>
              <w:rPr>
                <w:bCs/>
                <w:sz w:val="20"/>
                <w:szCs w:val="20"/>
              </w:rPr>
              <w:t>1</w:t>
            </w:r>
          </w:p>
        </w:tc>
        <w:tc>
          <w:tcPr>
            <w:tcW w:w="650" w:type="dxa"/>
          </w:tcPr>
          <w:p w:rsidR="007642D4" w:rsidRDefault="002358D7" w:rsidP="001F5AEC">
            <w:pPr>
              <w:jc w:val="center"/>
              <w:rPr>
                <w:bCs/>
                <w:sz w:val="20"/>
                <w:szCs w:val="20"/>
              </w:rPr>
            </w:pPr>
            <w:r>
              <w:rPr>
                <w:bCs/>
                <w:sz w:val="20"/>
                <w:szCs w:val="20"/>
              </w:rPr>
              <w:t>1</w:t>
            </w:r>
          </w:p>
        </w:tc>
        <w:tc>
          <w:tcPr>
            <w:tcW w:w="591" w:type="dxa"/>
          </w:tcPr>
          <w:p w:rsidR="007642D4" w:rsidRDefault="002358D7" w:rsidP="001F5AEC">
            <w:pPr>
              <w:jc w:val="center"/>
              <w:rPr>
                <w:bCs/>
                <w:sz w:val="20"/>
                <w:szCs w:val="20"/>
              </w:rPr>
            </w:pPr>
            <w:r>
              <w:rPr>
                <w:bCs/>
                <w:sz w:val="20"/>
                <w:szCs w:val="20"/>
              </w:rPr>
              <w:t>-</w:t>
            </w:r>
          </w:p>
        </w:tc>
        <w:tc>
          <w:tcPr>
            <w:tcW w:w="591" w:type="dxa"/>
          </w:tcPr>
          <w:p w:rsidR="007642D4" w:rsidRDefault="002358D7" w:rsidP="001F5AEC">
            <w:pPr>
              <w:jc w:val="center"/>
              <w:rPr>
                <w:bCs/>
                <w:sz w:val="20"/>
                <w:szCs w:val="20"/>
              </w:rPr>
            </w:pPr>
            <w:r>
              <w:rPr>
                <w:bCs/>
                <w:sz w:val="20"/>
                <w:szCs w:val="20"/>
              </w:rPr>
              <w:t>-</w:t>
            </w:r>
          </w:p>
        </w:tc>
        <w:tc>
          <w:tcPr>
            <w:tcW w:w="591" w:type="dxa"/>
          </w:tcPr>
          <w:p w:rsidR="007642D4" w:rsidRDefault="002358D7" w:rsidP="001F5AEC">
            <w:pPr>
              <w:jc w:val="center"/>
              <w:rPr>
                <w:bCs/>
                <w:sz w:val="20"/>
                <w:szCs w:val="20"/>
              </w:rPr>
            </w:pPr>
            <w:r>
              <w:rPr>
                <w:bCs/>
                <w:sz w:val="20"/>
                <w:szCs w:val="20"/>
              </w:rPr>
              <w:t>-</w:t>
            </w:r>
          </w:p>
        </w:tc>
        <w:tc>
          <w:tcPr>
            <w:tcW w:w="591" w:type="dxa"/>
          </w:tcPr>
          <w:p w:rsidR="007642D4" w:rsidRDefault="002358D7" w:rsidP="001F5AEC">
            <w:pPr>
              <w:jc w:val="center"/>
              <w:rPr>
                <w:bCs/>
                <w:sz w:val="20"/>
                <w:szCs w:val="20"/>
              </w:rPr>
            </w:pPr>
            <w:r>
              <w:rPr>
                <w:bCs/>
                <w:sz w:val="20"/>
                <w:szCs w:val="20"/>
              </w:rPr>
              <w:t>-</w:t>
            </w:r>
          </w:p>
        </w:tc>
        <w:tc>
          <w:tcPr>
            <w:tcW w:w="870" w:type="dxa"/>
          </w:tcPr>
          <w:p w:rsidR="007642D4" w:rsidRDefault="002358D7" w:rsidP="001F5AEC">
            <w:pPr>
              <w:jc w:val="center"/>
              <w:rPr>
                <w:b/>
                <w:bCs/>
                <w:sz w:val="20"/>
                <w:szCs w:val="20"/>
              </w:rPr>
            </w:pPr>
            <w:r>
              <w:rPr>
                <w:b/>
                <w:bCs/>
                <w:sz w:val="20"/>
                <w:szCs w:val="20"/>
              </w:rPr>
              <w:t>4</w:t>
            </w:r>
          </w:p>
        </w:tc>
      </w:tr>
      <w:tr w:rsidR="00A719C2" w:rsidRPr="00111D34" w:rsidTr="001F5AEC">
        <w:tc>
          <w:tcPr>
            <w:tcW w:w="2140" w:type="dxa"/>
          </w:tcPr>
          <w:p w:rsidR="00A719C2" w:rsidRDefault="00A719C2" w:rsidP="001F5AEC">
            <w:pPr>
              <w:autoSpaceDN w:val="0"/>
              <w:adjustRightInd w:val="0"/>
              <w:jc w:val="center"/>
              <w:rPr>
                <w:bCs/>
                <w:sz w:val="20"/>
                <w:szCs w:val="20"/>
              </w:rPr>
            </w:pPr>
            <w:r>
              <w:rPr>
                <w:bCs/>
                <w:sz w:val="20"/>
                <w:szCs w:val="20"/>
              </w:rPr>
              <w:t>Самостоятельная работа</w:t>
            </w:r>
          </w:p>
        </w:tc>
        <w:tc>
          <w:tcPr>
            <w:tcW w:w="591" w:type="dxa"/>
          </w:tcPr>
          <w:p w:rsidR="00A719C2" w:rsidRDefault="00A719C2" w:rsidP="001F5AEC">
            <w:pPr>
              <w:jc w:val="center"/>
              <w:rPr>
                <w:bCs/>
                <w:sz w:val="20"/>
                <w:szCs w:val="20"/>
              </w:rPr>
            </w:pPr>
            <w:r>
              <w:rPr>
                <w:bCs/>
                <w:sz w:val="20"/>
                <w:szCs w:val="20"/>
              </w:rPr>
              <w:t>-</w:t>
            </w:r>
          </w:p>
        </w:tc>
        <w:tc>
          <w:tcPr>
            <w:tcW w:w="591" w:type="dxa"/>
          </w:tcPr>
          <w:p w:rsidR="00A719C2" w:rsidRDefault="00A719C2" w:rsidP="001F5AEC">
            <w:pPr>
              <w:jc w:val="center"/>
              <w:rPr>
                <w:bCs/>
                <w:sz w:val="20"/>
                <w:szCs w:val="20"/>
              </w:rPr>
            </w:pPr>
            <w:r>
              <w:rPr>
                <w:bCs/>
                <w:sz w:val="20"/>
                <w:szCs w:val="20"/>
              </w:rPr>
              <w:t>2</w:t>
            </w:r>
          </w:p>
        </w:tc>
        <w:tc>
          <w:tcPr>
            <w:tcW w:w="591" w:type="dxa"/>
          </w:tcPr>
          <w:p w:rsidR="00A719C2" w:rsidRDefault="00A719C2" w:rsidP="001F5AEC">
            <w:pPr>
              <w:jc w:val="center"/>
              <w:rPr>
                <w:bCs/>
                <w:sz w:val="20"/>
                <w:szCs w:val="20"/>
              </w:rPr>
            </w:pPr>
            <w:r>
              <w:rPr>
                <w:bCs/>
                <w:sz w:val="20"/>
                <w:szCs w:val="20"/>
              </w:rPr>
              <w:t>1</w:t>
            </w:r>
          </w:p>
        </w:tc>
        <w:tc>
          <w:tcPr>
            <w:tcW w:w="591" w:type="dxa"/>
          </w:tcPr>
          <w:p w:rsidR="00A719C2" w:rsidRDefault="00A719C2" w:rsidP="001F5AEC">
            <w:pPr>
              <w:jc w:val="center"/>
              <w:rPr>
                <w:bCs/>
                <w:sz w:val="20"/>
                <w:szCs w:val="20"/>
              </w:rPr>
            </w:pPr>
            <w:r>
              <w:rPr>
                <w:bCs/>
                <w:sz w:val="20"/>
                <w:szCs w:val="20"/>
              </w:rPr>
              <w:t>2</w:t>
            </w:r>
          </w:p>
        </w:tc>
        <w:tc>
          <w:tcPr>
            <w:tcW w:w="591" w:type="dxa"/>
          </w:tcPr>
          <w:p w:rsidR="00A719C2" w:rsidRDefault="00A719C2" w:rsidP="001F5AEC">
            <w:pPr>
              <w:jc w:val="center"/>
              <w:rPr>
                <w:bCs/>
                <w:sz w:val="20"/>
                <w:szCs w:val="20"/>
              </w:rPr>
            </w:pPr>
            <w:r>
              <w:rPr>
                <w:bCs/>
                <w:sz w:val="20"/>
                <w:szCs w:val="20"/>
              </w:rPr>
              <w:t>-</w:t>
            </w:r>
          </w:p>
        </w:tc>
        <w:tc>
          <w:tcPr>
            <w:tcW w:w="591" w:type="dxa"/>
          </w:tcPr>
          <w:p w:rsidR="00A719C2" w:rsidRDefault="00A719C2" w:rsidP="001F5AEC">
            <w:pPr>
              <w:jc w:val="center"/>
              <w:rPr>
                <w:bCs/>
                <w:sz w:val="20"/>
                <w:szCs w:val="20"/>
              </w:rPr>
            </w:pPr>
            <w:r>
              <w:rPr>
                <w:bCs/>
                <w:sz w:val="20"/>
                <w:szCs w:val="20"/>
              </w:rPr>
              <w:t>-</w:t>
            </w:r>
          </w:p>
        </w:tc>
        <w:tc>
          <w:tcPr>
            <w:tcW w:w="650" w:type="dxa"/>
          </w:tcPr>
          <w:p w:rsidR="00A719C2" w:rsidRDefault="00A719C2" w:rsidP="001F5AEC">
            <w:pPr>
              <w:jc w:val="center"/>
              <w:rPr>
                <w:bCs/>
                <w:sz w:val="20"/>
                <w:szCs w:val="20"/>
              </w:rPr>
            </w:pPr>
            <w:r>
              <w:rPr>
                <w:bCs/>
                <w:sz w:val="20"/>
                <w:szCs w:val="20"/>
              </w:rPr>
              <w:t>2</w:t>
            </w:r>
          </w:p>
        </w:tc>
        <w:tc>
          <w:tcPr>
            <w:tcW w:w="591" w:type="dxa"/>
          </w:tcPr>
          <w:p w:rsidR="00A719C2" w:rsidRDefault="00A719C2" w:rsidP="001F5AEC">
            <w:pPr>
              <w:jc w:val="center"/>
              <w:rPr>
                <w:bCs/>
                <w:sz w:val="20"/>
                <w:szCs w:val="20"/>
              </w:rPr>
            </w:pPr>
            <w:r>
              <w:rPr>
                <w:bCs/>
                <w:sz w:val="20"/>
                <w:szCs w:val="20"/>
              </w:rPr>
              <w:t>2</w:t>
            </w:r>
          </w:p>
        </w:tc>
        <w:tc>
          <w:tcPr>
            <w:tcW w:w="591" w:type="dxa"/>
          </w:tcPr>
          <w:p w:rsidR="00A719C2" w:rsidRDefault="00A719C2" w:rsidP="001F5AEC">
            <w:pPr>
              <w:jc w:val="center"/>
              <w:rPr>
                <w:bCs/>
                <w:sz w:val="20"/>
                <w:szCs w:val="20"/>
              </w:rPr>
            </w:pPr>
            <w:r>
              <w:rPr>
                <w:bCs/>
                <w:sz w:val="20"/>
                <w:szCs w:val="20"/>
              </w:rPr>
              <w:t>-</w:t>
            </w:r>
          </w:p>
        </w:tc>
        <w:tc>
          <w:tcPr>
            <w:tcW w:w="591" w:type="dxa"/>
          </w:tcPr>
          <w:p w:rsidR="00A719C2" w:rsidRDefault="00A719C2" w:rsidP="001F5AEC">
            <w:pPr>
              <w:jc w:val="center"/>
              <w:rPr>
                <w:bCs/>
                <w:sz w:val="20"/>
                <w:szCs w:val="20"/>
              </w:rPr>
            </w:pPr>
            <w:r>
              <w:rPr>
                <w:bCs/>
                <w:sz w:val="20"/>
                <w:szCs w:val="20"/>
              </w:rPr>
              <w:t>1</w:t>
            </w:r>
          </w:p>
        </w:tc>
        <w:tc>
          <w:tcPr>
            <w:tcW w:w="591" w:type="dxa"/>
          </w:tcPr>
          <w:p w:rsidR="00A719C2" w:rsidRDefault="00A719C2" w:rsidP="001F5AEC">
            <w:pPr>
              <w:jc w:val="center"/>
              <w:rPr>
                <w:bCs/>
                <w:sz w:val="20"/>
                <w:szCs w:val="20"/>
              </w:rPr>
            </w:pPr>
            <w:r>
              <w:rPr>
                <w:bCs/>
                <w:sz w:val="20"/>
                <w:szCs w:val="20"/>
              </w:rPr>
              <w:t>-</w:t>
            </w:r>
          </w:p>
        </w:tc>
        <w:tc>
          <w:tcPr>
            <w:tcW w:w="870" w:type="dxa"/>
          </w:tcPr>
          <w:p w:rsidR="00A719C2" w:rsidRDefault="00A719C2" w:rsidP="001F5AEC">
            <w:pPr>
              <w:jc w:val="center"/>
              <w:rPr>
                <w:b/>
                <w:bCs/>
                <w:sz w:val="20"/>
                <w:szCs w:val="20"/>
              </w:rPr>
            </w:pPr>
            <w:r>
              <w:rPr>
                <w:b/>
                <w:bCs/>
                <w:sz w:val="20"/>
                <w:szCs w:val="20"/>
              </w:rPr>
              <w:t>10</w:t>
            </w:r>
          </w:p>
        </w:tc>
      </w:tr>
      <w:tr w:rsidR="00DA4FCA" w:rsidRPr="00111D34" w:rsidTr="001F5AEC">
        <w:tc>
          <w:tcPr>
            <w:tcW w:w="2140" w:type="dxa"/>
          </w:tcPr>
          <w:p w:rsidR="00DA4FCA" w:rsidRPr="00111D34" w:rsidRDefault="00DA4FCA" w:rsidP="00937453">
            <w:pPr>
              <w:autoSpaceDN w:val="0"/>
              <w:adjustRightInd w:val="0"/>
              <w:jc w:val="center"/>
              <w:rPr>
                <w:bCs/>
                <w:sz w:val="20"/>
                <w:szCs w:val="20"/>
              </w:rPr>
            </w:pPr>
            <w:r w:rsidRPr="00BE7A43">
              <w:rPr>
                <w:bCs/>
                <w:sz w:val="20"/>
                <w:szCs w:val="20"/>
              </w:rPr>
              <w:t>КН</w:t>
            </w:r>
            <w:r w:rsidRPr="00111D34">
              <w:rPr>
                <w:b/>
                <w:bCs/>
                <w:sz w:val="20"/>
                <w:szCs w:val="20"/>
              </w:rPr>
              <w:t xml:space="preserve"> </w:t>
            </w:r>
            <w:r w:rsidR="00937453">
              <w:rPr>
                <w:bCs/>
                <w:sz w:val="20"/>
                <w:szCs w:val="20"/>
              </w:rPr>
              <w:t>(промежуточ</w:t>
            </w:r>
            <w:r w:rsidR="007642D4">
              <w:rPr>
                <w:bCs/>
                <w:sz w:val="20"/>
                <w:szCs w:val="20"/>
              </w:rPr>
              <w:t xml:space="preserve">ная </w:t>
            </w:r>
            <w:r w:rsidRPr="00111D34">
              <w:rPr>
                <w:bCs/>
                <w:sz w:val="20"/>
                <w:szCs w:val="20"/>
              </w:rPr>
              <w:t xml:space="preserve"> аттестация)</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650"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Cs/>
                <w:sz w:val="20"/>
                <w:szCs w:val="20"/>
              </w:rPr>
            </w:pPr>
          </w:p>
        </w:tc>
        <w:tc>
          <w:tcPr>
            <w:tcW w:w="591" w:type="dxa"/>
          </w:tcPr>
          <w:p w:rsidR="00DA4FCA" w:rsidRPr="00111D34" w:rsidRDefault="007642D4" w:rsidP="001F5AEC">
            <w:pPr>
              <w:jc w:val="center"/>
              <w:rPr>
                <w:bCs/>
                <w:sz w:val="20"/>
                <w:szCs w:val="20"/>
              </w:rPr>
            </w:pPr>
            <w:r>
              <w:rPr>
                <w:bCs/>
                <w:sz w:val="20"/>
                <w:szCs w:val="20"/>
              </w:rPr>
              <w:t>6</w:t>
            </w:r>
          </w:p>
        </w:tc>
        <w:tc>
          <w:tcPr>
            <w:tcW w:w="591" w:type="dxa"/>
          </w:tcPr>
          <w:p w:rsidR="00DA4FCA" w:rsidRPr="00111D34" w:rsidRDefault="00DA4FCA" w:rsidP="001F5AEC">
            <w:pPr>
              <w:jc w:val="center"/>
              <w:rPr>
                <w:bCs/>
                <w:sz w:val="20"/>
                <w:szCs w:val="20"/>
              </w:rPr>
            </w:pPr>
          </w:p>
        </w:tc>
        <w:tc>
          <w:tcPr>
            <w:tcW w:w="591" w:type="dxa"/>
          </w:tcPr>
          <w:p w:rsidR="00DA4FCA" w:rsidRPr="00111D34" w:rsidRDefault="00DA4FCA" w:rsidP="001F5AEC">
            <w:pPr>
              <w:jc w:val="center"/>
              <w:rPr>
                <w:b/>
                <w:bCs/>
                <w:sz w:val="20"/>
                <w:szCs w:val="20"/>
              </w:rPr>
            </w:pPr>
          </w:p>
        </w:tc>
        <w:tc>
          <w:tcPr>
            <w:tcW w:w="870" w:type="dxa"/>
          </w:tcPr>
          <w:p w:rsidR="00DA4FCA" w:rsidRPr="00111D34" w:rsidRDefault="007642D4" w:rsidP="001F5AEC">
            <w:pPr>
              <w:jc w:val="center"/>
              <w:rPr>
                <w:b/>
                <w:bCs/>
                <w:sz w:val="20"/>
                <w:szCs w:val="20"/>
              </w:rPr>
            </w:pPr>
            <w:r>
              <w:rPr>
                <w:b/>
                <w:bCs/>
                <w:sz w:val="20"/>
                <w:szCs w:val="20"/>
              </w:rPr>
              <w:t>6</w:t>
            </w:r>
          </w:p>
        </w:tc>
      </w:tr>
      <w:tr w:rsidR="00DA4FCA" w:rsidRPr="00111D34" w:rsidTr="001F5AEC">
        <w:tc>
          <w:tcPr>
            <w:tcW w:w="2140" w:type="dxa"/>
          </w:tcPr>
          <w:p w:rsidR="00DA4FCA" w:rsidRPr="00111D34" w:rsidRDefault="00DA4FCA" w:rsidP="001F5AEC">
            <w:pPr>
              <w:autoSpaceDN w:val="0"/>
              <w:adjustRightInd w:val="0"/>
              <w:jc w:val="center"/>
              <w:rPr>
                <w:b/>
                <w:bCs/>
                <w:sz w:val="20"/>
                <w:szCs w:val="20"/>
              </w:rPr>
            </w:pPr>
            <w:r w:rsidRPr="00111D34">
              <w:rPr>
                <w:b/>
                <w:bCs/>
                <w:sz w:val="20"/>
                <w:szCs w:val="20"/>
              </w:rPr>
              <w:t xml:space="preserve">ИТОГО ЧАСОВ  </w:t>
            </w:r>
          </w:p>
          <w:p w:rsidR="00DA4FCA" w:rsidRPr="00111D34" w:rsidRDefault="00DA4FCA" w:rsidP="001F5AEC">
            <w:pPr>
              <w:autoSpaceDN w:val="0"/>
              <w:adjustRightInd w:val="0"/>
              <w:jc w:val="center"/>
              <w:rPr>
                <w:bCs/>
                <w:i/>
                <w:sz w:val="20"/>
                <w:szCs w:val="20"/>
              </w:rPr>
            </w:pPr>
          </w:p>
        </w:tc>
        <w:tc>
          <w:tcPr>
            <w:tcW w:w="591" w:type="dxa"/>
          </w:tcPr>
          <w:p w:rsidR="00DA4FCA" w:rsidRPr="00111D34" w:rsidRDefault="003D1E5D" w:rsidP="001F5AEC">
            <w:pPr>
              <w:jc w:val="center"/>
              <w:rPr>
                <w:bCs/>
                <w:sz w:val="20"/>
                <w:szCs w:val="20"/>
              </w:rPr>
            </w:pPr>
            <w:r>
              <w:rPr>
                <w:bCs/>
                <w:sz w:val="20"/>
                <w:szCs w:val="20"/>
              </w:rPr>
              <w:t>35</w:t>
            </w:r>
          </w:p>
        </w:tc>
        <w:tc>
          <w:tcPr>
            <w:tcW w:w="591" w:type="dxa"/>
          </w:tcPr>
          <w:p w:rsidR="00DA4FCA" w:rsidRPr="00111D34" w:rsidRDefault="003D1E5D" w:rsidP="001F5AEC">
            <w:pPr>
              <w:jc w:val="center"/>
              <w:rPr>
                <w:bCs/>
                <w:sz w:val="20"/>
                <w:szCs w:val="20"/>
              </w:rPr>
            </w:pPr>
            <w:r>
              <w:rPr>
                <w:bCs/>
                <w:sz w:val="20"/>
                <w:szCs w:val="20"/>
              </w:rPr>
              <w:t>35</w:t>
            </w:r>
          </w:p>
        </w:tc>
        <w:tc>
          <w:tcPr>
            <w:tcW w:w="591" w:type="dxa"/>
          </w:tcPr>
          <w:p w:rsidR="00DA4FCA" w:rsidRPr="00111D34" w:rsidRDefault="003D1E5D" w:rsidP="001F5AEC">
            <w:pPr>
              <w:jc w:val="center"/>
              <w:rPr>
                <w:bCs/>
                <w:sz w:val="20"/>
                <w:szCs w:val="20"/>
              </w:rPr>
            </w:pPr>
            <w:r>
              <w:rPr>
                <w:bCs/>
                <w:sz w:val="20"/>
                <w:szCs w:val="20"/>
              </w:rPr>
              <w:t>34</w:t>
            </w:r>
          </w:p>
        </w:tc>
        <w:tc>
          <w:tcPr>
            <w:tcW w:w="591" w:type="dxa"/>
          </w:tcPr>
          <w:p w:rsidR="00DA4FCA" w:rsidRPr="00111D34" w:rsidRDefault="003D1E5D" w:rsidP="001F5AEC">
            <w:pPr>
              <w:jc w:val="center"/>
              <w:rPr>
                <w:bCs/>
                <w:sz w:val="20"/>
                <w:szCs w:val="20"/>
              </w:rPr>
            </w:pPr>
            <w:r>
              <w:rPr>
                <w:bCs/>
                <w:sz w:val="20"/>
                <w:szCs w:val="20"/>
              </w:rPr>
              <w:t>38</w:t>
            </w:r>
          </w:p>
        </w:tc>
        <w:tc>
          <w:tcPr>
            <w:tcW w:w="591" w:type="dxa"/>
          </w:tcPr>
          <w:p w:rsidR="00DA4FCA" w:rsidRPr="00111D34" w:rsidRDefault="003D1E5D" w:rsidP="001F5AEC">
            <w:pPr>
              <w:jc w:val="center"/>
              <w:rPr>
                <w:bCs/>
                <w:sz w:val="20"/>
                <w:szCs w:val="20"/>
              </w:rPr>
            </w:pPr>
            <w:r>
              <w:rPr>
                <w:bCs/>
                <w:sz w:val="20"/>
                <w:szCs w:val="20"/>
              </w:rPr>
              <w:t>24</w:t>
            </w:r>
          </w:p>
        </w:tc>
        <w:tc>
          <w:tcPr>
            <w:tcW w:w="591" w:type="dxa"/>
          </w:tcPr>
          <w:p w:rsidR="00DA4FCA" w:rsidRPr="00111D34" w:rsidRDefault="003D1E5D" w:rsidP="001F5AEC">
            <w:pPr>
              <w:jc w:val="center"/>
              <w:rPr>
                <w:bCs/>
                <w:sz w:val="20"/>
                <w:szCs w:val="20"/>
              </w:rPr>
            </w:pPr>
            <w:r>
              <w:rPr>
                <w:bCs/>
                <w:sz w:val="20"/>
                <w:szCs w:val="20"/>
              </w:rPr>
              <w:t>29</w:t>
            </w:r>
          </w:p>
        </w:tc>
        <w:tc>
          <w:tcPr>
            <w:tcW w:w="650" w:type="dxa"/>
          </w:tcPr>
          <w:p w:rsidR="00DA4FCA" w:rsidRPr="00111D34" w:rsidRDefault="003D1E5D" w:rsidP="001F5AEC">
            <w:pPr>
              <w:jc w:val="center"/>
              <w:rPr>
                <w:bCs/>
                <w:sz w:val="20"/>
                <w:szCs w:val="20"/>
              </w:rPr>
            </w:pPr>
            <w:r>
              <w:rPr>
                <w:bCs/>
                <w:sz w:val="20"/>
                <w:szCs w:val="20"/>
              </w:rPr>
              <w:t>35</w:t>
            </w:r>
          </w:p>
        </w:tc>
        <w:tc>
          <w:tcPr>
            <w:tcW w:w="591" w:type="dxa"/>
          </w:tcPr>
          <w:p w:rsidR="00DA4FCA" w:rsidRPr="00111D34" w:rsidRDefault="003D1E5D" w:rsidP="001F5AEC">
            <w:pPr>
              <w:jc w:val="center"/>
              <w:rPr>
                <w:bCs/>
                <w:sz w:val="20"/>
                <w:szCs w:val="20"/>
              </w:rPr>
            </w:pPr>
            <w:r>
              <w:rPr>
                <w:bCs/>
                <w:sz w:val="20"/>
                <w:szCs w:val="20"/>
              </w:rPr>
              <w:t>35</w:t>
            </w:r>
          </w:p>
        </w:tc>
        <w:tc>
          <w:tcPr>
            <w:tcW w:w="591" w:type="dxa"/>
          </w:tcPr>
          <w:p w:rsidR="00DA4FCA" w:rsidRPr="00111D34" w:rsidRDefault="003D1E5D" w:rsidP="001F5AEC">
            <w:pPr>
              <w:jc w:val="center"/>
              <w:rPr>
                <w:bCs/>
                <w:sz w:val="20"/>
                <w:szCs w:val="20"/>
              </w:rPr>
            </w:pPr>
            <w:r>
              <w:rPr>
                <w:bCs/>
                <w:sz w:val="20"/>
                <w:szCs w:val="20"/>
              </w:rPr>
              <w:t>34</w:t>
            </w:r>
          </w:p>
        </w:tc>
        <w:tc>
          <w:tcPr>
            <w:tcW w:w="591" w:type="dxa"/>
          </w:tcPr>
          <w:p w:rsidR="00DA4FCA" w:rsidRPr="00111D34" w:rsidRDefault="003D1E5D" w:rsidP="001F5AEC">
            <w:pPr>
              <w:jc w:val="center"/>
              <w:rPr>
                <w:bCs/>
                <w:sz w:val="20"/>
                <w:szCs w:val="20"/>
              </w:rPr>
            </w:pPr>
            <w:r>
              <w:rPr>
                <w:bCs/>
                <w:sz w:val="20"/>
                <w:szCs w:val="20"/>
              </w:rPr>
              <w:t>35</w:t>
            </w:r>
          </w:p>
        </w:tc>
        <w:tc>
          <w:tcPr>
            <w:tcW w:w="591" w:type="dxa"/>
          </w:tcPr>
          <w:p w:rsidR="00DA4FCA" w:rsidRPr="00EB00E3" w:rsidRDefault="003D1E5D" w:rsidP="001F5AEC">
            <w:pPr>
              <w:jc w:val="center"/>
              <w:rPr>
                <w:bCs/>
                <w:sz w:val="20"/>
                <w:szCs w:val="20"/>
              </w:rPr>
            </w:pPr>
            <w:r w:rsidRPr="00EB00E3">
              <w:rPr>
                <w:bCs/>
                <w:sz w:val="20"/>
                <w:szCs w:val="20"/>
              </w:rPr>
              <w:t>2</w:t>
            </w:r>
          </w:p>
        </w:tc>
        <w:tc>
          <w:tcPr>
            <w:tcW w:w="870" w:type="dxa"/>
          </w:tcPr>
          <w:p w:rsidR="00DA4FCA" w:rsidRPr="00111D34" w:rsidRDefault="003D1E5D" w:rsidP="001F5AEC">
            <w:pPr>
              <w:jc w:val="center"/>
              <w:rPr>
                <w:b/>
                <w:bCs/>
                <w:sz w:val="20"/>
                <w:szCs w:val="20"/>
              </w:rPr>
            </w:pPr>
            <w:r>
              <w:rPr>
                <w:b/>
                <w:bCs/>
                <w:sz w:val="20"/>
                <w:szCs w:val="20"/>
              </w:rPr>
              <w:t>336</w:t>
            </w:r>
          </w:p>
        </w:tc>
      </w:tr>
    </w:tbl>
    <w:p w:rsidR="00DA4FCA" w:rsidRPr="00111D34" w:rsidRDefault="00DA4FCA" w:rsidP="00DA4FCA">
      <w:pPr>
        <w:rPr>
          <w:sz w:val="20"/>
          <w:szCs w:val="20"/>
        </w:rPr>
      </w:pPr>
    </w:p>
    <w:p w:rsidR="0071595F" w:rsidRPr="00111D34" w:rsidRDefault="0071595F" w:rsidP="00D9754F">
      <w:pPr>
        <w:jc w:val="center"/>
        <w:rPr>
          <w:b/>
          <w:iCs/>
          <w:sz w:val="20"/>
          <w:szCs w:val="20"/>
        </w:rPr>
      </w:pPr>
    </w:p>
    <w:p w:rsidR="00E40458" w:rsidRDefault="00EA4F81" w:rsidP="00E40458">
      <w:pPr>
        <w:pStyle w:val="Default"/>
        <w:jc w:val="center"/>
        <w:rPr>
          <w:b/>
          <w:bCs/>
        </w:rPr>
      </w:pPr>
      <w:r>
        <w:rPr>
          <w:b/>
          <w:bCs/>
        </w:rPr>
        <w:t>16</w:t>
      </w:r>
      <w:r w:rsidR="00E40458">
        <w:rPr>
          <w:b/>
          <w:bCs/>
        </w:rPr>
        <w:t>.Система контроля и зачетные требования</w:t>
      </w:r>
    </w:p>
    <w:p w:rsidR="00E40458" w:rsidRPr="005436E3" w:rsidRDefault="00E40458" w:rsidP="00E40458">
      <w:pPr>
        <w:pStyle w:val="Default"/>
        <w:jc w:val="center"/>
      </w:pPr>
    </w:p>
    <w:p w:rsidR="00E40458" w:rsidRPr="005436E3" w:rsidRDefault="00E40458" w:rsidP="00E40458">
      <w:pPr>
        <w:pStyle w:val="Default"/>
        <w:spacing w:line="360" w:lineRule="auto"/>
      </w:pPr>
      <w:r>
        <w:t xml:space="preserve">      </w:t>
      </w:r>
      <w:r w:rsidRPr="005436E3">
        <w:t>Осуществление комплексного контроля тренировочного процесса и уровня спортивной подготовленности, обучающихся на всех этапах является</w:t>
      </w:r>
      <w:r>
        <w:t xml:space="preserve"> </w:t>
      </w:r>
      <w:r w:rsidRPr="005436E3">
        <w:t xml:space="preserve">обязательным разделом Программы. </w:t>
      </w:r>
    </w:p>
    <w:p w:rsidR="00E40458" w:rsidRPr="005436E3" w:rsidRDefault="00E40458" w:rsidP="00E40458">
      <w:pPr>
        <w:pStyle w:val="Default"/>
        <w:spacing w:line="360" w:lineRule="auto"/>
      </w:pPr>
      <w:r>
        <w:t xml:space="preserve">      </w:t>
      </w:r>
      <w:r w:rsidRPr="005436E3">
        <w:t>Цель контроля – в с</w:t>
      </w:r>
      <w:r>
        <w:t>оответствии с п</w:t>
      </w:r>
      <w:r w:rsidRPr="005436E3">
        <w:t>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w:t>
      </w:r>
      <w:r>
        <w:t xml:space="preserve"> </w:t>
      </w:r>
      <w:r w:rsidRPr="005436E3">
        <w:t xml:space="preserve">целевой направленности этапа подготовки. </w:t>
      </w:r>
    </w:p>
    <w:p w:rsidR="00E40458" w:rsidRDefault="00E40458" w:rsidP="00E40458">
      <w:pPr>
        <w:pStyle w:val="Default"/>
        <w:spacing w:line="360" w:lineRule="auto"/>
      </w:pPr>
      <w:r>
        <w:t xml:space="preserve">       И</w:t>
      </w:r>
      <w:r w:rsidRPr="005436E3">
        <w:t xml:space="preserve">тоговая аттестация </w:t>
      </w:r>
      <w:proofErr w:type="gramStart"/>
      <w:r w:rsidRPr="005436E3">
        <w:t>обучающихся</w:t>
      </w:r>
      <w:proofErr w:type="gramEnd"/>
      <w:r>
        <w:t xml:space="preserve"> </w:t>
      </w:r>
      <w:r w:rsidRPr="005436E3">
        <w:t xml:space="preserve"> являются неотъемлемой частью образовательного процесса, так как позволяют оценить реальную результативность учебно-тренировочной деятельности. </w:t>
      </w:r>
    </w:p>
    <w:p w:rsidR="00E40458" w:rsidRPr="006D261C" w:rsidRDefault="00E40458" w:rsidP="00E40458">
      <w:pPr>
        <w:spacing w:line="360" w:lineRule="auto"/>
        <w:rPr>
          <w:b/>
        </w:rPr>
      </w:pPr>
      <w:r>
        <w:t xml:space="preserve">    </w:t>
      </w:r>
      <w:r w:rsidRPr="006D261C">
        <w:t>Ответственными за про</w:t>
      </w:r>
      <w:r>
        <w:t xml:space="preserve">ведение  промежуточной </w:t>
      </w:r>
      <w:r w:rsidRPr="006D261C">
        <w:t xml:space="preserve"> аттестации  являются тренеры-преподаватели отделений видов спорта, при повторной сдаче – комиссия.</w:t>
      </w:r>
    </w:p>
    <w:p w:rsidR="00E40458" w:rsidRPr="006D261C" w:rsidRDefault="00E40458" w:rsidP="00E40458">
      <w:pPr>
        <w:spacing w:line="360" w:lineRule="auto"/>
        <w:rPr>
          <w:b/>
        </w:rPr>
      </w:pPr>
      <w:r>
        <w:t xml:space="preserve">     </w:t>
      </w:r>
      <w:r w:rsidR="008E0DC5">
        <w:t xml:space="preserve">Промежуточная </w:t>
      </w:r>
      <w:r w:rsidRPr="006D261C">
        <w:t xml:space="preserve"> аттестация проводится в форме: </w:t>
      </w:r>
    </w:p>
    <w:p w:rsidR="00E40458" w:rsidRPr="006D261C" w:rsidRDefault="00E40458" w:rsidP="00E40458">
      <w:pPr>
        <w:spacing w:line="360" w:lineRule="auto"/>
        <w:rPr>
          <w:b/>
        </w:rPr>
      </w:pPr>
      <w:r w:rsidRPr="006D261C">
        <w:rPr>
          <w:rFonts w:eastAsia="TimesNewRomanPSMT"/>
        </w:rPr>
        <w:t>- беседы - теория и методика физической культуры и спорта;</w:t>
      </w:r>
    </w:p>
    <w:p w:rsidR="00E40458" w:rsidRPr="006D261C" w:rsidRDefault="00E40458" w:rsidP="00E40458">
      <w:pPr>
        <w:autoSpaceDE w:val="0"/>
        <w:autoSpaceDN w:val="0"/>
        <w:adjustRightInd w:val="0"/>
        <w:spacing w:line="360" w:lineRule="auto"/>
        <w:rPr>
          <w:rFonts w:eastAsia="TimesNewRomanPSMT"/>
        </w:rPr>
      </w:pPr>
      <w:r w:rsidRPr="006D261C">
        <w:rPr>
          <w:rFonts w:eastAsia="TimesNewRomanPSMT"/>
        </w:rPr>
        <w:t>- контрольных нормативов по общей и специальной физической подготовке; технической, тактической и интегральной подготовке (зачет/не зачет).</w:t>
      </w:r>
    </w:p>
    <w:p w:rsidR="00E40458" w:rsidRPr="006D261C" w:rsidRDefault="00E40458" w:rsidP="00E40458">
      <w:pPr>
        <w:spacing w:line="360" w:lineRule="auto"/>
      </w:pPr>
      <w:r>
        <w:t xml:space="preserve">    </w:t>
      </w:r>
      <w:r w:rsidRPr="006D261C">
        <w:t xml:space="preserve"> Промежуточная  аттестация проводи</w:t>
      </w:r>
      <w:r>
        <w:t xml:space="preserve">тся в  мае  месяце на основании </w:t>
      </w:r>
      <w:r w:rsidRPr="006D261C">
        <w:t>распорядительного  акта руководителя образовательной организации.</w:t>
      </w:r>
    </w:p>
    <w:p w:rsidR="00E40458" w:rsidRPr="006D261C" w:rsidRDefault="00E40458" w:rsidP="00E40458">
      <w:pPr>
        <w:spacing w:line="360" w:lineRule="auto"/>
      </w:pPr>
      <w:r>
        <w:t xml:space="preserve">    </w:t>
      </w:r>
      <w:r w:rsidRPr="006D261C">
        <w:t>При про</w:t>
      </w:r>
      <w:r w:rsidR="008E0DC5">
        <w:t xml:space="preserve">ведении промежуточной </w:t>
      </w:r>
      <w:r w:rsidRPr="006D261C">
        <w:t xml:space="preserve"> аттестации обучающихся учитываются результа</w:t>
      </w:r>
      <w:r>
        <w:t>ты освоения программы по каждому нормативу</w:t>
      </w:r>
      <w:r w:rsidRPr="006D261C">
        <w:t>.</w:t>
      </w:r>
    </w:p>
    <w:p w:rsidR="0071595F" w:rsidRPr="00111D34" w:rsidRDefault="002F5F36" w:rsidP="00D9754F">
      <w:pPr>
        <w:jc w:val="center"/>
        <w:rPr>
          <w:b/>
          <w:iCs/>
          <w:sz w:val="20"/>
          <w:szCs w:val="20"/>
        </w:rPr>
      </w:pPr>
      <w:r w:rsidRPr="00111D34">
        <w:rPr>
          <w:b/>
          <w:iCs/>
          <w:sz w:val="20"/>
          <w:szCs w:val="20"/>
        </w:rPr>
        <w:t xml:space="preserve">  </w:t>
      </w:r>
    </w:p>
    <w:p w:rsidR="00DE4361" w:rsidRPr="005B045F" w:rsidRDefault="005B045F" w:rsidP="005B045F">
      <w:pPr>
        <w:pStyle w:val="Default"/>
        <w:spacing w:line="276" w:lineRule="auto"/>
        <w:jc w:val="center"/>
        <w:rPr>
          <w:b/>
        </w:rPr>
      </w:pPr>
      <w:r w:rsidRPr="005B045F">
        <w:rPr>
          <w:rFonts w:eastAsia="Times New Roman"/>
          <w:b/>
          <w:iCs/>
          <w:color w:val="auto"/>
          <w:lang w:eastAsia="ru-RU"/>
        </w:rPr>
        <w:t>17.</w:t>
      </w:r>
      <w:r w:rsidR="00C3154E" w:rsidRPr="005B045F">
        <w:rPr>
          <w:b/>
        </w:rPr>
        <w:t>Комплекс</w:t>
      </w:r>
      <w:r w:rsidR="00DE4361" w:rsidRPr="005B045F">
        <w:rPr>
          <w:b/>
        </w:rPr>
        <w:t xml:space="preserve">   контрольных  упражнений</w:t>
      </w:r>
    </w:p>
    <w:p w:rsidR="00DE4361" w:rsidRPr="005B045F" w:rsidRDefault="00DE4361" w:rsidP="00DE4361">
      <w:pPr>
        <w:pStyle w:val="Default"/>
        <w:spacing w:line="276" w:lineRule="auto"/>
        <w:jc w:val="center"/>
        <w:rPr>
          <w:b/>
        </w:rPr>
      </w:pPr>
      <w:r w:rsidRPr="005B045F">
        <w:rPr>
          <w:b/>
        </w:rPr>
        <w:t>промежуточная аттестация</w:t>
      </w:r>
    </w:p>
    <w:p w:rsidR="00DE4361" w:rsidRDefault="00DE4361" w:rsidP="00DE4361">
      <w:pPr>
        <w:autoSpaceDE w:val="0"/>
        <w:autoSpaceDN w:val="0"/>
        <w:adjustRightInd w:val="0"/>
        <w:rPr>
          <w:rFonts w:eastAsia="TimesNewRomanPSMT"/>
        </w:rPr>
      </w:pPr>
    </w:p>
    <w:p w:rsidR="00DE4361" w:rsidRPr="009449B9" w:rsidRDefault="00EA4F81" w:rsidP="00EA4F81">
      <w:pPr>
        <w:jc w:val="center"/>
        <w:rPr>
          <w:b/>
          <w:sz w:val="20"/>
          <w:szCs w:val="20"/>
          <w:u w:val="single"/>
        </w:rPr>
      </w:pPr>
      <w:r w:rsidRPr="00EA4F81">
        <w:t xml:space="preserve">                     </w:t>
      </w:r>
      <w:r>
        <w:t xml:space="preserve">                                                                                                            </w:t>
      </w:r>
      <w:r w:rsidR="00432851" w:rsidRPr="00EA4F81">
        <w:rPr>
          <w:sz w:val="20"/>
          <w:szCs w:val="20"/>
        </w:rPr>
        <w:t>Т</w:t>
      </w:r>
      <w:r w:rsidR="00432851">
        <w:rPr>
          <w:sz w:val="20"/>
          <w:szCs w:val="20"/>
        </w:rPr>
        <w:t>аблица №</w:t>
      </w:r>
      <w:r w:rsidR="005B045F">
        <w:rPr>
          <w:sz w:val="20"/>
          <w:szCs w:val="20"/>
        </w:rPr>
        <w:t>6</w:t>
      </w:r>
    </w:p>
    <w:tbl>
      <w:tblPr>
        <w:tblStyle w:val="a6"/>
        <w:tblW w:w="0" w:type="auto"/>
        <w:tblLayout w:type="fixed"/>
        <w:tblLook w:val="04A0" w:firstRow="1" w:lastRow="0" w:firstColumn="1" w:lastColumn="0" w:noHBand="0" w:noVBand="1"/>
      </w:tblPr>
      <w:tblGrid>
        <w:gridCol w:w="520"/>
        <w:gridCol w:w="1850"/>
        <w:gridCol w:w="2558"/>
        <w:gridCol w:w="2126"/>
        <w:gridCol w:w="2268"/>
      </w:tblGrid>
      <w:tr w:rsidR="00DE4361" w:rsidRPr="004538B4" w:rsidTr="00EA4F81">
        <w:trPr>
          <w:trHeight w:val="696"/>
        </w:trPr>
        <w:tc>
          <w:tcPr>
            <w:tcW w:w="520" w:type="dxa"/>
            <w:vMerge w:val="restart"/>
          </w:tcPr>
          <w:p w:rsidR="00DE4361" w:rsidRPr="004538B4" w:rsidRDefault="00DE4361" w:rsidP="001F5AEC">
            <w:pPr>
              <w:jc w:val="center"/>
            </w:pPr>
            <w:r w:rsidRPr="004538B4">
              <w:t>№</w:t>
            </w:r>
          </w:p>
        </w:tc>
        <w:tc>
          <w:tcPr>
            <w:tcW w:w="1850" w:type="dxa"/>
            <w:vMerge w:val="restart"/>
          </w:tcPr>
          <w:p w:rsidR="00DE4361" w:rsidRPr="004538B4" w:rsidRDefault="00DE4361" w:rsidP="001F5AEC">
            <w:pPr>
              <w:jc w:val="center"/>
            </w:pPr>
            <w:r w:rsidRPr="004538B4">
              <w:t>Наименование упражнения</w:t>
            </w:r>
          </w:p>
        </w:tc>
        <w:tc>
          <w:tcPr>
            <w:tcW w:w="6952" w:type="dxa"/>
            <w:gridSpan w:val="3"/>
          </w:tcPr>
          <w:p w:rsidR="00DE4361" w:rsidRDefault="00DE4361" w:rsidP="001F5AEC">
            <w:pPr>
              <w:jc w:val="center"/>
            </w:pPr>
            <w:r w:rsidRPr="004538B4">
              <w:t>Этап начальной подготовки</w:t>
            </w:r>
          </w:p>
        </w:tc>
      </w:tr>
      <w:tr w:rsidR="00DE4361" w:rsidRPr="004538B4" w:rsidTr="00EA4F81">
        <w:tc>
          <w:tcPr>
            <w:tcW w:w="520" w:type="dxa"/>
            <w:vMerge/>
          </w:tcPr>
          <w:p w:rsidR="00DE4361" w:rsidRPr="004538B4" w:rsidRDefault="00DE4361" w:rsidP="001F5AEC">
            <w:pPr>
              <w:jc w:val="center"/>
            </w:pPr>
          </w:p>
        </w:tc>
        <w:tc>
          <w:tcPr>
            <w:tcW w:w="1850" w:type="dxa"/>
            <w:vMerge/>
          </w:tcPr>
          <w:p w:rsidR="00DE4361" w:rsidRPr="004538B4" w:rsidRDefault="00DE4361" w:rsidP="001F5AEC">
            <w:pPr>
              <w:jc w:val="center"/>
            </w:pPr>
          </w:p>
        </w:tc>
        <w:tc>
          <w:tcPr>
            <w:tcW w:w="2558" w:type="dxa"/>
          </w:tcPr>
          <w:p w:rsidR="00DE4361" w:rsidRPr="004538B4" w:rsidRDefault="00DE4361" w:rsidP="001F5AEC">
            <w:pPr>
              <w:jc w:val="center"/>
            </w:pPr>
            <w:r>
              <w:t>1г.о.</w:t>
            </w:r>
          </w:p>
        </w:tc>
        <w:tc>
          <w:tcPr>
            <w:tcW w:w="2126" w:type="dxa"/>
          </w:tcPr>
          <w:p w:rsidR="00DE4361" w:rsidRPr="004538B4" w:rsidRDefault="00DE4361" w:rsidP="001F5AEC">
            <w:pPr>
              <w:jc w:val="center"/>
            </w:pPr>
            <w:r>
              <w:t xml:space="preserve">2 </w:t>
            </w:r>
            <w:proofErr w:type="spellStart"/>
            <w:r>
              <w:t>г.о</w:t>
            </w:r>
            <w:proofErr w:type="spellEnd"/>
            <w:r>
              <w:t>.</w:t>
            </w:r>
          </w:p>
        </w:tc>
        <w:tc>
          <w:tcPr>
            <w:tcW w:w="2268" w:type="dxa"/>
          </w:tcPr>
          <w:p w:rsidR="00DE4361" w:rsidRDefault="00DE4361" w:rsidP="001F5AEC">
            <w:pPr>
              <w:jc w:val="center"/>
            </w:pPr>
            <w:r>
              <w:t xml:space="preserve">3 </w:t>
            </w:r>
            <w:proofErr w:type="spellStart"/>
            <w:r>
              <w:t>г.о</w:t>
            </w:r>
            <w:proofErr w:type="spellEnd"/>
            <w:r>
              <w:t>.</w:t>
            </w:r>
          </w:p>
        </w:tc>
      </w:tr>
      <w:tr w:rsidR="00DE4361" w:rsidRPr="004538B4" w:rsidTr="00EA4F81">
        <w:tc>
          <w:tcPr>
            <w:tcW w:w="520" w:type="dxa"/>
          </w:tcPr>
          <w:p w:rsidR="00DE4361" w:rsidRPr="004538B4" w:rsidRDefault="00DE4361" w:rsidP="001F5AEC">
            <w:pPr>
              <w:jc w:val="center"/>
            </w:pPr>
            <w:r w:rsidRPr="004538B4">
              <w:t>1.</w:t>
            </w:r>
          </w:p>
        </w:tc>
        <w:tc>
          <w:tcPr>
            <w:tcW w:w="1850" w:type="dxa"/>
          </w:tcPr>
          <w:p w:rsidR="00DE4361" w:rsidRPr="004538B4" w:rsidRDefault="00DE4361" w:rsidP="001F5AEC">
            <w:pPr>
              <w:jc w:val="center"/>
            </w:pPr>
            <w:r>
              <w:t>Бег 30 метров</w:t>
            </w:r>
          </w:p>
        </w:tc>
        <w:tc>
          <w:tcPr>
            <w:tcW w:w="2558" w:type="dxa"/>
          </w:tcPr>
          <w:p w:rsidR="00DE4361" w:rsidRPr="004538B4" w:rsidRDefault="00DE4361" w:rsidP="001F5AEC">
            <w:pPr>
              <w:jc w:val="center"/>
            </w:pPr>
            <w:r>
              <w:t>7,0</w:t>
            </w:r>
          </w:p>
        </w:tc>
        <w:tc>
          <w:tcPr>
            <w:tcW w:w="2126" w:type="dxa"/>
          </w:tcPr>
          <w:p w:rsidR="00DE4361" w:rsidRPr="004538B4" w:rsidRDefault="00DE4361" w:rsidP="001F5AEC">
            <w:pPr>
              <w:jc w:val="center"/>
            </w:pPr>
            <w:r>
              <w:t>6,9</w:t>
            </w:r>
          </w:p>
        </w:tc>
        <w:tc>
          <w:tcPr>
            <w:tcW w:w="2268" w:type="dxa"/>
          </w:tcPr>
          <w:p w:rsidR="00DE4361" w:rsidRDefault="00DE4361" w:rsidP="001F5AEC">
            <w:pPr>
              <w:jc w:val="center"/>
            </w:pPr>
            <w:r>
              <w:t>6,7</w:t>
            </w:r>
          </w:p>
        </w:tc>
      </w:tr>
      <w:tr w:rsidR="00DE4361" w:rsidRPr="004538B4" w:rsidTr="00EA4F81">
        <w:tc>
          <w:tcPr>
            <w:tcW w:w="520" w:type="dxa"/>
          </w:tcPr>
          <w:p w:rsidR="00DE4361" w:rsidRPr="004538B4" w:rsidRDefault="00DE4361" w:rsidP="001F5AEC">
            <w:pPr>
              <w:jc w:val="center"/>
            </w:pPr>
            <w:r>
              <w:lastRenderedPageBreak/>
              <w:t>2.</w:t>
            </w:r>
          </w:p>
        </w:tc>
        <w:tc>
          <w:tcPr>
            <w:tcW w:w="1850" w:type="dxa"/>
          </w:tcPr>
          <w:p w:rsidR="00DE4361" w:rsidRPr="004538B4" w:rsidRDefault="00DE4361" w:rsidP="001F5AEC">
            <w:pPr>
              <w:jc w:val="center"/>
            </w:pPr>
            <w:r>
              <w:t>Бег 30 метров (3 касания)</w:t>
            </w:r>
          </w:p>
        </w:tc>
        <w:tc>
          <w:tcPr>
            <w:tcW w:w="2558" w:type="dxa"/>
          </w:tcPr>
          <w:p w:rsidR="00DE4361" w:rsidRPr="004538B4" w:rsidRDefault="00DE4361" w:rsidP="001F5AEC">
            <w:pPr>
              <w:jc w:val="center"/>
            </w:pPr>
            <w:r>
              <w:t>7,9</w:t>
            </w:r>
          </w:p>
        </w:tc>
        <w:tc>
          <w:tcPr>
            <w:tcW w:w="2126" w:type="dxa"/>
          </w:tcPr>
          <w:p w:rsidR="00DE4361" w:rsidRPr="004538B4" w:rsidRDefault="00DE4361" w:rsidP="001F5AEC">
            <w:pPr>
              <w:jc w:val="center"/>
            </w:pPr>
            <w:r>
              <w:t>7,5</w:t>
            </w:r>
          </w:p>
        </w:tc>
        <w:tc>
          <w:tcPr>
            <w:tcW w:w="2268" w:type="dxa"/>
          </w:tcPr>
          <w:p w:rsidR="00DE4361" w:rsidRDefault="00DE4361" w:rsidP="001F5AEC">
            <w:pPr>
              <w:jc w:val="center"/>
            </w:pPr>
            <w:r>
              <w:t>7,3</w:t>
            </w:r>
          </w:p>
        </w:tc>
      </w:tr>
      <w:tr w:rsidR="00DE4361" w:rsidRPr="004538B4" w:rsidTr="00EA4F81">
        <w:tc>
          <w:tcPr>
            <w:tcW w:w="520" w:type="dxa"/>
          </w:tcPr>
          <w:p w:rsidR="00DE4361" w:rsidRPr="004538B4" w:rsidRDefault="00DE4361" w:rsidP="001F5AEC">
            <w:pPr>
              <w:jc w:val="center"/>
            </w:pPr>
            <w:r>
              <w:t>3.</w:t>
            </w:r>
          </w:p>
        </w:tc>
        <w:tc>
          <w:tcPr>
            <w:tcW w:w="1850" w:type="dxa"/>
          </w:tcPr>
          <w:p w:rsidR="00DE4361" w:rsidRPr="004538B4" w:rsidRDefault="00DE4361" w:rsidP="001F5AEC">
            <w:pPr>
              <w:jc w:val="center"/>
            </w:pPr>
            <w:r>
              <w:t>Бег 300 метров (12  минутный бег)</w:t>
            </w:r>
          </w:p>
        </w:tc>
        <w:tc>
          <w:tcPr>
            <w:tcW w:w="2558" w:type="dxa"/>
          </w:tcPr>
          <w:p w:rsidR="00DE4361" w:rsidRPr="004538B4" w:rsidRDefault="00DE4361" w:rsidP="001F5AEC">
            <w:pPr>
              <w:jc w:val="center"/>
            </w:pPr>
            <w:r>
              <w:t>90</w:t>
            </w:r>
          </w:p>
        </w:tc>
        <w:tc>
          <w:tcPr>
            <w:tcW w:w="2126" w:type="dxa"/>
          </w:tcPr>
          <w:p w:rsidR="00DE4361" w:rsidRPr="004538B4" w:rsidRDefault="00DE4361" w:rsidP="001F5AEC">
            <w:pPr>
              <w:jc w:val="center"/>
            </w:pPr>
            <w:r>
              <w:t>85</w:t>
            </w:r>
          </w:p>
        </w:tc>
        <w:tc>
          <w:tcPr>
            <w:tcW w:w="2268" w:type="dxa"/>
          </w:tcPr>
          <w:p w:rsidR="00DE4361" w:rsidRDefault="00DE4361" w:rsidP="001F5AEC">
            <w:pPr>
              <w:jc w:val="center"/>
            </w:pPr>
            <w:r>
              <w:t>82</w:t>
            </w:r>
          </w:p>
        </w:tc>
      </w:tr>
      <w:tr w:rsidR="00DE4361" w:rsidRPr="004538B4" w:rsidTr="00EA4F81">
        <w:tc>
          <w:tcPr>
            <w:tcW w:w="520" w:type="dxa"/>
          </w:tcPr>
          <w:p w:rsidR="00DE4361" w:rsidRPr="004538B4" w:rsidRDefault="00DE4361" w:rsidP="001F5AEC">
            <w:pPr>
              <w:jc w:val="center"/>
            </w:pPr>
            <w:r>
              <w:t>4.</w:t>
            </w:r>
          </w:p>
        </w:tc>
        <w:tc>
          <w:tcPr>
            <w:tcW w:w="1850" w:type="dxa"/>
          </w:tcPr>
          <w:p w:rsidR="00DE4361" w:rsidRPr="004538B4" w:rsidRDefault="00DE4361" w:rsidP="001F5AEC">
            <w:pPr>
              <w:jc w:val="center"/>
            </w:pPr>
            <w:r>
              <w:t>Прыжок в длину</w:t>
            </w:r>
          </w:p>
        </w:tc>
        <w:tc>
          <w:tcPr>
            <w:tcW w:w="2558" w:type="dxa"/>
          </w:tcPr>
          <w:p w:rsidR="00DE4361" w:rsidRPr="004538B4" w:rsidRDefault="00DE4361" w:rsidP="001F5AEC">
            <w:pPr>
              <w:jc w:val="center"/>
            </w:pPr>
            <w:r>
              <w:t>1м</w:t>
            </w:r>
          </w:p>
        </w:tc>
        <w:tc>
          <w:tcPr>
            <w:tcW w:w="2126" w:type="dxa"/>
          </w:tcPr>
          <w:p w:rsidR="00DE4361" w:rsidRPr="004538B4" w:rsidRDefault="00DE4361" w:rsidP="001F5AEC">
            <w:pPr>
              <w:jc w:val="center"/>
            </w:pPr>
            <w:r>
              <w:t>1м10см</w:t>
            </w:r>
          </w:p>
        </w:tc>
        <w:tc>
          <w:tcPr>
            <w:tcW w:w="2268" w:type="dxa"/>
          </w:tcPr>
          <w:p w:rsidR="00DE4361" w:rsidRDefault="00DE4361" w:rsidP="001F5AEC">
            <w:pPr>
              <w:jc w:val="center"/>
            </w:pPr>
            <w:r>
              <w:t>1м15см</w:t>
            </w:r>
          </w:p>
        </w:tc>
      </w:tr>
      <w:tr w:rsidR="00DE4361" w:rsidRPr="004538B4" w:rsidTr="00EA4F81">
        <w:tc>
          <w:tcPr>
            <w:tcW w:w="520" w:type="dxa"/>
          </w:tcPr>
          <w:p w:rsidR="00DE4361" w:rsidRPr="004538B4" w:rsidRDefault="00DE4361" w:rsidP="001F5AEC">
            <w:pPr>
              <w:jc w:val="center"/>
            </w:pPr>
            <w:r>
              <w:t>5.</w:t>
            </w:r>
          </w:p>
        </w:tc>
        <w:tc>
          <w:tcPr>
            <w:tcW w:w="1850" w:type="dxa"/>
          </w:tcPr>
          <w:p w:rsidR="00DE4361" w:rsidRPr="004538B4" w:rsidRDefault="00DE4361" w:rsidP="001F5AEC">
            <w:pPr>
              <w:jc w:val="center"/>
            </w:pPr>
            <w:r>
              <w:t>Жонглирование</w:t>
            </w:r>
          </w:p>
        </w:tc>
        <w:tc>
          <w:tcPr>
            <w:tcW w:w="2558" w:type="dxa"/>
          </w:tcPr>
          <w:p w:rsidR="00DE4361" w:rsidRPr="004538B4" w:rsidRDefault="00DE4361" w:rsidP="001F5AEC">
            <w:pPr>
              <w:jc w:val="center"/>
            </w:pPr>
            <w:r>
              <w:t>-</w:t>
            </w:r>
          </w:p>
        </w:tc>
        <w:tc>
          <w:tcPr>
            <w:tcW w:w="2126" w:type="dxa"/>
          </w:tcPr>
          <w:p w:rsidR="00DE4361" w:rsidRPr="004538B4" w:rsidRDefault="00DE4361" w:rsidP="001F5AEC">
            <w:pPr>
              <w:jc w:val="center"/>
            </w:pPr>
            <w:r>
              <w:t>5</w:t>
            </w:r>
          </w:p>
        </w:tc>
        <w:tc>
          <w:tcPr>
            <w:tcW w:w="2268" w:type="dxa"/>
          </w:tcPr>
          <w:p w:rsidR="00DE4361" w:rsidRDefault="00DE4361" w:rsidP="001F5AEC">
            <w:pPr>
              <w:jc w:val="center"/>
            </w:pPr>
            <w:r>
              <w:t>7</w:t>
            </w:r>
          </w:p>
        </w:tc>
      </w:tr>
      <w:tr w:rsidR="00DE4361" w:rsidRPr="004538B4" w:rsidTr="00EA4F81">
        <w:tc>
          <w:tcPr>
            <w:tcW w:w="520" w:type="dxa"/>
          </w:tcPr>
          <w:p w:rsidR="00DE4361" w:rsidRDefault="00DE4361" w:rsidP="001F5AEC">
            <w:pPr>
              <w:jc w:val="center"/>
            </w:pPr>
            <w:r>
              <w:t>6.</w:t>
            </w:r>
          </w:p>
        </w:tc>
        <w:tc>
          <w:tcPr>
            <w:tcW w:w="1850" w:type="dxa"/>
          </w:tcPr>
          <w:p w:rsidR="00DE4361" w:rsidRDefault="00DE4361" w:rsidP="001F5AEC">
            <w:pPr>
              <w:jc w:val="center"/>
            </w:pPr>
            <w:r>
              <w:t>Удар на дальность</w:t>
            </w:r>
          </w:p>
        </w:tc>
        <w:tc>
          <w:tcPr>
            <w:tcW w:w="2558" w:type="dxa"/>
          </w:tcPr>
          <w:p w:rsidR="00DE4361" w:rsidRDefault="00DE4361" w:rsidP="001F5AEC">
            <w:pPr>
              <w:jc w:val="center"/>
            </w:pPr>
            <w:r>
              <w:t>-</w:t>
            </w:r>
          </w:p>
        </w:tc>
        <w:tc>
          <w:tcPr>
            <w:tcW w:w="2126" w:type="dxa"/>
          </w:tcPr>
          <w:p w:rsidR="00DE4361" w:rsidRDefault="00DE4361" w:rsidP="001F5AEC">
            <w:pPr>
              <w:jc w:val="center"/>
            </w:pPr>
            <w:r>
              <w:t>-</w:t>
            </w:r>
          </w:p>
        </w:tc>
        <w:tc>
          <w:tcPr>
            <w:tcW w:w="2268" w:type="dxa"/>
          </w:tcPr>
          <w:p w:rsidR="00DE4361" w:rsidRDefault="00DE4361" w:rsidP="001F5AEC">
            <w:pPr>
              <w:jc w:val="center"/>
            </w:pPr>
          </w:p>
        </w:tc>
      </w:tr>
      <w:tr w:rsidR="00DE4361" w:rsidRPr="004538B4" w:rsidTr="00EA4F81">
        <w:tc>
          <w:tcPr>
            <w:tcW w:w="520" w:type="dxa"/>
          </w:tcPr>
          <w:p w:rsidR="00DE4361" w:rsidRDefault="00DE4361" w:rsidP="001F5AEC">
            <w:pPr>
              <w:jc w:val="center"/>
            </w:pPr>
            <w:r>
              <w:t>7.</w:t>
            </w:r>
          </w:p>
        </w:tc>
        <w:tc>
          <w:tcPr>
            <w:tcW w:w="1850" w:type="dxa"/>
          </w:tcPr>
          <w:p w:rsidR="00DE4361" w:rsidRDefault="00DE4361" w:rsidP="001F5AEC">
            <w:pPr>
              <w:jc w:val="center"/>
            </w:pPr>
            <w:r>
              <w:t>Бег 60 метров</w:t>
            </w:r>
          </w:p>
        </w:tc>
        <w:tc>
          <w:tcPr>
            <w:tcW w:w="2558" w:type="dxa"/>
          </w:tcPr>
          <w:p w:rsidR="00DE4361" w:rsidRDefault="00DE4361" w:rsidP="001F5AEC">
            <w:pPr>
              <w:jc w:val="center"/>
            </w:pPr>
            <w:r>
              <w:t>11,6</w:t>
            </w:r>
          </w:p>
        </w:tc>
        <w:tc>
          <w:tcPr>
            <w:tcW w:w="2126" w:type="dxa"/>
          </w:tcPr>
          <w:p w:rsidR="00DE4361" w:rsidRDefault="00DE4361" w:rsidP="001F5AEC">
            <w:pPr>
              <w:jc w:val="center"/>
            </w:pPr>
            <w:r>
              <w:t>11,4</w:t>
            </w:r>
          </w:p>
        </w:tc>
        <w:tc>
          <w:tcPr>
            <w:tcW w:w="2268" w:type="dxa"/>
          </w:tcPr>
          <w:p w:rsidR="00DE4361" w:rsidRDefault="00DE4361" w:rsidP="001F5AEC">
            <w:pPr>
              <w:jc w:val="center"/>
            </w:pPr>
            <w:r>
              <w:t>11,2</w:t>
            </w:r>
          </w:p>
        </w:tc>
      </w:tr>
    </w:tbl>
    <w:p w:rsidR="00DE4361" w:rsidRPr="00574F58" w:rsidRDefault="00DE4361" w:rsidP="00DE4361"/>
    <w:p w:rsidR="0071595F" w:rsidRPr="00111D34" w:rsidRDefault="0071595F" w:rsidP="00D9754F">
      <w:pPr>
        <w:jc w:val="center"/>
        <w:rPr>
          <w:b/>
          <w:iCs/>
          <w:sz w:val="20"/>
          <w:szCs w:val="20"/>
        </w:rPr>
      </w:pPr>
    </w:p>
    <w:p w:rsidR="00BA2DF9" w:rsidRPr="00000D50" w:rsidRDefault="005B045F" w:rsidP="00894FB3">
      <w:pPr>
        <w:jc w:val="center"/>
        <w:rPr>
          <w:rStyle w:val="a3"/>
          <w:b/>
        </w:rPr>
      </w:pPr>
      <w:r>
        <w:rPr>
          <w:rStyle w:val="a3"/>
          <w:b/>
        </w:rPr>
        <w:t>18.</w:t>
      </w:r>
      <w:r w:rsidR="00BA2DF9" w:rsidRPr="00000D50">
        <w:rPr>
          <w:rStyle w:val="a3"/>
          <w:b/>
        </w:rPr>
        <w:t>Планируемы</w:t>
      </w:r>
      <w:r w:rsidR="00FE653A" w:rsidRPr="00000D50">
        <w:rPr>
          <w:rStyle w:val="a3"/>
          <w:b/>
        </w:rPr>
        <w:t>е</w:t>
      </w:r>
      <w:r w:rsidR="00BA2DF9" w:rsidRPr="00000D50">
        <w:rPr>
          <w:rStyle w:val="a3"/>
          <w:b/>
        </w:rPr>
        <w:t xml:space="preserve"> результаты</w:t>
      </w:r>
      <w:r w:rsidR="00000D50">
        <w:rPr>
          <w:rStyle w:val="a3"/>
          <w:b/>
        </w:rPr>
        <w:t xml:space="preserve"> обучения</w:t>
      </w:r>
    </w:p>
    <w:p w:rsidR="00BA2DF9" w:rsidRPr="00000D50" w:rsidRDefault="00BA2DF9" w:rsidP="00BA2DF9">
      <w:pPr>
        <w:jc w:val="center"/>
        <w:rPr>
          <w:rStyle w:val="a3"/>
          <w:b/>
        </w:rPr>
      </w:pPr>
    </w:p>
    <w:p w:rsidR="000507F8" w:rsidRPr="00000D50" w:rsidRDefault="000507F8" w:rsidP="005A4E2C">
      <w:pPr>
        <w:jc w:val="both"/>
        <w:rPr>
          <w:rStyle w:val="a3"/>
          <w:u w:val="single"/>
        </w:rPr>
      </w:pPr>
      <w:r w:rsidRPr="00000D50">
        <w:rPr>
          <w:rStyle w:val="a3"/>
          <w:u w:val="single"/>
        </w:rPr>
        <w:t>1.Теория</w:t>
      </w:r>
    </w:p>
    <w:p w:rsidR="005B045F" w:rsidRPr="00960D10" w:rsidRDefault="005A4E2C" w:rsidP="005B045F">
      <w:pPr>
        <w:pStyle w:val="ConsPlusNormal"/>
        <w:spacing w:line="360" w:lineRule="auto"/>
        <w:jc w:val="both"/>
        <w:rPr>
          <w:rFonts w:ascii="Times New Roman" w:hAnsi="Times New Roman" w:cs="Times New Roman"/>
          <w:sz w:val="24"/>
          <w:szCs w:val="24"/>
        </w:rPr>
      </w:pPr>
      <w:r w:rsidRPr="00000D50">
        <w:rPr>
          <w:rStyle w:val="a3"/>
        </w:rPr>
        <w:t xml:space="preserve"> </w:t>
      </w:r>
      <w:r w:rsidRPr="00A1294F">
        <w:rPr>
          <w:rStyle w:val="a3"/>
          <w:rFonts w:ascii="Times New Roman" w:hAnsi="Times New Roman" w:cs="Times New Roman"/>
          <w:sz w:val="24"/>
          <w:szCs w:val="24"/>
        </w:rPr>
        <w:t>Должны знать:</w:t>
      </w:r>
      <w:r w:rsidR="00A1294F">
        <w:rPr>
          <w:rFonts w:ascii="Times New Roman" w:hAnsi="Times New Roman" w:cs="Times New Roman"/>
          <w:sz w:val="24"/>
          <w:szCs w:val="24"/>
        </w:rPr>
        <w:t xml:space="preserve">  </w:t>
      </w:r>
      <w:r w:rsidR="005B045F" w:rsidRPr="00960D10">
        <w:rPr>
          <w:rFonts w:ascii="Times New Roman" w:hAnsi="Times New Roman" w:cs="Times New Roman"/>
          <w:sz w:val="24"/>
          <w:szCs w:val="24"/>
        </w:rPr>
        <w:t>в области теории и методики физической культуры и спорта:</w:t>
      </w:r>
    </w:p>
    <w:p w:rsidR="005B045F" w:rsidRPr="00960D10" w:rsidRDefault="005B045F" w:rsidP="005B045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историю</w:t>
      </w:r>
      <w:r w:rsidRPr="00960D10">
        <w:rPr>
          <w:rFonts w:ascii="Times New Roman" w:hAnsi="Times New Roman" w:cs="Times New Roman"/>
          <w:sz w:val="24"/>
          <w:szCs w:val="24"/>
        </w:rPr>
        <w:t xml:space="preserve"> развития избранного вида спорта;</w:t>
      </w:r>
    </w:p>
    <w:p w:rsidR="005B045F" w:rsidRPr="00960D10" w:rsidRDefault="005B045F" w:rsidP="005B045F">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место и роль физической культуры и спорта в современном обществе;</w:t>
      </w:r>
    </w:p>
    <w:p w:rsidR="005B045F" w:rsidRPr="00960D10" w:rsidRDefault="005B045F" w:rsidP="005B045F">
      <w:pPr>
        <w:pStyle w:val="ConsPlusNormal"/>
        <w:spacing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960D10">
        <w:rPr>
          <w:rFonts w:ascii="Times New Roman" w:hAnsi="Times New Roman" w:cs="Times New Roman"/>
          <w:sz w:val="24"/>
          <w:szCs w:val="24"/>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960D10">
        <w:rPr>
          <w:rFonts w:ascii="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5B045F" w:rsidRPr="00960D10" w:rsidRDefault="005B045F" w:rsidP="005B045F">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основы спортивной подготовки;</w:t>
      </w:r>
    </w:p>
    <w:p w:rsidR="005B045F" w:rsidRPr="00960D10" w:rsidRDefault="005B045F" w:rsidP="005B045F">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необходимые сведения о строении и функциях организма человека;</w:t>
      </w:r>
    </w:p>
    <w:p w:rsidR="005B045F" w:rsidRPr="00960D10" w:rsidRDefault="005B045F" w:rsidP="005B045F">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гигиенические знания, умения и навыки;</w:t>
      </w:r>
    </w:p>
    <w:p w:rsidR="005B045F" w:rsidRPr="00960D10" w:rsidRDefault="005B045F" w:rsidP="005B045F">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режим дня, закаливание организма, здоровый образ жизни;</w:t>
      </w:r>
    </w:p>
    <w:p w:rsidR="005B045F" w:rsidRPr="00960D10" w:rsidRDefault="005B045F" w:rsidP="005B045F">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основы спортивного питания;</w:t>
      </w:r>
    </w:p>
    <w:p w:rsidR="005B045F" w:rsidRPr="00960D10" w:rsidRDefault="005B045F" w:rsidP="005B045F">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требования к оборудованию, инвентарю и спортивной экипировке;</w:t>
      </w:r>
    </w:p>
    <w:p w:rsidR="005B045F" w:rsidRPr="00960D10" w:rsidRDefault="005B045F" w:rsidP="005B045F">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требования техники безопасности при занятиях избранным видом спорта.</w:t>
      </w:r>
    </w:p>
    <w:p w:rsidR="005A4E2C" w:rsidRPr="00000D50" w:rsidRDefault="005A4E2C" w:rsidP="007044AC">
      <w:pPr>
        <w:jc w:val="both"/>
        <w:rPr>
          <w:rStyle w:val="a3"/>
        </w:rPr>
      </w:pPr>
      <w:r w:rsidRPr="00000D50">
        <w:rPr>
          <w:rStyle w:val="a3"/>
        </w:rPr>
        <w:t>Должны уметь:</w:t>
      </w:r>
    </w:p>
    <w:p w:rsidR="000507F8" w:rsidRPr="00000D50" w:rsidRDefault="000507F8" w:rsidP="00480B73">
      <w:pPr>
        <w:spacing w:line="360" w:lineRule="auto"/>
        <w:jc w:val="both"/>
        <w:rPr>
          <w:rStyle w:val="a3"/>
        </w:rPr>
      </w:pPr>
      <w:r w:rsidRPr="00000D50">
        <w:rPr>
          <w:rStyle w:val="a3"/>
        </w:rPr>
        <w:t xml:space="preserve">          - соблюдать правила игры;</w:t>
      </w:r>
    </w:p>
    <w:p w:rsidR="005A4E2C" w:rsidRPr="00000D50" w:rsidRDefault="005A4E2C" w:rsidP="00480B73">
      <w:pPr>
        <w:spacing w:line="360" w:lineRule="auto"/>
        <w:jc w:val="both"/>
        <w:rPr>
          <w:rStyle w:val="a3"/>
        </w:rPr>
      </w:pPr>
      <w:r w:rsidRPr="00000D50">
        <w:rPr>
          <w:rStyle w:val="a3"/>
        </w:rPr>
        <w:t xml:space="preserve">          - соблюдать меры личной гигиены;</w:t>
      </w:r>
    </w:p>
    <w:p w:rsidR="005A4E2C" w:rsidRPr="00000D50" w:rsidRDefault="005A4E2C" w:rsidP="00480B73">
      <w:pPr>
        <w:spacing w:line="360" w:lineRule="auto"/>
        <w:jc w:val="both"/>
        <w:rPr>
          <w:rStyle w:val="a3"/>
        </w:rPr>
      </w:pPr>
      <w:r w:rsidRPr="00000D50">
        <w:rPr>
          <w:rStyle w:val="a3"/>
        </w:rPr>
        <w:tab/>
        <w:t>- выполнять простейшие приемы массажа, самомассажа;</w:t>
      </w:r>
    </w:p>
    <w:p w:rsidR="005A4E2C" w:rsidRPr="00000D50" w:rsidRDefault="005A4E2C" w:rsidP="00480B73">
      <w:pPr>
        <w:spacing w:line="360" w:lineRule="auto"/>
        <w:jc w:val="both"/>
        <w:rPr>
          <w:rStyle w:val="a3"/>
        </w:rPr>
      </w:pPr>
      <w:r w:rsidRPr="00000D50">
        <w:rPr>
          <w:rStyle w:val="a3"/>
        </w:rPr>
        <w:tab/>
        <w:t>- правильно использовать восстановительные средства (душ, баня, массаж, сон);</w:t>
      </w:r>
    </w:p>
    <w:p w:rsidR="005A4E2C" w:rsidRPr="00000D50" w:rsidRDefault="000507F8" w:rsidP="00480B73">
      <w:pPr>
        <w:spacing w:line="360" w:lineRule="auto"/>
        <w:jc w:val="both"/>
        <w:rPr>
          <w:rStyle w:val="a3"/>
        </w:rPr>
      </w:pPr>
      <w:r w:rsidRPr="00000D50">
        <w:rPr>
          <w:rStyle w:val="a3"/>
        </w:rPr>
        <w:lastRenderedPageBreak/>
        <w:tab/>
      </w:r>
      <w:r w:rsidR="005A4E2C" w:rsidRPr="00000D50">
        <w:rPr>
          <w:rStyle w:val="a3"/>
        </w:rPr>
        <w:t>- составлять и соблюдать режим дня и питания;</w:t>
      </w:r>
    </w:p>
    <w:p w:rsidR="005A4E2C" w:rsidRPr="00000D50" w:rsidRDefault="000507F8" w:rsidP="00480B73">
      <w:pPr>
        <w:spacing w:line="360" w:lineRule="auto"/>
        <w:jc w:val="both"/>
        <w:rPr>
          <w:rStyle w:val="a3"/>
          <w:u w:val="single"/>
        </w:rPr>
      </w:pPr>
      <w:r w:rsidRPr="00000D50">
        <w:rPr>
          <w:rStyle w:val="a3"/>
          <w:u w:val="single"/>
        </w:rPr>
        <w:t>2</w:t>
      </w:r>
      <w:r w:rsidR="00BA2DF9" w:rsidRPr="00000D50">
        <w:rPr>
          <w:rStyle w:val="a3"/>
          <w:u w:val="single"/>
        </w:rPr>
        <w:t>.</w:t>
      </w:r>
      <w:r w:rsidR="005A4E2C" w:rsidRPr="00000D50">
        <w:rPr>
          <w:rStyle w:val="a3"/>
          <w:u w:val="single"/>
        </w:rPr>
        <w:t>Общая физическая подготовка</w:t>
      </w:r>
      <w:r w:rsidRPr="00000D50">
        <w:rPr>
          <w:rStyle w:val="a3"/>
          <w:u w:val="single"/>
        </w:rPr>
        <w:t>.</w:t>
      </w:r>
    </w:p>
    <w:p w:rsidR="005A4E2C" w:rsidRPr="00000D50" w:rsidRDefault="005A4E2C" w:rsidP="00480B73">
      <w:pPr>
        <w:spacing w:line="360" w:lineRule="auto"/>
        <w:jc w:val="both"/>
        <w:rPr>
          <w:rStyle w:val="a3"/>
          <w:u w:val="single"/>
        </w:rPr>
      </w:pPr>
      <w:r w:rsidRPr="00000D50">
        <w:rPr>
          <w:rStyle w:val="a3"/>
        </w:rPr>
        <w:tab/>
        <w:t xml:space="preserve">   Должны знать</w:t>
      </w:r>
      <w:r w:rsidRPr="00000D50">
        <w:rPr>
          <w:rStyle w:val="a3"/>
          <w:u w:val="single"/>
        </w:rPr>
        <w:t>:</w:t>
      </w:r>
    </w:p>
    <w:p w:rsidR="005A4E2C" w:rsidRPr="00000D50" w:rsidRDefault="005A4E2C" w:rsidP="00480B73">
      <w:pPr>
        <w:spacing w:line="360" w:lineRule="auto"/>
        <w:jc w:val="both"/>
        <w:rPr>
          <w:rStyle w:val="a3"/>
        </w:rPr>
      </w:pPr>
      <w:r w:rsidRPr="00000D50">
        <w:rPr>
          <w:rStyle w:val="a3"/>
        </w:rPr>
        <w:tab/>
        <w:t>- значение морально-в</w:t>
      </w:r>
      <w:r w:rsidR="00991C84" w:rsidRPr="00000D50">
        <w:rPr>
          <w:rStyle w:val="a3"/>
        </w:rPr>
        <w:t>олевой подготовки для занятий</w:t>
      </w:r>
      <w:r w:rsidRPr="00000D50">
        <w:rPr>
          <w:rStyle w:val="a3"/>
        </w:rPr>
        <w:t>;</w:t>
      </w:r>
    </w:p>
    <w:p w:rsidR="005A4E2C" w:rsidRPr="00000D50" w:rsidRDefault="005A4E2C" w:rsidP="00480B73">
      <w:pPr>
        <w:spacing w:line="360" w:lineRule="auto"/>
        <w:jc w:val="both"/>
        <w:rPr>
          <w:rStyle w:val="a3"/>
        </w:rPr>
      </w:pPr>
      <w:r w:rsidRPr="00000D50">
        <w:rPr>
          <w:rStyle w:val="a3"/>
        </w:rPr>
        <w:tab/>
        <w:t>-особенности техники бега, гимнастических упражнений, подвижных игр, эстафет;</w:t>
      </w:r>
    </w:p>
    <w:p w:rsidR="005A4E2C" w:rsidRPr="00000D50" w:rsidRDefault="005A4E2C" w:rsidP="00480B73">
      <w:pPr>
        <w:spacing w:line="360" w:lineRule="auto"/>
        <w:jc w:val="both"/>
        <w:rPr>
          <w:rStyle w:val="a3"/>
        </w:rPr>
      </w:pPr>
      <w:r w:rsidRPr="00000D50">
        <w:rPr>
          <w:rStyle w:val="a3"/>
        </w:rPr>
        <w:tab/>
      </w:r>
      <w:proofErr w:type="gramStart"/>
      <w:r w:rsidRPr="00000D50">
        <w:rPr>
          <w:rStyle w:val="a3"/>
        </w:rPr>
        <w:t>-упражнения, направленные на развитие физических качеств: ловкость, сила, выносливость, быстрота, гибкость;</w:t>
      </w:r>
      <w:proofErr w:type="gramEnd"/>
    </w:p>
    <w:p w:rsidR="005A4E2C" w:rsidRPr="00000D50" w:rsidRDefault="005A4E2C" w:rsidP="00480B73">
      <w:pPr>
        <w:spacing w:line="360" w:lineRule="auto"/>
        <w:jc w:val="both"/>
        <w:rPr>
          <w:rStyle w:val="a3"/>
        </w:rPr>
      </w:pPr>
      <w:r w:rsidRPr="00000D50">
        <w:rPr>
          <w:rStyle w:val="a3"/>
        </w:rPr>
        <w:tab/>
        <w:t xml:space="preserve">   Должны уметь:</w:t>
      </w:r>
    </w:p>
    <w:p w:rsidR="005A4E2C" w:rsidRPr="00000D50" w:rsidRDefault="005A4E2C" w:rsidP="00480B73">
      <w:pPr>
        <w:spacing w:line="360" w:lineRule="auto"/>
        <w:jc w:val="both"/>
        <w:rPr>
          <w:rStyle w:val="a3"/>
        </w:rPr>
      </w:pPr>
      <w:r w:rsidRPr="00000D50">
        <w:rPr>
          <w:rStyle w:val="a3"/>
        </w:rPr>
        <w:tab/>
        <w:t>- владеть техникой бега;</w:t>
      </w:r>
    </w:p>
    <w:p w:rsidR="005A4E2C" w:rsidRPr="00000D50" w:rsidRDefault="00991C84" w:rsidP="00480B73">
      <w:pPr>
        <w:spacing w:line="360" w:lineRule="auto"/>
        <w:jc w:val="both"/>
        <w:rPr>
          <w:rStyle w:val="a3"/>
        </w:rPr>
      </w:pPr>
      <w:r w:rsidRPr="00000D50">
        <w:rPr>
          <w:rStyle w:val="a3"/>
        </w:rPr>
        <w:tab/>
        <w:t>-</w:t>
      </w:r>
      <w:r w:rsidR="005A4E2C" w:rsidRPr="00000D50">
        <w:rPr>
          <w:rStyle w:val="a3"/>
        </w:rPr>
        <w:t xml:space="preserve">выполнять стандартный </w:t>
      </w:r>
      <w:r w:rsidRPr="00000D50">
        <w:rPr>
          <w:rStyle w:val="a3"/>
        </w:rPr>
        <w:t xml:space="preserve">набор простейших </w:t>
      </w:r>
      <w:r w:rsidR="005A4E2C" w:rsidRPr="00000D50">
        <w:rPr>
          <w:rStyle w:val="a3"/>
        </w:rPr>
        <w:t>упражнений;</w:t>
      </w:r>
    </w:p>
    <w:p w:rsidR="005A4E2C" w:rsidRPr="00000D50" w:rsidRDefault="00991C84" w:rsidP="00480B73">
      <w:pPr>
        <w:spacing w:line="360" w:lineRule="auto"/>
        <w:jc w:val="both"/>
        <w:rPr>
          <w:rStyle w:val="a3"/>
        </w:rPr>
      </w:pPr>
      <w:r w:rsidRPr="00000D50">
        <w:rPr>
          <w:rStyle w:val="a3"/>
        </w:rPr>
        <w:tab/>
        <w:t>-</w:t>
      </w:r>
      <w:r w:rsidR="005A4E2C" w:rsidRPr="00000D50">
        <w:rPr>
          <w:rStyle w:val="a3"/>
        </w:rPr>
        <w:t>выполнять упражнения направленные на развитие физических качеств: ловкость, сила, выносливость, быстрота, гибкость;</w:t>
      </w:r>
    </w:p>
    <w:p w:rsidR="005A4E2C" w:rsidRPr="00000D50" w:rsidRDefault="005A4E2C" w:rsidP="00480B73">
      <w:pPr>
        <w:spacing w:line="360" w:lineRule="auto"/>
        <w:jc w:val="both"/>
        <w:rPr>
          <w:rStyle w:val="a3"/>
        </w:rPr>
      </w:pPr>
      <w:r w:rsidRPr="00000D50">
        <w:rPr>
          <w:rStyle w:val="a3"/>
        </w:rPr>
        <w:tab/>
        <w:t>- организованно участвовать в подвижных играх.</w:t>
      </w:r>
    </w:p>
    <w:p w:rsidR="005A4E2C" w:rsidRPr="00000D50" w:rsidRDefault="005B045F" w:rsidP="005B045F">
      <w:pPr>
        <w:jc w:val="both"/>
        <w:rPr>
          <w:rStyle w:val="a3"/>
        </w:rPr>
      </w:pPr>
      <w:r>
        <w:rPr>
          <w:rStyle w:val="a3"/>
        </w:rPr>
        <w:t xml:space="preserve">      </w:t>
      </w:r>
      <w:r w:rsidR="008927D2" w:rsidRPr="00000D50">
        <w:rPr>
          <w:rStyle w:val="a3"/>
        </w:rPr>
        <w:t>3</w:t>
      </w:r>
      <w:r w:rsidR="00BA2DF9" w:rsidRPr="00000D50">
        <w:rPr>
          <w:rStyle w:val="a3"/>
        </w:rPr>
        <w:t>.</w:t>
      </w:r>
      <w:r w:rsidR="005A4E2C" w:rsidRPr="00000D50">
        <w:rPr>
          <w:rStyle w:val="a3"/>
          <w:u w:val="single"/>
        </w:rPr>
        <w:t>Техническая подготовка</w:t>
      </w:r>
    </w:p>
    <w:p w:rsidR="005A4E2C" w:rsidRPr="00000D50" w:rsidRDefault="005A4E2C" w:rsidP="00000D50">
      <w:pPr>
        <w:spacing w:line="360" w:lineRule="auto"/>
        <w:jc w:val="both"/>
        <w:rPr>
          <w:rStyle w:val="a3"/>
        </w:rPr>
      </w:pPr>
      <w:r w:rsidRPr="00000D50">
        <w:rPr>
          <w:rStyle w:val="a3"/>
        </w:rPr>
        <w:tab/>
        <w:t xml:space="preserve">        Должны знать:</w:t>
      </w:r>
    </w:p>
    <w:p w:rsidR="005A4E2C" w:rsidRPr="00000D50" w:rsidRDefault="005A4E2C" w:rsidP="00000D50">
      <w:pPr>
        <w:spacing w:line="360" w:lineRule="auto"/>
        <w:jc w:val="both"/>
        <w:rPr>
          <w:rStyle w:val="a3"/>
        </w:rPr>
      </w:pPr>
      <w:r w:rsidRPr="00000D50">
        <w:rPr>
          <w:rStyle w:val="a3"/>
        </w:rPr>
        <w:tab/>
        <w:t xml:space="preserve">- основы техники </w:t>
      </w:r>
      <w:r w:rsidR="00991C84" w:rsidRPr="00000D50">
        <w:rPr>
          <w:rStyle w:val="a3"/>
        </w:rPr>
        <w:t>футбола;</w:t>
      </w:r>
    </w:p>
    <w:p w:rsidR="00991C84" w:rsidRPr="00000D50" w:rsidRDefault="005A4E2C" w:rsidP="00000D50">
      <w:pPr>
        <w:spacing w:line="360" w:lineRule="auto"/>
        <w:jc w:val="both"/>
        <w:rPr>
          <w:rStyle w:val="a3"/>
        </w:rPr>
      </w:pPr>
      <w:r w:rsidRPr="00000D50">
        <w:rPr>
          <w:rStyle w:val="a3"/>
        </w:rPr>
        <w:tab/>
        <w:t xml:space="preserve">- основные ошибки техники </w:t>
      </w:r>
      <w:r w:rsidR="00991C84" w:rsidRPr="00000D50">
        <w:rPr>
          <w:rStyle w:val="a3"/>
        </w:rPr>
        <w:t>футбола;</w:t>
      </w:r>
    </w:p>
    <w:p w:rsidR="005A4E2C" w:rsidRPr="00000D50" w:rsidRDefault="005A4E2C" w:rsidP="00000D50">
      <w:pPr>
        <w:spacing w:line="360" w:lineRule="auto"/>
        <w:jc w:val="both"/>
        <w:rPr>
          <w:rStyle w:val="a3"/>
        </w:rPr>
      </w:pPr>
      <w:r w:rsidRPr="00000D50">
        <w:rPr>
          <w:rStyle w:val="a3"/>
        </w:rPr>
        <w:tab/>
        <w:t xml:space="preserve">      Должны уметь:</w:t>
      </w:r>
    </w:p>
    <w:p w:rsidR="00D7117E" w:rsidRDefault="005A4E2C" w:rsidP="00D7117E">
      <w:pPr>
        <w:spacing w:line="360" w:lineRule="auto"/>
        <w:jc w:val="both"/>
        <w:rPr>
          <w:rStyle w:val="a3"/>
        </w:rPr>
      </w:pPr>
      <w:r w:rsidRPr="00000D50">
        <w:rPr>
          <w:rStyle w:val="a3"/>
        </w:rPr>
        <w:tab/>
        <w:t xml:space="preserve">- выполнять основы техники </w:t>
      </w:r>
      <w:r w:rsidR="00991C84" w:rsidRPr="00000D50">
        <w:rPr>
          <w:rStyle w:val="a3"/>
        </w:rPr>
        <w:t>футбола.</w:t>
      </w:r>
      <w:r w:rsidRPr="00000D50">
        <w:rPr>
          <w:rStyle w:val="a3"/>
        </w:rPr>
        <w:t xml:space="preserve"> </w:t>
      </w:r>
    </w:p>
    <w:p w:rsidR="00991C84" w:rsidRPr="00D7117E" w:rsidRDefault="00BA2DF9" w:rsidP="00D7117E">
      <w:pPr>
        <w:spacing w:line="360" w:lineRule="auto"/>
        <w:jc w:val="both"/>
      </w:pPr>
      <w:r w:rsidRPr="00000D50">
        <w:rPr>
          <w:b/>
          <w:iCs/>
        </w:rPr>
        <w:t>5.</w:t>
      </w:r>
      <w:r w:rsidR="00D9754F" w:rsidRPr="00000D50">
        <w:rPr>
          <w:b/>
          <w:iCs/>
        </w:rPr>
        <w:t xml:space="preserve"> </w:t>
      </w:r>
      <w:r w:rsidR="00991C84" w:rsidRPr="00000D50">
        <w:rPr>
          <w:iCs/>
          <w:u w:val="single"/>
        </w:rPr>
        <w:t>Тактическая подготовка:</w:t>
      </w:r>
    </w:p>
    <w:p w:rsidR="00991C84" w:rsidRPr="00000D50" w:rsidRDefault="00991C84" w:rsidP="00000D50">
      <w:pPr>
        <w:pStyle w:val="a4"/>
        <w:spacing w:before="0" w:beforeAutospacing="0" w:after="0" w:afterAutospacing="0" w:line="360" w:lineRule="auto"/>
        <w:rPr>
          <w:iCs/>
        </w:rPr>
      </w:pPr>
      <w:r w:rsidRPr="00000D50">
        <w:rPr>
          <w:iCs/>
        </w:rPr>
        <w:t xml:space="preserve">           Должны знать:</w:t>
      </w:r>
    </w:p>
    <w:p w:rsidR="00991C84" w:rsidRPr="00000D50" w:rsidRDefault="00991C84" w:rsidP="00000D50">
      <w:pPr>
        <w:pStyle w:val="a4"/>
        <w:spacing w:before="0" w:beforeAutospacing="0" w:after="0" w:afterAutospacing="0" w:line="360" w:lineRule="auto"/>
        <w:rPr>
          <w:iCs/>
        </w:rPr>
      </w:pPr>
      <w:r w:rsidRPr="00000D50">
        <w:rPr>
          <w:iCs/>
        </w:rPr>
        <w:t>-основы тактики футбола;</w:t>
      </w:r>
    </w:p>
    <w:p w:rsidR="00991C84" w:rsidRPr="00000D50" w:rsidRDefault="00991C84" w:rsidP="00000D50">
      <w:pPr>
        <w:pStyle w:val="a4"/>
        <w:spacing w:before="0" w:beforeAutospacing="0" w:after="0" w:afterAutospacing="0" w:line="360" w:lineRule="auto"/>
        <w:rPr>
          <w:iCs/>
        </w:rPr>
      </w:pPr>
      <w:r w:rsidRPr="00000D50">
        <w:rPr>
          <w:iCs/>
        </w:rPr>
        <w:t>-основные ошибки в тактике игры в футбол.</w:t>
      </w:r>
    </w:p>
    <w:p w:rsidR="00991C84" w:rsidRPr="00000D50" w:rsidRDefault="00991C84" w:rsidP="00000D50">
      <w:pPr>
        <w:pStyle w:val="a4"/>
        <w:spacing w:before="0" w:beforeAutospacing="0" w:after="0" w:afterAutospacing="0" w:line="360" w:lineRule="auto"/>
        <w:rPr>
          <w:iCs/>
        </w:rPr>
      </w:pPr>
      <w:r w:rsidRPr="00000D50">
        <w:rPr>
          <w:iCs/>
        </w:rPr>
        <w:t xml:space="preserve">            Должны уметь:</w:t>
      </w:r>
    </w:p>
    <w:p w:rsidR="005B045F" w:rsidRDefault="00991C84" w:rsidP="005B045F">
      <w:pPr>
        <w:pStyle w:val="a4"/>
        <w:spacing w:before="0" w:beforeAutospacing="0" w:after="0" w:afterAutospacing="0" w:line="360" w:lineRule="auto"/>
      </w:pPr>
      <w:r w:rsidRPr="00000D50">
        <w:rPr>
          <w:iCs/>
        </w:rPr>
        <w:t>-</w:t>
      </w:r>
      <w:r w:rsidRPr="00000D50">
        <w:t>правильно располагаться на футбольном поле и  выполнять основные тактические</w:t>
      </w:r>
      <w:r w:rsidR="005B045F">
        <w:t xml:space="preserve"> действия в нападении и защите;</w:t>
      </w:r>
    </w:p>
    <w:p w:rsidR="00991C84" w:rsidRPr="00000D50" w:rsidRDefault="00991C84" w:rsidP="005B045F">
      <w:pPr>
        <w:pStyle w:val="a4"/>
        <w:spacing w:before="0" w:beforeAutospacing="0" w:after="0" w:afterAutospacing="0" w:line="360" w:lineRule="auto"/>
      </w:pPr>
      <w:r w:rsidRPr="00000D50">
        <w:t>-уметь своевременно и точно передать мяч открывшемуся партнеру;</w:t>
      </w:r>
    </w:p>
    <w:p w:rsidR="00991C84" w:rsidRPr="00000D50" w:rsidRDefault="00991C84" w:rsidP="00991C84">
      <w:pPr>
        <w:spacing w:before="100" w:beforeAutospacing="1" w:after="100" w:afterAutospacing="1"/>
      </w:pPr>
      <w:r w:rsidRPr="00000D50">
        <w:t>-выбирать место для получения мяча, взаимодействовать с партнером во время атаки;</w:t>
      </w:r>
    </w:p>
    <w:p w:rsidR="00991C84" w:rsidRPr="00000D50" w:rsidRDefault="00991C84" w:rsidP="00991C84">
      <w:pPr>
        <w:spacing w:before="100" w:beforeAutospacing="1" w:after="100" w:afterAutospacing="1"/>
      </w:pPr>
      <w:r w:rsidRPr="00000D50">
        <w:t>-выбирать место вблизи ворот противника, не нарушая правила «вне игры»;</w:t>
      </w:r>
    </w:p>
    <w:p w:rsidR="00991C84" w:rsidRPr="00000D50" w:rsidRDefault="00991C84" w:rsidP="00991C84">
      <w:pPr>
        <w:spacing w:before="100" w:beforeAutospacing="1" w:after="100" w:afterAutospacing="1"/>
      </w:pPr>
      <w:r w:rsidRPr="00000D50">
        <w:t>-выполнять простейшие комбинации;</w:t>
      </w:r>
    </w:p>
    <w:p w:rsidR="00991C84" w:rsidRPr="00000D50" w:rsidRDefault="00991C84" w:rsidP="00991C84">
      <w:pPr>
        <w:spacing w:before="100" w:beforeAutospacing="1" w:after="100" w:afterAutospacing="1"/>
        <w:rPr>
          <w:i/>
        </w:rPr>
      </w:pPr>
      <w:r w:rsidRPr="00000D50">
        <w:rPr>
          <w:i/>
          <w:iCs/>
        </w:rPr>
        <w:t xml:space="preserve">В защите. </w:t>
      </w:r>
    </w:p>
    <w:p w:rsidR="00991C84" w:rsidRPr="00000D50" w:rsidRDefault="00991C84" w:rsidP="00991C84">
      <w:pPr>
        <w:spacing w:before="100" w:beforeAutospacing="1" w:after="100" w:afterAutospacing="1"/>
      </w:pPr>
      <w:r w:rsidRPr="00000D50">
        <w:t xml:space="preserve">-уметь действовать в защите по принципу «зоны»; </w:t>
      </w:r>
    </w:p>
    <w:p w:rsidR="00991C84" w:rsidRPr="00000D50" w:rsidRDefault="00991C84" w:rsidP="00991C84">
      <w:pPr>
        <w:spacing w:before="100" w:beforeAutospacing="1" w:after="100" w:afterAutospacing="1"/>
      </w:pPr>
      <w:r w:rsidRPr="00000D50">
        <w:t xml:space="preserve">-действовать с мячом, правильно « отбирать» мяч у соперника; </w:t>
      </w:r>
    </w:p>
    <w:p w:rsidR="00991C84" w:rsidRPr="00000D50" w:rsidRDefault="00991C84" w:rsidP="00991C84">
      <w:pPr>
        <w:spacing w:before="100" w:beforeAutospacing="1" w:after="100" w:afterAutospacing="1"/>
      </w:pPr>
      <w:r w:rsidRPr="00000D50">
        <w:lastRenderedPageBreak/>
        <w:t>-правильно действовать при введении мяча в игру из стандартных положений</w:t>
      </w:r>
      <w:proofErr w:type="gramStart"/>
      <w:r w:rsidRPr="00000D50">
        <w:t xml:space="preserve"> .</w:t>
      </w:r>
      <w:proofErr w:type="gramEnd"/>
    </w:p>
    <w:p w:rsidR="00991C84" w:rsidRPr="00000D50" w:rsidRDefault="00991C84" w:rsidP="00991C84">
      <w:pPr>
        <w:spacing w:before="100" w:beforeAutospacing="1" w:after="100" w:afterAutospacing="1"/>
        <w:rPr>
          <w:i/>
        </w:rPr>
      </w:pPr>
      <w:r w:rsidRPr="00000D50">
        <w:rPr>
          <w:i/>
          <w:iCs/>
        </w:rPr>
        <w:t xml:space="preserve">Тактика вратаря. </w:t>
      </w:r>
    </w:p>
    <w:p w:rsidR="00991C84" w:rsidRPr="00000D50" w:rsidRDefault="00991C84" w:rsidP="00991C84">
      <w:pPr>
        <w:spacing w:before="100" w:beforeAutospacing="1" w:after="100" w:afterAutospacing="1"/>
      </w:pPr>
      <w:r w:rsidRPr="00000D50">
        <w:t xml:space="preserve">-уметь выбрать правильную позицию в воротах при различных ударах в зависимости от «угла удара», </w:t>
      </w:r>
    </w:p>
    <w:p w:rsidR="00991C84" w:rsidRPr="00000D50" w:rsidRDefault="00991C84" w:rsidP="00991C84">
      <w:pPr>
        <w:spacing w:before="100" w:beforeAutospacing="1" w:after="100" w:afterAutospacing="1"/>
      </w:pPr>
      <w:r w:rsidRPr="00000D50">
        <w:t>-разыгрывать свободный удар от своих ворот, ввести мяч в игру;</w:t>
      </w:r>
    </w:p>
    <w:p w:rsidR="00CF098E" w:rsidRDefault="00991C84" w:rsidP="00E23DB9">
      <w:pPr>
        <w:spacing w:before="100" w:beforeAutospacing="1" w:after="100" w:afterAutospacing="1"/>
      </w:pPr>
      <w:r w:rsidRPr="00000D50">
        <w:t>-занимать правильную позицию при углово</w:t>
      </w:r>
      <w:r w:rsidR="00CF098E">
        <w:t>м, штрафном и свободном ударах.</w:t>
      </w:r>
    </w:p>
    <w:p w:rsidR="00E23DB9" w:rsidRDefault="009C41C5" w:rsidP="00E23DB9">
      <w:pPr>
        <w:spacing w:before="100" w:beforeAutospacing="1" w:after="100" w:afterAutospacing="1"/>
        <w:rPr>
          <w:u w:val="single"/>
        </w:rPr>
      </w:pPr>
      <w:r>
        <w:rPr>
          <w:u w:val="single"/>
        </w:rPr>
        <w:t xml:space="preserve">Тренерская </w:t>
      </w:r>
      <w:r w:rsidRPr="00777E6F">
        <w:rPr>
          <w:u w:val="single"/>
        </w:rPr>
        <w:t xml:space="preserve"> и судейская практика</w:t>
      </w:r>
    </w:p>
    <w:p w:rsidR="00E23DB9" w:rsidRDefault="009C41C5" w:rsidP="00E23DB9">
      <w:pPr>
        <w:spacing w:before="100" w:beforeAutospacing="1" w:after="100" w:afterAutospacing="1"/>
      </w:pPr>
      <w:r w:rsidRPr="00777E6F">
        <w:t>-</w:t>
      </w:r>
      <w:r w:rsidR="00E23DB9">
        <w:t xml:space="preserve">изучить </w:t>
      </w:r>
      <w:r w:rsidRPr="00777E6F">
        <w:t xml:space="preserve"> правила</w:t>
      </w:r>
      <w:r w:rsidR="00E23DB9">
        <w:t xml:space="preserve"> игры в футбол;</w:t>
      </w:r>
    </w:p>
    <w:p w:rsidR="009C41C5" w:rsidRPr="00777E6F" w:rsidRDefault="009C41C5" w:rsidP="00E23DB9">
      <w:pPr>
        <w:spacing w:before="100" w:beforeAutospacing="1" w:after="100" w:afterAutospacing="1"/>
      </w:pPr>
      <w:r w:rsidRPr="00777E6F">
        <w:t>-знать строевые команды;</w:t>
      </w:r>
    </w:p>
    <w:p w:rsidR="009C41C5" w:rsidRPr="00777E6F" w:rsidRDefault="009C41C5" w:rsidP="00E23DB9">
      <w:pPr>
        <w:jc w:val="both"/>
      </w:pPr>
      <w:r w:rsidRPr="00777E6F">
        <w:t>-уметь подобрать упражнения для основной части занятия;</w:t>
      </w:r>
    </w:p>
    <w:p w:rsidR="005B045F" w:rsidRDefault="005B045F" w:rsidP="005B045F">
      <w:pPr>
        <w:pStyle w:val="Default"/>
        <w:spacing w:line="276" w:lineRule="auto"/>
        <w:jc w:val="center"/>
        <w:rPr>
          <w:b/>
          <w:bCs/>
        </w:rPr>
      </w:pPr>
    </w:p>
    <w:p w:rsidR="00D43E29" w:rsidRDefault="00E7587B" w:rsidP="005B045F">
      <w:pPr>
        <w:pStyle w:val="Default"/>
        <w:spacing w:line="276" w:lineRule="auto"/>
        <w:jc w:val="center"/>
        <w:rPr>
          <w:b/>
          <w:bCs/>
        </w:rPr>
      </w:pPr>
      <w:r>
        <w:rPr>
          <w:b/>
          <w:bCs/>
        </w:rPr>
        <w:t>19</w:t>
      </w:r>
      <w:r w:rsidR="005B045F">
        <w:rPr>
          <w:b/>
          <w:bCs/>
        </w:rPr>
        <w:t>.</w:t>
      </w:r>
      <w:r w:rsidR="00D43E29">
        <w:rPr>
          <w:b/>
          <w:bCs/>
        </w:rPr>
        <w:t>Перечень информационного  обеспечения программы</w:t>
      </w:r>
    </w:p>
    <w:p w:rsidR="00D43E29" w:rsidRDefault="00D43E29" w:rsidP="00D43E29">
      <w:pPr>
        <w:pStyle w:val="Default"/>
        <w:spacing w:line="276" w:lineRule="auto"/>
        <w:jc w:val="center"/>
        <w:rPr>
          <w:b/>
          <w:bCs/>
        </w:rPr>
      </w:pPr>
    </w:p>
    <w:p w:rsidR="00D43E29" w:rsidRDefault="00D43E29" w:rsidP="00D43E29">
      <w:pPr>
        <w:pStyle w:val="Default"/>
        <w:spacing w:line="360" w:lineRule="auto"/>
      </w:pPr>
      <w:r>
        <w:t>1.</w:t>
      </w:r>
      <w:r w:rsidRPr="000C1168">
        <w:t xml:space="preserve"> Федеральный закон от 29.12.20</w:t>
      </w:r>
      <w:r>
        <w:t xml:space="preserve">12 N 273-ФЗ </w:t>
      </w:r>
      <w:r w:rsidRPr="000C1168">
        <w:t xml:space="preserve"> "Об образовании в Российской Федерации" </w:t>
      </w:r>
      <w:r>
        <w:t>Москва, Кремль,2012.</w:t>
      </w:r>
    </w:p>
    <w:p w:rsidR="00D43E29" w:rsidRDefault="00D43E29" w:rsidP="00D43E29">
      <w:pPr>
        <w:pStyle w:val="Default"/>
        <w:spacing w:line="360" w:lineRule="auto"/>
      </w:pPr>
      <w:r>
        <w:t>2.</w:t>
      </w:r>
      <w:r w:rsidRPr="000C1168">
        <w:rPr>
          <w:bCs/>
        </w:rPr>
        <w:t xml:space="preserve"> </w:t>
      </w:r>
      <w:r w:rsidRPr="001D44FC">
        <w:rPr>
          <w:bCs/>
        </w:rPr>
        <w:t>Концепции развития дополнительного</w:t>
      </w:r>
      <w:r>
        <w:rPr>
          <w:bCs/>
        </w:rPr>
        <w:t xml:space="preserve"> образования детей, утвержденная</w:t>
      </w:r>
      <w:r w:rsidRPr="001D44FC">
        <w:rPr>
          <w:bCs/>
        </w:rPr>
        <w:t xml:space="preserve"> распоряжением Правительства Российской Федерации о</w:t>
      </w:r>
      <w:r>
        <w:rPr>
          <w:bCs/>
        </w:rPr>
        <w:t>т 4 сентября 2014 года № 1726-р,</w:t>
      </w:r>
      <w:r w:rsidRPr="005A1A7C">
        <w:t xml:space="preserve"> </w:t>
      </w:r>
      <w:r>
        <w:t>Москва, Кремль,2014.</w:t>
      </w:r>
    </w:p>
    <w:p w:rsidR="00D43E29" w:rsidRDefault="00D43E29" w:rsidP="00D43E29">
      <w:pPr>
        <w:pStyle w:val="Default"/>
        <w:spacing w:line="360" w:lineRule="auto"/>
        <w:rPr>
          <w:bCs/>
        </w:rPr>
      </w:pPr>
      <w:r>
        <w:t>3.Приказ</w:t>
      </w:r>
      <w:r w:rsidRPr="001D44FC">
        <w:t xml:space="preserve">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1D44FC">
        <w:t>обучения по</w:t>
      </w:r>
      <w:proofErr w:type="gramEnd"/>
      <w:r w:rsidRPr="001D44FC">
        <w:t xml:space="preserve"> этим программам»;</w:t>
      </w:r>
      <w:r w:rsidRPr="001D44FC">
        <w:rPr>
          <w:bCs/>
        </w:rPr>
        <w:t xml:space="preserve"> </w:t>
      </w:r>
      <w:r>
        <w:rPr>
          <w:bCs/>
        </w:rPr>
        <w:t>Москва,2013.</w:t>
      </w:r>
    </w:p>
    <w:p w:rsidR="00D43E29" w:rsidRDefault="00D43E29" w:rsidP="00D43E29">
      <w:pPr>
        <w:pStyle w:val="Default"/>
        <w:spacing w:line="360" w:lineRule="auto"/>
      </w:pPr>
      <w:r>
        <w:t xml:space="preserve">4.Приказ </w:t>
      </w:r>
      <w:r w:rsidRPr="001D44FC">
        <w:t xml:space="preserve">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r>
        <w:t>, Москва,2013.</w:t>
      </w:r>
    </w:p>
    <w:p w:rsidR="00D43E29" w:rsidRDefault="00D43E29" w:rsidP="00D43E29">
      <w:pPr>
        <w:pStyle w:val="Default"/>
        <w:spacing w:line="360" w:lineRule="auto"/>
      </w:pPr>
      <w:r w:rsidRPr="001D5CB4">
        <w:rPr>
          <w:bCs/>
        </w:rPr>
        <w:t>5.</w:t>
      </w:r>
      <w:r w:rsidRPr="001D5CB4">
        <w:t xml:space="preserve"> </w:t>
      </w:r>
      <w:r>
        <w:t xml:space="preserve">Приказ </w:t>
      </w:r>
      <w:r w:rsidRPr="001D44FC">
        <w:t xml:space="preserve">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t>, Москва,2013.</w:t>
      </w:r>
    </w:p>
    <w:p w:rsidR="00D43E29" w:rsidRPr="008B331E" w:rsidRDefault="00D43E29" w:rsidP="00D43E29">
      <w:pPr>
        <w:pStyle w:val="Default"/>
        <w:spacing w:line="360" w:lineRule="auto"/>
      </w:pPr>
      <w:r>
        <w:t>6</w:t>
      </w:r>
      <w:r w:rsidRPr="008B331E">
        <w:t>.Методические рекомендации по организации спортивной подготовки в Российской Федерации от 12 мая 2014 г. N ВМ-04-10/2554</w:t>
      </w:r>
      <w:r>
        <w:t>,Москва,2014.</w:t>
      </w:r>
    </w:p>
    <w:p w:rsidR="00D43E29" w:rsidRDefault="00D43E29" w:rsidP="00D43E29">
      <w:pPr>
        <w:tabs>
          <w:tab w:val="left" w:pos="0"/>
        </w:tabs>
        <w:spacing w:line="360" w:lineRule="auto"/>
      </w:pPr>
      <w:r>
        <w:lastRenderedPageBreak/>
        <w:t>7</w:t>
      </w:r>
      <w:r w:rsidRPr="00663878">
        <w:t>.Методические рекомендации по осуществлению деятельности организаций, реализующих образовательные программы, программы спортивной подготовки в области физической культуры и спорта от «13» августа 2015 года № 293</w:t>
      </w:r>
      <w:r>
        <w:t>,Петрозаводск,2015.</w:t>
      </w:r>
    </w:p>
    <w:p w:rsidR="00D43E29" w:rsidRPr="00C16E05" w:rsidRDefault="00D43E29" w:rsidP="00D43E29">
      <w:pPr>
        <w:spacing w:line="360" w:lineRule="auto"/>
      </w:pPr>
      <w:r>
        <w:t>8</w:t>
      </w:r>
      <w:r w:rsidRPr="00C16E05">
        <w:t xml:space="preserve">.Кузнецов А. «Футбол. Настольная книга детского тренера». М.: </w:t>
      </w:r>
      <w:proofErr w:type="spellStart"/>
      <w:r w:rsidRPr="00C16E05">
        <w:t>Профиздат</w:t>
      </w:r>
      <w:proofErr w:type="spellEnd"/>
      <w:r w:rsidRPr="00C16E05">
        <w:t xml:space="preserve">, 2011. </w:t>
      </w:r>
    </w:p>
    <w:p w:rsidR="00D43E29" w:rsidRPr="00C16E05" w:rsidRDefault="00D43E29" w:rsidP="00D43E29">
      <w:pPr>
        <w:spacing w:line="360" w:lineRule="auto"/>
      </w:pPr>
      <w:r>
        <w:t>9</w:t>
      </w:r>
      <w:r w:rsidRPr="00C16E05">
        <w:t xml:space="preserve">.Аркадьев Б. / Сост. А.А. Горбунов.- М.:  </w:t>
      </w:r>
      <w:proofErr w:type="spellStart"/>
      <w:r w:rsidRPr="00C16E05">
        <w:t>ФиС</w:t>
      </w:r>
      <w:proofErr w:type="spellEnd"/>
      <w:r w:rsidRPr="00C16E05">
        <w:t xml:space="preserve">, 1990. </w:t>
      </w:r>
    </w:p>
    <w:p w:rsidR="00D43E29" w:rsidRPr="00C16E05" w:rsidRDefault="00D43E29" w:rsidP="00D43E29">
      <w:pPr>
        <w:spacing w:line="360" w:lineRule="auto"/>
      </w:pPr>
      <w:r>
        <w:t>10</w:t>
      </w:r>
      <w:r w:rsidRPr="00C16E05">
        <w:t>.Голомазов С., Шинкаренко И. Футбол. Тренировка специальной работоспособности футболистов</w:t>
      </w:r>
      <w:proofErr w:type="gramStart"/>
      <w:r w:rsidRPr="00C16E05">
        <w:t>..-</w:t>
      </w:r>
      <w:proofErr w:type="gramEnd"/>
      <w:r w:rsidRPr="00C16E05">
        <w:t>М.: ФиС,1994.</w:t>
      </w:r>
    </w:p>
    <w:p w:rsidR="00D43E29" w:rsidRPr="00C16E05" w:rsidRDefault="00D43E29" w:rsidP="00D43E29">
      <w:pPr>
        <w:spacing w:line="360" w:lineRule="auto"/>
      </w:pPr>
      <w:r>
        <w:t>11</w:t>
      </w:r>
      <w:r w:rsidRPr="00C16E05">
        <w:t xml:space="preserve">.Гриндлер К., </w:t>
      </w:r>
      <w:proofErr w:type="spellStart"/>
      <w:r w:rsidRPr="00C16E05">
        <w:t>Пальке</w:t>
      </w:r>
      <w:proofErr w:type="spellEnd"/>
      <w:r w:rsidRPr="00C16E05">
        <w:t xml:space="preserve"> Х., </w:t>
      </w:r>
      <w:proofErr w:type="spellStart"/>
      <w:r w:rsidRPr="00C16E05">
        <w:t>Хеммо</w:t>
      </w:r>
      <w:proofErr w:type="spellEnd"/>
      <w:r w:rsidRPr="00C16E05">
        <w:t xml:space="preserve"> Х. Физическая подготовка футболистов.- М.: ФиС,1976.</w:t>
      </w:r>
    </w:p>
    <w:p w:rsidR="00D43E29" w:rsidRPr="00C16E05" w:rsidRDefault="00D43E29" w:rsidP="00D43E29">
      <w:pPr>
        <w:spacing w:line="360" w:lineRule="auto"/>
      </w:pPr>
      <w:r>
        <w:t>12</w:t>
      </w:r>
      <w:r w:rsidRPr="00C16E05">
        <w:t xml:space="preserve">.Гриндлер К., </w:t>
      </w:r>
      <w:proofErr w:type="spellStart"/>
      <w:r w:rsidRPr="00C16E05">
        <w:t>Пальке</w:t>
      </w:r>
      <w:proofErr w:type="spellEnd"/>
      <w:r w:rsidRPr="00C16E05">
        <w:t xml:space="preserve"> Х.,</w:t>
      </w:r>
      <w:proofErr w:type="spellStart"/>
      <w:r w:rsidRPr="00C16E05">
        <w:t>Хеммо</w:t>
      </w:r>
      <w:proofErr w:type="spellEnd"/>
      <w:r w:rsidRPr="00C16E05">
        <w:t xml:space="preserve"> Х. Техническая и тактическая подготовка футболистов</w:t>
      </w:r>
      <w:proofErr w:type="gramStart"/>
      <w:r w:rsidRPr="00C16E05">
        <w:t>.-</w:t>
      </w:r>
      <w:proofErr w:type="gramEnd"/>
      <w:r w:rsidRPr="00C16E05">
        <w:t>М.: ФиС,1976.</w:t>
      </w:r>
    </w:p>
    <w:p w:rsidR="00D43E29" w:rsidRPr="00C16E05" w:rsidRDefault="00D43E29" w:rsidP="00D43E29">
      <w:pPr>
        <w:spacing w:line="360" w:lineRule="auto"/>
      </w:pPr>
      <w:r>
        <w:t>13</w:t>
      </w:r>
      <w:r w:rsidRPr="00C16E05">
        <w:t>.Качалин Г. Тактика футбола. – М.: ФиС,1986.</w:t>
      </w:r>
    </w:p>
    <w:p w:rsidR="00D43E29" w:rsidRPr="00C16E05" w:rsidRDefault="00D43E29" w:rsidP="00D43E29">
      <w:pPr>
        <w:spacing w:line="360" w:lineRule="auto"/>
      </w:pPr>
      <w:r>
        <w:t>14</w:t>
      </w:r>
      <w:r w:rsidRPr="00C16E05">
        <w:t>.Лаптев А. Режим футболиста.- М.: ФиС,1981.</w:t>
      </w:r>
    </w:p>
    <w:p w:rsidR="00D43E29" w:rsidRPr="00C16E05" w:rsidRDefault="00D43E29" w:rsidP="00D43E29">
      <w:pPr>
        <w:spacing w:line="360" w:lineRule="auto"/>
      </w:pPr>
      <w:r>
        <w:t>15</w:t>
      </w:r>
      <w:r w:rsidRPr="00C16E05">
        <w:t>.Матвеев Л. Теория и методика физического воспитания.- М.: ФиС,1974.</w:t>
      </w:r>
    </w:p>
    <w:p w:rsidR="00D43E29" w:rsidRPr="00C16E05" w:rsidRDefault="00D43E29" w:rsidP="00D43E29">
      <w:pPr>
        <w:spacing w:line="360" w:lineRule="auto"/>
      </w:pPr>
      <w:r>
        <w:t>16</w:t>
      </w:r>
      <w:r w:rsidRPr="00C16E05">
        <w:t>.Спортивная медицина. Учебник для институтов физкультуры.- М.: ФиС,1990.</w:t>
      </w:r>
    </w:p>
    <w:p w:rsidR="00D43E29" w:rsidRPr="00C16E05" w:rsidRDefault="00D43E29" w:rsidP="00D43E29">
      <w:pPr>
        <w:spacing w:line="360" w:lineRule="auto"/>
      </w:pPr>
      <w:r>
        <w:t>17</w:t>
      </w:r>
      <w:r w:rsidRPr="00C16E05">
        <w:t xml:space="preserve">.Хейнкес Ю. Тренировка и игра.- М.: </w:t>
      </w:r>
      <w:proofErr w:type="spellStart"/>
      <w:r w:rsidRPr="00C16E05">
        <w:t>ФиС</w:t>
      </w:r>
      <w:proofErr w:type="spellEnd"/>
      <w:r w:rsidRPr="00C16E05">
        <w:t>, 2000.</w:t>
      </w:r>
    </w:p>
    <w:p w:rsidR="00D43E29" w:rsidRPr="00C16E05" w:rsidRDefault="00D43E29" w:rsidP="00D43E29">
      <w:pPr>
        <w:spacing w:line="360" w:lineRule="auto"/>
        <w:rPr>
          <w:iCs/>
        </w:rPr>
      </w:pPr>
      <w:r>
        <w:t>18</w:t>
      </w:r>
      <w:r w:rsidRPr="00C16E05">
        <w:t>. Типовая учебно-тренировочная программа спортивной подготовки для ДЮСШ и СДЮСШОР по футболу (Сов</w:t>
      </w:r>
      <w:proofErr w:type="gramStart"/>
      <w:r w:rsidRPr="00C16E05">
        <w:t>.с</w:t>
      </w:r>
      <w:proofErr w:type="gramEnd"/>
      <w:r w:rsidRPr="00C16E05">
        <w:t>порт.,М.2011г.).</w:t>
      </w:r>
    </w:p>
    <w:p w:rsidR="00BA2DF9" w:rsidRPr="00000D50" w:rsidRDefault="00BA2DF9" w:rsidP="00991C84">
      <w:pPr>
        <w:spacing w:before="100" w:beforeAutospacing="1" w:after="100" w:afterAutospacing="1"/>
      </w:pPr>
    </w:p>
    <w:p w:rsidR="00727BBF" w:rsidRDefault="00727BBF" w:rsidP="00D4681F">
      <w:pPr>
        <w:spacing w:line="360" w:lineRule="auto"/>
        <w:rPr>
          <w:iCs/>
          <w:sz w:val="27"/>
          <w:szCs w:val="27"/>
        </w:rPr>
      </w:pPr>
    </w:p>
    <w:p w:rsidR="00991C84" w:rsidRPr="00E11F67" w:rsidRDefault="00991C84" w:rsidP="00991C84">
      <w:pPr>
        <w:jc w:val="center"/>
        <w:rPr>
          <w:b/>
          <w:iCs/>
          <w:sz w:val="27"/>
          <w:szCs w:val="27"/>
        </w:rPr>
      </w:pPr>
    </w:p>
    <w:p w:rsidR="00991C84" w:rsidRPr="00E11F67" w:rsidRDefault="00991C84" w:rsidP="00991C84">
      <w:pPr>
        <w:jc w:val="center"/>
        <w:rPr>
          <w:b/>
          <w:iCs/>
          <w:sz w:val="27"/>
          <w:szCs w:val="27"/>
        </w:rPr>
      </w:pPr>
    </w:p>
    <w:p w:rsidR="00991C84" w:rsidRPr="00E11F67" w:rsidRDefault="00991C84" w:rsidP="00991C84">
      <w:pPr>
        <w:jc w:val="center"/>
        <w:rPr>
          <w:b/>
          <w:iCs/>
          <w:sz w:val="27"/>
          <w:szCs w:val="27"/>
        </w:rPr>
      </w:pPr>
    </w:p>
    <w:p w:rsidR="00991C84" w:rsidRPr="00E11F67" w:rsidRDefault="00991C84" w:rsidP="00991C84">
      <w:pPr>
        <w:jc w:val="center"/>
        <w:rPr>
          <w:b/>
          <w:iCs/>
          <w:sz w:val="27"/>
          <w:szCs w:val="27"/>
        </w:rPr>
      </w:pPr>
    </w:p>
    <w:p w:rsidR="00991C84" w:rsidRPr="00E11F67" w:rsidRDefault="00991C84" w:rsidP="00991C84">
      <w:pPr>
        <w:jc w:val="center"/>
        <w:rPr>
          <w:b/>
          <w:iCs/>
          <w:sz w:val="27"/>
          <w:szCs w:val="27"/>
        </w:rPr>
      </w:pPr>
    </w:p>
    <w:p w:rsidR="00991C84" w:rsidRPr="00E11F67" w:rsidRDefault="00991C84" w:rsidP="00991C84">
      <w:pPr>
        <w:jc w:val="center"/>
        <w:rPr>
          <w:b/>
          <w:iCs/>
          <w:sz w:val="27"/>
          <w:szCs w:val="27"/>
        </w:rPr>
      </w:pPr>
    </w:p>
    <w:p w:rsidR="00991C84" w:rsidRPr="00E11F67" w:rsidRDefault="00991C84" w:rsidP="00991C84">
      <w:pPr>
        <w:jc w:val="center"/>
        <w:rPr>
          <w:b/>
          <w:iCs/>
          <w:sz w:val="27"/>
          <w:szCs w:val="27"/>
        </w:rPr>
      </w:pPr>
    </w:p>
    <w:p w:rsidR="00991C84" w:rsidRPr="00E11F67" w:rsidRDefault="00991C84" w:rsidP="00991C84">
      <w:pPr>
        <w:pStyle w:val="a4"/>
        <w:spacing w:before="0" w:beforeAutospacing="0" w:after="0" w:afterAutospacing="0"/>
        <w:rPr>
          <w:iCs/>
          <w:sz w:val="27"/>
          <w:szCs w:val="27"/>
        </w:rPr>
      </w:pPr>
    </w:p>
    <w:p w:rsidR="00991C84" w:rsidRPr="00E11F67" w:rsidRDefault="00991C84" w:rsidP="00D9754F">
      <w:pPr>
        <w:pStyle w:val="a4"/>
        <w:rPr>
          <w:iCs/>
          <w:sz w:val="27"/>
          <w:szCs w:val="27"/>
          <w:u w:val="single"/>
        </w:rPr>
      </w:pPr>
    </w:p>
    <w:sectPr w:rsidR="00991C84" w:rsidRPr="00E11F6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89" w:rsidRDefault="00E41289" w:rsidP="00DC7E30">
      <w:r>
        <w:separator/>
      </w:r>
    </w:p>
  </w:endnote>
  <w:endnote w:type="continuationSeparator" w:id="0">
    <w:p w:rsidR="00E41289" w:rsidRDefault="00E41289" w:rsidP="00DC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D0" w:rsidRDefault="00091AD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78104"/>
      <w:docPartObj>
        <w:docPartGallery w:val="Page Numbers (Bottom of Page)"/>
        <w:docPartUnique/>
      </w:docPartObj>
    </w:sdtPr>
    <w:sdtEndPr/>
    <w:sdtContent>
      <w:p w:rsidR="00091AD0" w:rsidRDefault="00091AD0">
        <w:pPr>
          <w:pStyle w:val="a9"/>
          <w:jc w:val="right"/>
        </w:pPr>
        <w:r>
          <w:fldChar w:fldCharType="begin"/>
        </w:r>
        <w:r>
          <w:instrText>PAGE   \* MERGEFORMAT</w:instrText>
        </w:r>
        <w:r>
          <w:fldChar w:fldCharType="separate"/>
        </w:r>
        <w:r w:rsidR="00791754">
          <w:rPr>
            <w:noProof/>
          </w:rPr>
          <w:t>75</w:t>
        </w:r>
        <w:r>
          <w:fldChar w:fldCharType="end"/>
        </w:r>
      </w:p>
    </w:sdtContent>
  </w:sdt>
  <w:p w:rsidR="00091AD0" w:rsidRDefault="00091AD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D0" w:rsidRDefault="00091A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89" w:rsidRDefault="00E41289" w:rsidP="00DC7E30">
      <w:r>
        <w:separator/>
      </w:r>
    </w:p>
  </w:footnote>
  <w:footnote w:type="continuationSeparator" w:id="0">
    <w:p w:rsidR="00E41289" w:rsidRDefault="00E41289" w:rsidP="00DC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D0" w:rsidRDefault="00091AD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D0" w:rsidRDefault="00091AD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D0" w:rsidRDefault="00091A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889C3E"/>
    <w:lvl w:ilvl="0">
      <w:numFmt w:val="bullet"/>
      <w:lvlText w:val="*"/>
      <w:lvlJc w:val="left"/>
    </w:lvl>
  </w:abstractNum>
  <w:abstractNum w:abstractNumId="1">
    <w:nsid w:val="03021C22"/>
    <w:multiLevelType w:val="hybridMultilevel"/>
    <w:tmpl w:val="604CD74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7B4F37"/>
    <w:multiLevelType w:val="hybridMultilevel"/>
    <w:tmpl w:val="BD04F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A26CB"/>
    <w:multiLevelType w:val="hybridMultilevel"/>
    <w:tmpl w:val="D228E3D4"/>
    <w:lvl w:ilvl="0" w:tplc="00000007">
      <w:start w:val="1"/>
      <w:numFmt w:val="bullet"/>
      <w:lvlText w:val=""/>
      <w:lvlJc w:val="left"/>
      <w:pPr>
        <w:ind w:left="720" w:hanging="360"/>
      </w:pPr>
      <w:rPr>
        <w:rFonts w:ascii="Symbol" w:hAnsi="Symbol"/>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A19CF"/>
    <w:multiLevelType w:val="hybridMultilevel"/>
    <w:tmpl w:val="D60C218C"/>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2145"/>
        </w:tabs>
        <w:ind w:left="2145" w:hanging="360"/>
      </w:pPr>
      <w:rPr>
        <w:rFonts w:hint="default"/>
      </w:rPr>
    </w:lvl>
    <w:lvl w:ilvl="2" w:tplc="FFFFFFFF">
      <w:start w:val="1"/>
      <w:numFmt w:val="bullet"/>
      <w:lvlText w:val=""/>
      <w:lvlJc w:val="left"/>
      <w:pPr>
        <w:tabs>
          <w:tab w:val="num" w:pos="2865"/>
        </w:tabs>
        <w:ind w:left="2865" w:hanging="360"/>
      </w:pPr>
      <w:rPr>
        <w:rFonts w:ascii="Symbol" w:hAnsi="Symbol"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5">
    <w:nsid w:val="17A36D56"/>
    <w:multiLevelType w:val="hybridMultilevel"/>
    <w:tmpl w:val="B016AD4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C574A65"/>
    <w:multiLevelType w:val="hybridMultilevel"/>
    <w:tmpl w:val="F1D88C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980"/>
        </w:tabs>
        <w:ind w:left="1980" w:hanging="360"/>
      </w:pPr>
      <w:rPr>
        <w:rFonts w:hint="default"/>
      </w:r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nsid w:val="2F691538"/>
    <w:multiLevelType w:val="hybridMultilevel"/>
    <w:tmpl w:val="67269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CC0753"/>
    <w:multiLevelType w:val="hybridMultilevel"/>
    <w:tmpl w:val="F498EE0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C3E58E8"/>
    <w:multiLevelType w:val="hybridMultilevel"/>
    <w:tmpl w:val="0DACCC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DFA4F96"/>
    <w:multiLevelType w:val="hybridMultilevel"/>
    <w:tmpl w:val="CC2E9D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0F837BA"/>
    <w:multiLevelType w:val="hybridMultilevel"/>
    <w:tmpl w:val="5854F438"/>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2">
    <w:nsid w:val="44E40FD4"/>
    <w:multiLevelType w:val="hybridMultilevel"/>
    <w:tmpl w:val="E1783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B702B"/>
    <w:multiLevelType w:val="hybridMultilevel"/>
    <w:tmpl w:val="00087A6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nsid w:val="4B571732"/>
    <w:multiLevelType w:val="hybridMultilevel"/>
    <w:tmpl w:val="36F84FCE"/>
    <w:lvl w:ilvl="0" w:tplc="FFFFFFFF">
      <w:start w:val="1"/>
      <w:numFmt w:val="bullet"/>
      <w:lvlText w:val=""/>
      <w:lvlJc w:val="left"/>
      <w:pPr>
        <w:tabs>
          <w:tab w:val="num" w:pos="2340"/>
        </w:tabs>
        <w:ind w:left="2340" w:hanging="360"/>
      </w:pPr>
      <w:rPr>
        <w:rFonts w:ascii="Symbol" w:hAnsi="Symbol" w:hint="default"/>
      </w:rPr>
    </w:lvl>
    <w:lvl w:ilvl="1" w:tplc="FFFFFFFF" w:tentative="1">
      <w:start w:val="1"/>
      <w:numFmt w:val="bullet"/>
      <w:lvlText w:val="o"/>
      <w:lvlJc w:val="left"/>
      <w:pPr>
        <w:tabs>
          <w:tab w:val="num" w:pos="3060"/>
        </w:tabs>
        <w:ind w:left="3060" w:hanging="360"/>
      </w:pPr>
      <w:rPr>
        <w:rFonts w:ascii="Courier New" w:hAnsi="Courier New" w:cs="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5">
    <w:nsid w:val="4FCB725F"/>
    <w:multiLevelType w:val="hybridMultilevel"/>
    <w:tmpl w:val="EF309B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60550DE"/>
    <w:multiLevelType w:val="hybridMultilevel"/>
    <w:tmpl w:val="21AE6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68A2196"/>
    <w:multiLevelType w:val="hybridMultilevel"/>
    <w:tmpl w:val="640C954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8">
    <w:nsid w:val="610D75A2"/>
    <w:multiLevelType w:val="hybridMultilevel"/>
    <w:tmpl w:val="7716E51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62797EA5"/>
    <w:multiLevelType w:val="hybridMultilevel"/>
    <w:tmpl w:val="9EF0E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7C1068"/>
    <w:multiLevelType w:val="hybridMultilevel"/>
    <w:tmpl w:val="9538F610"/>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nsid w:val="6E017738"/>
    <w:multiLevelType w:val="hybridMultilevel"/>
    <w:tmpl w:val="DD3E14E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2">
    <w:nsid w:val="76086C84"/>
    <w:multiLevelType w:val="hybridMultilevel"/>
    <w:tmpl w:val="95D8148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nsid w:val="7C52383E"/>
    <w:multiLevelType w:val="hybridMultilevel"/>
    <w:tmpl w:val="604CD74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F7C1621"/>
    <w:multiLevelType w:val="hybridMultilevel"/>
    <w:tmpl w:val="5194FC90"/>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num w:numId="1">
    <w:abstractNumId w:val="11"/>
  </w:num>
  <w:num w:numId="2">
    <w:abstractNumId w:val="20"/>
  </w:num>
  <w:num w:numId="3">
    <w:abstractNumId w:val="1"/>
  </w:num>
  <w:num w:numId="4">
    <w:abstractNumId w:val="5"/>
  </w:num>
  <w:num w:numId="5">
    <w:abstractNumId w:val="6"/>
  </w:num>
  <w:num w:numId="6">
    <w:abstractNumId w:val="14"/>
  </w:num>
  <w:num w:numId="7">
    <w:abstractNumId w:val="4"/>
  </w:num>
  <w:num w:numId="8">
    <w:abstractNumId w:val="21"/>
  </w:num>
  <w:num w:numId="9">
    <w:abstractNumId w:val="17"/>
  </w:num>
  <w:num w:numId="10">
    <w:abstractNumId w:val="9"/>
  </w:num>
  <w:num w:numId="11">
    <w:abstractNumId w:val="15"/>
  </w:num>
  <w:num w:numId="12">
    <w:abstractNumId w:val="10"/>
  </w:num>
  <w:num w:numId="13">
    <w:abstractNumId w:val="8"/>
  </w:num>
  <w:num w:numId="14">
    <w:abstractNumId w:val="13"/>
  </w:num>
  <w:num w:numId="15">
    <w:abstractNumId w:val="22"/>
  </w:num>
  <w:num w:numId="16">
    <w:abstractNumId w:val="23"/>
  </w:num>
  <w:num w:numId="17">
    <w:abstractNumId w:val="24"/>
  </w:num>
  <w:num w:numId="18">
    <w:abstractNumId w:val="18"/>
  </w:num>
  <w:num w:numId="1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0">
    <w:abstractNumId w:val="12"/>
  </w:num>
  <w:num w:numId="21">
    <w:abstractNumId w:val="19"/>
  </w:num>
  <w:num w:numId="22">
    <w:abstractNumId w:val="7"/>
  </w:num>
  <w:num w:numId="23">
    <w:abstractNumId w:val="3"/>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AB"/>
    <w:rsid w:val="00000D50"/>
    <w:rsid w:val="00007D91"/>
    <w:rsid w:val="00040F95"/>
    <w:rsid w:val="000507F8"/>
    <w:rsid w:val="00054239"/>
    <w:rsid w:val="000659F7"/>
    <w:rsid w:val="00075E87"/>
    <w:rsid w:val="0007667E"/>
    <w:rsid w:val="0009186B"/>
    <w:rsid w:val="00091AD0"/>
    <w:rsid w:val="00096FDB"/>
    <w:rsid w:val="00097F10"/>
    <w:rsid w:val="000A3B14"/>
    <w:rsid w:val="000B50A2"/>
    <w:rsid w:val="000E7A40"/>
    <w:rsid w:val="001048DF"/>
    <w:rsid w:val="00105DAD"/>
    <w:rsid w:val="00111D34"/>
    <w:rsid w:val="00116DF2"/>
    <w:rsid w:val="00122A9A"/>
    <w:rsid w:val="00135320"/>
    <w:rsid w:val="00136606"/>
    <w:rsid w:val="001461C1"/>
    <w:rsid w:val="001570E5"/>
    <w:rsid w:val="00167CD3"/>
    <w:rsid w:val="00170114"/>
    <w:rsid w:val="0017135D"/>
    <w:rsid w:val="001871D9"/>
    <w:rsid w:val="001B2D06"/>
    <w:rsid w:val="001B5BE7"/>
    <w:rsid w:val="001C0D87"/>
    <w:rsid w:val="001C671D"/>
    <w:rsid w:val="001D4618"/>
    <w:rsid w:val="001D4CB8"/>
    <w:rsid w:val="001D5A79"/>
    <w:rsid w:val="001E7E62"/>
    <w:rsid w:val="001F2987"/>
    <w:rsid w:val="001F5AEC"/>
    <w:rsid w:val="001F6D78"/>
    <w:rsid w:val="002010CF"/>
    <w:rsid w:val="0020268B"/>
    <w:rsid w:val="00204491"/>
    <w:rsid w:val="00213036"/>
    <w:rsid w:val="002217DE"/>
    <w:rsid w:val="0023515C"/>
    <w:rsid w:val="0023549C"/>
    <w:rsid w:val="002358D7"/>
    <w:rsid w:val="00235F26"/>
    <w:rsid w:val="00257060"/>
    <w:rsid w:val="00264018"/>
    <w:rsid w:val="0028196C"/>
    <w:rsid w:val="00281E37"/>
    <w:rsid w:val="00284CBB"/>
    <w:rsid w:val="0028797F"/>
    <w:rsid w:val="002C63E9"/>
    <w:rsid w:val="002D7296"/>
    <w:rsid w:val="002E2687"/>
    <w:rsid w:val="002F5DCA"/>
    <w:rsid w:val="002F5F36"/>
    <w:rsid w:val="003002C5"/>
    <w:rsid w:val="00302EE8"/>
    <w:rsid w:val="00336FD5"/>
    <w:rsid w:val="0034164F"/>
    <w:rsid w:val="00344A23"/>
    <w:rsid w:val="003718A9"/>
    <w:rsid w:val="0038062A"/>
    <w:rsid w:val="00383DD9"/>
    <w:rsid w:val="00392217"/>
    <w:rsid w:val="003A213C"/>
    <w:rsid w:val="003B567B"/>
    <w:rsid w:val="003B5C13"/>
    <w:rsid w:val="003D1E5D"/>
    <w:rsid w:val="003F74E9"/>
    <w:rsid w:val="00411E34"/>
    <w:rsid w:val="00432851"/>
    <w:rsid w:val="00473C30"/>
    <w:rsid w:val="00480B73"/>
    <w:rsid w:val="00493824"/>
    <w:rsid w:val="004A08E1"/>
    <w:rsid w:val="004B789C"/>
    <w:rsid w:val="004D4C9A"/>
    <w:rsid w:val="004E4A43"/>
    <w:rsid w:val="004F17DE"/>
    <w:rsid w:val="005040C6"/>
    <w:rsid w:val="00584C36"/>
    <w:rsid w:val="0059037F"/>
    <w:rsid w:val="005A314C"/>
    <w:rsid w:val="005A4E2C"/>
    <w:rsid w:val="005B045F"/>
    <w:rsid w:val="005B52D1"/>
    <w:rsid w:val="005F08F6"/>
    <w:rsid w:val="005F3639"/>
    <w:rsid w:val="00611C3B"/>
    <w:rsid w:val="0061287E"/>
    <w:rsid w:val="00624F5E"/>
    <w:rsid w:val="00635C45"/>
    <w:rsid w:val="00637C48"/>
    <w:rsid w:val="006712BA"/>
    <w:rsid w:val="006937F2"/>
    <w:rsid w:val="006B0123"/>
    <w:rsid w:val="006E1B88"/>
    <w:rsid w:val="006F64C6"/>
    <w:rsid w:val="006F708D"/>
    <w:rsid w:val="006F76AA"/>
    <w:rsid w:val="007044AC"/>
    <w:rsid w:val="007108C6"/>
    <w:rsid w:val="00711552"/>
    <w:rsid w:val="0071595F"/>
    <w:rsid w:val="00727BBF"/>
    <w:rsid w:val="00732107"/>
    <w:rsid w:val="00736992"/>
    <w:rsid w:val="0076126E"/>
    <w:rsid w:val="007620A0"/>
    <w:rsid w:val="007642D4"/>
    <w:rsid w:val="00767317"/>
    <w:rsid w:val="00767C90"/>
    <w:rsid w:val="00791754"/>
    <w:rsid w:val="007A2163"/>
    <w:rsid w:val="007B1C15"/>
    <w:rsid w:val="007B556B"/>
    <w:rsid w:val="007C2854"/>
    <w:rsid w:val="007C41D6"/>
    <w:rsid w:val="007D42E9"/>
    <w:rsid w:val="007D5DC6"/>
    <w:rsid w:val="007F7468"/>
    <w:rsid w:val="008070CC"/>
    <w:rsid w:val="00810B4F"/>
    <w:rsid w:val="00830C27"/>
    <w:rsid w:val="00834E33"/>
    <w:rsid w:val="00861B22"/>
    <w:rsid w:val="00874D91"/>
    <w:rsid w:val="00875CF5"/>
    <w:rsid w:val="008806EB"/>
    <w:rsid w:val="008927D2"/>
    <w:rsid w:val="00894FB3"/>
    <w:rsid w:val="00897C53"/>
    <w:rsid w:val="008A3747"/>
    <w:rsid w:val="008B5925"/>
    <w:rsid w:val="008C4A1D"/>
    <w:rsid w:val="008C6DFF"/>
    <w:rsid w:val="008E0DC5"/>
    <w:rsid w:val="008F027A"/>
    <w:rsid w:val="008F291A"/>
    <w:rsid w:val="00912E42"/>
    <w:rsid w:val="0091406A"/>
    <w:rsid w:val="009230FB"/>
    <w:rsid w:val="009311F5"/>
    <w:rsid w:val="00935963"/>
    <w:rsid w:val="00937453"/>
    <w:rsid w:val="009407A9"/>
    <w:rsid w:val="00971A56"/>
    <w:rsid w:val="0097226D"/>
    <w:rsid w:val="00975778"/>
    <w:rsid w:val="00977D9D"/>
    <w:rsid w:val="009855FC"/>
    <w:rsid w:val="00991C84"/>
    <w:rsid w:val="00995BCC"/>
    <w:rsid w:val="009C41C5"/>
    <w:rsid w:val="009D1206"/>
    <w:rsid w:val="009D7544"/>
    <w:rsid w:val="00A1294F"/>
    <w:rsid w:val="00A24D47"/>
    <w:rsid w:val="00A266C2"/>
    <w:rsid w:val="00A26935"/>
    <w:rsid w:val="00A27870"/>
    <w:rsid w:val="00A3573C"/>
    <w:rsid w:val="00A40733"/>
    <w:rsid w:val="00A427E4"/>
    <w:rsid w:val="00A5670B"/>
    <w:rsid w:val="00A6432F"/>
    <w:rsid w:val="00A719C2"/>
    <w:rsid w:val="00A8587B"/>
    <w:rsid w:val="00A9614B"/>
    <w:rsid w:val="00AA2CCB"/>
    <w:rsid w:val="00AC4E68"/>
    <w:rsid w:val="00AC7618"/>
    <w:rsid w:val="00B05977"/>
    <w:rsid w:val="00B06C58"/>
    <w:rsid w:val="00B231C3"/>
    <w:rsid w:val="00B24F9C"/>
    <w:rsid w:val="00B45651"/>
    <w:rsid w:val="00B74A4F"/>
    <w:rsid w:val="00B905B6"/>
    <w:rsid w:val="00B905C3"/>
    <w:rsid w:val="00B979D0"/>
    <w:rsid w:val="00BA2DF9"/>
    <w:rsid w:val="00BA4BB5"/>
    <w:rsid w:val="00BC0801"/>
    <w:rsid w:val="00BD47CC"/>
    <w:rsid w:val="00BE2CAB"/>
    <w:rsid w:val="00BE7A43"/>
    <w:rsid w:val="00C131B1"/>
    <w:rsid w:val="00C1423F"/>
    <w:rsid w:val="00C234ED"/>
    <w:rsid w:val="00C3154E"/>
    <w:rsid w:val="00C3219D"/>
    <w:rsid w:val="00C43AE7"/>
    <w:rsid w:val="00C50530"/>
    <w:rsid w:val="00C52D00"/>
    <w:rsid w:val="00C5407F"/>
    <w:rsid w:val="00C64249"/>
    <w:rsid w:val="00C663AB"/>
    <w:rsid w:val="00C760F2"/>
    <w:rsid w:val="00C80A67"/>
    <w:rsid w:val="00CB5277"/>
    <w:rsid w:val="00CC1760"/>
    <w:rsid w:val="00CE1CE6"/>
    <w:rsid w:val="00CF098E"/>
    <w:rsid w:val="00D136F6"/>
    <w:rsid w:val="00D22E1F"/>
    <w:rsid w:val="00D360BE"/>
    <w:rsid w:val="00D4356C"/>
    <w:rsid w:val="00D43E29"/>
    <w:rsid w:val="00D4681F"/>
    <w:rsid w:val="00D50F7B"/>
    <w:rsid w:val="00D61E2A"/>
    <w:rsid w:val="00D7117E"/>
    <w:rsid w:val="00D720EA"/>
    <w:rsid w:val="00D7487B"/>
    <w:rsid w:val="00D8415B"/>
    <w:rsid w:val="00D84F55"/>
    <w:rsid w:val="00D9119B"/>
    <w:rsid w:val="00D96BF7"/>
    <w:rsid w:val="00D96E2C"/>
    <w:rsid w:val="00D9754F"/>
    <w:rsid w:val="00DA4FCA"/>
    <w:rsid w:val="00DB1967"/>
    <w:rsid w:val="00DB2994"/>
    <w:rsid w:val="00DC50EF"/>
    <w:rsid w:val="00DC7E30"/>
    <w:rsid w:val="00DE4361"/>
    <w:rsid w:val="00E00144"/>
    <w:rsid w:val="00E013FB"/>
    <w:rsid w:val="00E03978"/>
    <w:rsid w:val="00E04969"/>
    <w:rsid w:val="00E06DE5"/>
    <w:rsid w:val="00E07CDA"/>
    <w:rsid w:val="00E11F67"/>
    <w:rsid w:val="00E23DB9"/>
    <w:rsid w:val="00E33566"/>
    <w:rsid w:val="00E40458"/>
    <w:rsid w:val="00E41289"/>
    <w:rsid w:val="00E46C87"/>
    <w:rsid w:val="00E5009C"/>
    <w:rsid w:val="00E52ACC"/>
    <w:rsid w:val="00E5350C"/>
    <w:rsid w:val="00E63EC4"/>
    <w:rsid w:val="00E7587B"/>
    <w:rsid w:val="00EA23FB"/>
    <w:rsid w:val="00EA4F81"/>
    <w:rsid w:val="00EA51CF"/>
    <w:rsid w:val="00EB00E3"/>
    <w:rsid w:val="00EC08C6"/>
    <w:rsid w:val="00F20673"/>
    <w:rsid w:val="00F44E59"/>
    <w:rsid w:val="00F5015B"/>
    <w:rsid w:val="00F53B0C"/>
    <w:rsid w:val="00F619A2"/>
    <w:rsid w:val="00F63E68"/>
    <w:rsid w:val="00F67E0C"/>
    <w:rsid w:val="00F73849"/>
    <w:rsid w:val="00F815D8"/>
    <w:rsid w:val="00F854E5"/>
    <w:rsid w:val="00F952FC"/>
    <w:rsid w:val="00FA033E"/>
    <w:rsid w:val="00FA72F2"/>
    <w:rsid w:val="00FB18FA"/>
    <w:rsid w:val="00FB3921"/>
    <w:rsid w:val="00FB45F9"/>
    <w:rsid w:val="00FB6049"/>
    <w:rsid w:val="00FE6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912E42"/>
  </w:style>
  <w:style w:type="paragraph" w:styleId="a4">
    <w:name w:val="Normal (Web)"/>
    <w:basedOn w:val="a"/>
    <w:uiPriority w:val="99"/>
    <w:unhideWhenUsed/>
    <w:rsid w:val="00D720EA"/>
    <w:pPr>
      <w:spacing w:before="100" w:beforeAutospacing="1" w:after="100" w:afterAutospacing="1"/>
    </w:pPr>
  </w:style>
  <w:style w:type="paragraph" w:styleId="a5">
    <w:name w:val="List Paragraph"/>
    <w:basedOn w:val="a"/>
    <w:uiPriority w:val="34"/>
    <w:qFormat/>
    <w:rsid w:val="00EA51CF"/>
    <w:pPr>
      <w:ind w:left="720"/>
      <w:contextualSpacing/>
    </w:pPr>
  </w:style>
  <w:style w:type="paragraph" w:customStyle="1" w:styleId="Default">
    <w:name w:val="Default"/>
    <w:rsid w:val="00977D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77D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rsid w:val="00977D9D"/>
    <w:rPr>
      <w:rFonts w:ascii="Times New Roman" w:hAnsi="Times New Roman" w:cs="Times New Roman"/>
      <w:sz w:val="28"/>
      <w:szCs w:val="28"/>
    </w:rPr>
  </w:style>
  <w:style w:type="table" w:styleId="a6">
    <w:name w:val="Table Grid"/>
    <w:basedOn w:val="a1"/>
    <w:uiPriority w:val="99"/>
    <w:rsid w:val="0097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Стиль22"/>
    <w:basedOn w:val="a"/>
    <w:uiPriority w:val="99"/>
    <w:rsid w:val="00977D9D"/>
    <w:pPr>
      <w:suppressAutoHyphens/>
      <w:overflowPunct w:val="0"/>
      <w:autoSpaceDE w:val="0"/>
      <w:spacing w:line="360" w:lineRule="auto"/>
      <w:ind w:firstLine="540"/>
      <w:jc w:val="both"/>
    </w:pPr>
    <w:rPr>
      <w:rFonts w:eastAsia="Calibri"/>
      <w:b/>
      <w:bCs/>
      <w:lang w:eastAsia="ar-SA"/>
    </w:rPr>
  </w:style>
  <w:style w:type="character" w:customStyle="1" w:styleId="16">
    <w:name w:val="Стиль 16 пт полужирный Знак"/>
    <w:rsid w:val="00E06DE5"/>
    <w:rPr>
      <w:b/>
      <w:sz w:val="32"/>
      <w:szCs w:val="32"/>
      <w:lang w:val="ru-RU" w:eastAsia="ar-SA" w:bidi="ar-SA"/>
    </w:rPr>
  </w:style>
  <w:style w:type="paragraph" w:styleId="a7">
    <w:name w:val="header"/>
    <w:basedOn w:val="a"/>
    <w:link w:val="a8"/>
    <w:uiPriority w:val="99"/>
    <w:unhideWhenUsed/>
    <w:rsid w:val="00DC7E30"/>
    <w:pPr>
      <w:tabs>
        <w:tab w:val="center" w:pos="4677"/>
        <w:tab w:val="right" w:pos="9355"/>
      </w:tabs>
    </w:pPr>
  </w:style>
  <w:style w:type="character" w:customStyle="1" w:styleId="a8">
    <w:name w:val="Верхний колонтитул Знак"/>
    <w:basedOn w:val="a0"/>
    <w:link w:val="a7"/>
    <w:uiPriority w:val="99"/>
    <w:rsid w:val="00DC7E3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7E30"/>
    <w:pPr>
      <w:tabs>
        <w:tab w:val="center" w:pos="4677"/>
        <w:tab w:val="right" w:pos="9355"/>
      </w:tabs>
    </w:pPr>
  </w:style>
  <w:style w:type="character" w:customStyle="1" w:styleId="aa">
    <w:name w:val="Нижний колонтитул Знак"/>
    <w:basedOn w:val="a0"/>
    <w:link w:val="a9"/>
    <w:uiPriority w:val="99"/>
    <w:rsid w:val="00DC7E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912E42"/>
  </w:style>
  <w:style w:type="paragraph" w:styleId="a4">
    <w:name w:val="Normal (Web)"/>
    <w:basedOn w:val="a"/>
    <w:uiPriority w:val="99"/>
    <w:unhideWhenUsed/>
    <w:rsid w:val="00D720EA"/>
    <w:pPr>
      <w:spacing w:before="100" w:beforeAutospacing="1" w:after="100" w:afterAutospacing="1"/>
    </w:pPr>
  </w:style>
  <w:style w:type="paragraph" w:styleId="a5">
    <w:name w:val="List Paragraph"/>
    <w:basedOn w:val="a"/>
    <w:uiPriority w:val="34"/>
    <w:qFormat/>
    <w:rsid w:val="00EA51CF"/>
    <w:pPr>
      <w:ind w:left="720"/>
      <w:contextualSpacing/>
    </w:pPr>
  </w:style>
  <w:style w:type="paragraph" w:customStyle="1" w:styleId="Default">
    <w:name w:val="Default"/>
    <w:rsid w:val="00977D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77D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rsid w:val="00977D9D"/>
    <w:rPr>
      <w:rFonts w:ascii="Times New Roman" w:hAnsi="Times New Roman" w:cs="Times New Roman"/>
      <w:sz w:val="28"/>
      <w:szCs w:val="28"/>
    </w:rPr>
  </w:style>
  <w:style w:type="table" w:styleId="a6">
    <w:name w:val="Table Grid"/>
    <w:basedOn w:val="a1"/>
    <w:uiPriority w:val="99"/>
    <w:rsid w:val="0097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Стиль22"/>
    <w:basedOn w:val="a"/>
    <w:uiPriority w:val="99"/>
    <w:rsid w:val="00977D9D"/>
    <w:pPr>
      <w:suppressAutoHyphens/>
      <w:overflowPunct w:val="0"/>
      <w:autoSpaceDE w:val="0"/>
      <w:spacing w:line="360" w:lineRule="auto"/>
      <w:ind w:firstLine="540"/>
      <w:jc w:val="both"/>
    </w:pPr>
    <w:rPr>
      <w:rFonts w:eastAsia="Calibri"/>
      <w:b/>
      <w:bCs/>
      <w:lang w:eastAsia="ar-SA"/>
    </w:rPr>
  </w:style>
  <w:style w:type="character" w:customStyle="1" w:styleId="16">
    <w:name w:val="Стиль 16 пт полужирный Знак"/>
    <w:rsid w:val="00E06DE5"/>
    <w:rPr>
      <w:b/>
      <w:sz w:val="32"/>
      <w:szCs w:val="32"/>
      <w:lang w:val="ru-RU" w:eastAsia="ar-SA" w:bidi="ar-SA"/>
    </w:rPr>
  </w:style>
  <w:style w:type="paragraph" w:styleId="a7">
    <w:name w:val="header"/>
    <w:basedOn w:val="a"/>
    <w:link w:val="a8"/>
    <w:uiPriority w:val="99"/>
    <w:unhideWhenUsed/>
    <w:rsid w:val="00DC7E30"/>
    <w:pPr>
      <w:tabs>
        <w:tab w:val="center" w:pos="4677"/>
        <w:tab w:val="right" w:pos="9355"/>
      </w:tabs>
    </w:pPr>
  </w:style>
  <w:style w:type="character" w:customStyle="1" w:styleId="a8">
    <w:name w:val="Верхний колонтитул Знак"/>
    <w:basedOn w:val="a0"/>
    <w:link w:val="a7"/>
    <w:uiPriority w:val="99"/>
    <w:rsid w:val="00DC7E3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7E30"/>
    <w:pPr>
      <w:tabs>
        <w:tab w:val="center" w:pos="4677"/>
        <w:tab w:val="right" w:pos="9355"/>
      </w:tabs>
    </w:pPr>
  </w:style>
  <w:style w:type="character" w:customStyle="1" w:styleId="aa">
    <w:name w:val="Нижний колонтитул Знак"/>
    <w:basedOn w:val="a0"/>
    <w:link w:val="a9"/>
    <w:uiPriority w:val="99"/>
    <w:rsid w:val="00DC7E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4753">
      <w:bodyDiv w:val="1"/>
      <w:marLeft w:val="0"/>
      <w:marRight w:val="0"/>
      <w:marTop w:val="0"/>
      <w:marBottom w:val="0"/>
      <w:divBdr>
        <w:top w:val="none" w:sz="0" w:space="0" w:color="auto"/>
        <w:left w:val="none" w:sz="0" w:space="0" w:color="auto"/>
        <w:bottom w:val="none" w:sz="0" w:space="0" w:color="auto"/>
        <w:right w:val="none" w:sz="0" w:space="0" w:color="auto"/>
      </w:divBdr>
    </w:div>
    <w:div w:id="185170542">
      <w:bodyDiv w:val="1"/>
      <w:marLeft w:val="0"/>
      <w:marRight w:val="0"/>
      <w:marTop w:val="0"/>
      <w:marBottom w:val="0"/>
      <w:divBdr>
        <w:top w:val="none" w:sz="0" w:space="0" w:color="auto"/>
        <w:left w:val="none" w:sz="0" w:space="0" w:color="auto"/>
        <w:bottom w:val="none" w:sz="0" w:space="0" w:color="auto"/>
        <w:right w:val="none" w:sz="0" w:space="0" w:color="auto"/>
      </w:divBdr>
    </w:div>
    <w:div w:id="324671854">
      <w:bodyDiv w:val="1"/>
      <w:marLeft w:val="0"/>
      <w:marRight w:val="0"/>
      <w:marTop w:val="0"/>
      <w:marBottom w:val="0"/>
      <w:divBdr>
        <w:top w:val="none" w:sz="0" w:space="0" w:color="auto"/>
        <w:left w:val="none" w:sz="0" w:space="0" w:color="auto"/>
        <w:bottom w:val="none" w:sz="0" w:space="0" w:color="auto"/>
        <w:right w:val="none" w:sz="0" w:space="0" w:color="auto"/>
      </w:divBdr>
    </w:div>
    <w:div w:id="606472921">
      <w:bodyDiv w:val="1"/>
      <w:marLeft w:val="0"/>
      <w:marRight w:val="0"/>
      <w:marTop w:val="0"/>
      <w:marBottom w:val="0"/>
      <w:divBdr>
        <w:top w:val="none" w:sz="0" w:space="0" w:color="auto"/>
        <w:left w:val="none" w:sz="0" w:space="0" w:color="auto"/>
        <w:bottom w:val="none" w:sz="0" w:space="0" w:color="auto"/>
        <w:right w:val="none" w:sz="0" w:space="0" w:color="auto"/>
      </w:divBdr>
    </w:div>
    <w:div w:id="1424258165">
      <w:bodyDiv w:val="1"/>
      <w:marLeft w:val="0"/>
      <w:marRight w:val="0"/>
      <w:marTop w:val="0"/>
      <w:marBottom w:val="0"/>
      <w:divBdr>
        <w:top w:val="none" w:sz="0" w:space="0" w:color="auto"/>
        <w:left w:val="none" w:sz="0" w:space="0" w:color="auto"/>
        <w:bottom w:val="none" w:sz="0" w:space="0" w:color="auto"/>
        <w:right w:val="none" w:sz="0" w:space="0" w:color="auto"/>
      </w:divBdr>
    </w:div>
    <w:div w:id="1651641770">
      <w:bodyDiv w:val="1"/>
      <w:marLeft w:val="0"/>
      <w:marRight w:val="0"/>
      <w:marTop w:val="0"/>
      <w:marBottom w:val="0"/>
      <w:divBdr>
        <w:top w:val="none" w:sz="0" w:space="0" w:color="auto"/>
        <w:left w:val="none" w:sz="0" w:space="0" w:color="auto"/>
        <w:bottom w:val="none" w:sz="0" w:space="0" w:color="auto"/>
        <w:right w:val="none" w:sz="0" w:space="0" w:color="auto"/>
      </w:divBdr>
    </w:div>
    <w:div w:id="1851800293">
      <w:bodyDiv w:val="1"/>
      <w:marLeft w:val="0"/>
      <w:marRight w:val="0"/>
      <w:marTop w:val="0"/>
      <w:marBottom w:val="0"/>
      <w:divBdr>
        <w:top w:val="none" w:sz="0" w:space="0" w:color="auto"/>
        <w:left w:val="none" w:sz="0" w:space="0" w:color="auto"/>
        <w:bottom w:val="none" w:sz="0" w:space="0" w:color="auto"/>
        <w:right w:val="none" w:sz="0" w:space="0" w:color="auto"/>
      </w:divBdr>
    </w:div>
    <w:div w:id="1876114233">
      <w:bodyDiv w:val="1"/>
      <w:marLeft w:val="0"/>
      <w:marRight w:val="0"/>
      <w:marTop w:val="0"/>
      <w:marBottom w:val="0"/>
      <w:divBdr>
        <w:top w:val="none" w:sz="0" w:space="0" w:color="auto"/>
        <w:left w:val="none" w:sz="0" w:space="0" w:color="auto"/>
        <w:bottom w:val="none" w:sz="0" w:space="0" w:color="auto"/>
        <w:right w:val="none" w:sz="0" w:space="0" w:color="auto"/>
      </w:divBdr>
    </w:div>
    <w:div w:id="1933320751">
      <w:bodyDiv w:val="1"/>
      <w:marLeft w:val="0"/>
      <w:marRight w:val="0"/>
      <w:marTop w:val="0"/>
      <w:marBottom w:val="0"/>
      <w:divBdr>
        <w:top w:val="none" w:sz="0" w:space="0" w:color="auto"/>
        <w:left w:val="none" w:sz="0" w:space="0" w:color="auto"/>
        <w:bottom w:val="none" w:sz="0" w:space="0" w:color="auto"/>
        <w:right w:val="none" w:sz="0" w:space="0" w:color="auto"/>
      </w:divBdr>
    </w:div>
    <w:div w:id="2038070951">
      <w:bodyDiv w:val="1"/>
      <w:marLeft w:val="0"/>
      <w:marRight w:val="0"/>
      <w:marTop w:val="0"/>
      <w:marBottom w:val="0"/>
      <w:divBdr>
        <w:top w:val="none" w:sz="0" w:space="0" w:color="auto"/>
        <w:left w:val="none" w:sz="0" w:space="0" w:color="auto"/>
        <w:bottom w:val="none" w:sz="0" w:space="0" w:color="auto"/>
        <w:right w:val="none" w:sz="0" w:space="0" w:color="auto"/>
      </w:divBdr>
    </w:div>
    <w:div w:id="20446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79</Pages>
  <Words>26889</Words>
  <Characters>153271</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212</cp:revision>
  <dcterms:created xsi:type="dcterms:W3CDTF">2012-11-27T05:18:00Z</dcterms:created>
  <dcterms:modified xsi:type="dcterms:W3CDTF">2016-10-21T08:15:00Z</dcterms:modified>
</cp:coreProperties>
</file>