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>Принята на Педагогическом</w:t>
      </w:r>
      <w:proofErr w:type="gramStart"/>
      <w:r w:rsidRPr="00721659">
        <w:rPr>
          <w:sz w:val="28"/>
          <w:szCs w:val="28"/>
        </w:rPr>
        <w:t xml:space="preserve">      </w:t>
      </w:r>
      <w:r w:rsidR="00721659">
        <w:rPr>
          <w:sz w:val="28"/>
          <w:szCs w:val="28"/>
        </w:rPr>
        <w:t xml:space="preserve">            </w:t>
      </w:r>
      <w:r w:rsidRPr="00721659">
        <w:rPr>
          <w:sz w:val="28"/>
          <w:szCs w:val="28"/>
        </w:rPr>
        <w:t xml:space="preserve">                                           </w:t>
      </w:r>
      <w:r w:rsidRPr="00721659">
        <w:rPr>
          <w:b/>
          <w:sz w:val="28"/>
          <w:szCs w:val="28"/>
        </w:rPr>
        <w:t xml:space="preserve"> У</w:t>
      </w:r>
      <w:proofErr w:type="gramEnd"/>
      <w:r w:rsidRPr="00721659">
        <w:rPr>
          <w:b/>
          <w:sz w:val="28"/>
          <w:szCs w:val="28"/>
        </w:rPr>
        <w:t>тверждаю</w:t>
      </w:r>
      <w:r w:rsidR="00D80E7E" w:rsidRPr="00721659">
        <w:rPr>
          <w:b/>
          <w:sz w:val="28"/>
          <w:szCs w:val="28"/>
        </w:rPr>
        <w:t>: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proofErr w:type="gramStart"/>
      <w:r w:rsidRPr="00721659">
        <w:rPr>
          <w:sz w:val="28"/>
          <w:szCs w:val="28"/>
        </w:rPr>
        <w:t>совете</w:t>
      </w:r>
      <w:proofErr w:type="gramEnd"/>
      <w:r w:rsidRPr="00721659">
        <w:rPr>
          <w:sz w:val="28"/>
          <w:szCs w:val="28"/>
        </w:rPr>
        <w:t xml:space="preserve">                                                            </w:t>
      </w:r>
      <w:r w:rsidR="00EB4DE2">
        <w:rPr>
          <w:sz w:val="28"/>
          <w:szCs w:val="28"/>
        </w:rPr>
        <w:t xml:space="preserve">          </w:t>
      </w:r>
      <w:r w:rsidRPr="00721659">
        <w:rPr>
          <w:sz w:val="28"/>
          <w:szCs w:val="28"/>
        </w:rPr>
        <w:t xml:space="preserve">Директор ______ </w:t>
      </w:r>
      <w:proofErr w:type="spellStart"/>
      <w:r w:rsidRPr="00721659">
        <w:rPr>
          <w:sz w:val="28"/>
          <w:szCs w:val="28"/>
        </w:rPr>
        <w:t>Чомаев</w:t>
      </w:r>
      <w:proofErr w:type="spellEnd"/>
      <w:r w:rsidRPr="00721659">
        <w:rPr>
          <w:sz w:val="28"/>
          <w:szCs w:val="28"/>
        </w:rPr>
        <w:t xml:space="preserve"> В.Д.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 xml:space="preserve">Протокол  №_____ </w:t>
      </w:r>
      <w:proofErr w:type="gramStart"/>
      <w:r w:rsidRPr="00721659">
        <w:rPr>
          <w:sz w:val="28"/>
          <w:szCs w:val="28"/>
        </w:rPr>
        <w:t>от</w:t>
      </w:r>
      <w:proofErr w:type="gramEnd"/>
      <w:r w:rsidRPr="00721659">
        <w:rPr>
          <w:sz w:val="28"/>
          <w:szCs w:val="28"/>
        </w:rPr>
        <w:t xml:space="preserve">                                 </w:t>
      </w:r>
      <w:r w:rsidR="00A60AEB">
        <w:rPr>
          <w:sz w:val="28"/>
          <w:szCs w:val="28"/>
        </w:rPr>
        <w:t xml:space="preserve">                           </w:t>
      </w:r>
      <w:r w:rsidRPr="00721659">
        <w:rPr>
          <w:sz w:val="28"/>
          <w:szCs w:val="28"/>
        </w:rPr>
        <w:t xml:space="preserve"> Приказ № ________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>«01» сентября           2016</w:t>
      </w:r>
      <w:r w:rsidR="00D80E7E" w:rsidRPr="00721659">
        <w:rPr>
          <w:sz w:val="28"/>
          <w:szCs w:val="28"/>
        </w:rPr>
        <w:t xml:space="preserve"> </w:t>
      </w:r>
      <w:r w:rsidRPr="00721659">
        <w:rPr>
          <w:sz w:val="28"/>
          <w:szCs w:val="28"/>
        </w:rPr>
        <w:t xml:space="preserve">г.                            </w:t>
      </w:r>
      <w:r w:rsidR="00721659">
        <w:rPr>
          <w:sz w:val="28"/>
          <w:szCs w:val="28"/>
        </w:rPr>
        <w:t xml:space="preserve">                   </w:t>
      </w:r>
      <w:r w:rsidR="00D80E7E" w:rsidRPr="00721659">
        <w:rPr>
          <w:sz w:val="28"/>
          <w:szCs w:val="28"/>
        </w:rPr>
        <w:t xml:space="preserve"> «</w:t>
      </w:r>
      <w:r w:rsidRPr="00721659">
        <w:rPr>
          <w:sz w:val="28"/>
          <w:szCs w:val="28"/>
        </w:rPr>
        <w:t>01»  сентября 2016 г.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>Муниципальное казенное образовательное учреждение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>дополнительного образования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</w:rPr>
        <w:t>«Медвежьегорская детско-юношеская спортивная школа №2»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b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b/>
          <w:sz w:val="28"/>
          <w:szCs w:val="28"/>
        </w:rPr>
      </w:pPr>
      <w:r w:rsidRPr="00721659">
        <w:rPr>
          <w:rStyle w:val="a3"/>
          <w:b/>
          <w:sz w:val="28"/>
          <w:szCs w:val="28"/>
        </w:rPr>
        <w:t>РАБОЧАЯ  ПРОГРАММА</w:t>
      </w:r>
    </w:p>
    <w:p w:rsidR="00054239" w:rsidRPr="00721659" w:rsidRDefault="00054239" w:rsidP="00EB4DE2">
      <w:pPr>
        <w:jc w:val="center"/>
        <w:rPr>
          <w:rStyle w:val="a3"/>
          <w:b/>
          <w:sz w:val="28"/>
          <w:szCs w:val="28"/>
        </w:rPr>
      </w:pPr>
    </w:p>
    <w:p w:rsidR="00912E42" w:rsidRPr="00721659" w:rsidRDefault="00D80E7E" w:rsidP="00EB4DE2">
      <w:pPr>
        <w:jc w:val="center"/>
        <w:rPr>
          <w:rStyle w:val="a3"/>
          <w:b/>
          <w:sz w:val="28"/>
          <w:szCs w:val="28"/>
        </w:rPr>
      </w:pPr>
      <w:r w:rsidRPr="00721659">
        <w:rPr>
          <w:rStyle w:val="a3"/>
          <w:b/>
          <w:sz w:val="28"/>
          <w:szCs w:val="28"/>
        </w:rPr>
        <w:t>СПОРТИВНО-ОЗДОРОВИТЕЛЬНЫЙ ЭТАП</w:t>
      </w: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  <w:u w:val="single"/>
        </w:rPr>
        <w:t>Вид спорта</w:t>
      </w:r>
      <w:r w:rsidRPr="00721659">
        <w:rPr>
          <w:sz w:val="28"/>
          <w:szCs w:val="28"/>
        </w:rPr>
        <w:t>: футбол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  <w:u w:val="single"/>
        </w:rPr>
        <w:t>Срок реализации</w:t>
      </w:r>
      <w:r w:rsidRPr="00721659">
        <w:rPr>
          <w:sz w:val="28"/>
          <w:szCs w:val="28"/>
        </w:rPr>
        <w:t xml:space="preserve">: </w:t>
      </w:r>
      <w:r w:rsidR="00D80E7E" w:rsidRPr="00721659">
        <w:rPr>
          <w:sz w:val="28"/>
          <w:szCs w:val="28"/>
        </w:rPr>
        <w:t>До 1 года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  <w:r w:rsidRPr="00721659">
        <w:rPr>
          <w:sz w:val="28"/>
          <w:szCs w:val="28"/>
          <w:u w:val="single"/>
        </w:rPr>
        <w:t>Возраст</w:t>
      </w:r>
      <w:r w:rsidR="00D96E2C" w:rsidRPr="00721659">
        <w:rPr>
          <w:sz w:val="28"/>
          <w:szCs w:val="28"/>
          <w:u w:val="single"/>
        </w:rPr>
        <w:t xml:space="preserve"> </w:t>
      </w:r>
      <w:r w:rsidRPr="00721659">
        <w:rPr>
          <w:sz w:val="28"/>
          <w:szCs w:val="28"/>
          <w:u w:val="single"/>
        </w:rPr>
        <w:t xml:space="preserve"> обучающихся:</w:t>
      </w:r>
      <w:r w:rsidRPr="00721659">
        <w:rPr>
          <w:sz w:val="28"/>
          <w:szCs w:val="28"/>
        </w:rPr>
        <w:t xml:space="preserve"> </w:t>
      </w:r>
      <w:r w:rsidR="00D80E7E" w:rsidRPr="00721659">
        <w:rPr>
          <w:sz w:val="28"/>
          <w:szCs w:val="28"/>
        </w:rPr>
        <w:t>6-8</w:t>
      </w:r>
      <w:r w:rsidR="00875CF5" w:rsidRPr="00721659">
        <w:rPr>
          <w:sz w:val="28"/>
          <w:szCs w:val="28"/>
        </w:rPr>
        <w:t xml:space="preserve"> лет</w:t>
      </w:r>
    </w:p>
    <w:p w:rsidR="00977D9D" w:rsidRPr="00721659" w:rsidRDefault="00977D9D" w:rsidP="00EB4DE2">
      <w:pPr>
        <w:jc w:val="center"/>
        <w:rPr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F90953">
      <w:pPr>
        <w:rPr>
          <w:rStyle w:val="a3"/>
          <w:sz w:val="28"/>
          <w:szCs w:val="28"/>
          <w:u w:val="single"/>
        </w:rPr>
      </w:pPr>
      <w:r w:rsidRPr="00721659">
        <w:rPr>
          <w:rStyle w:val="a3"/>
          <w:sz w:val="28"/>
          <w:szCs w:val="28"/>
          <w:u w:val="single"/>
        </w:rPr>
        <w:t>автор:</w:t>
      </w:r>
    </w:p>
    <w:p w:rsidR="00912E42" w:rsidRPr="00704CA7" w:rsidRDefault="00912E42" w:rsidP="00704CA7">
      <w:pPr>
        <w:rPr>
          <w:rStyle w:val="a3"/>
          <w:sz w:val="28"/>
          <w:szCs w:val="28"/>
        </w:rPr>
      </w:pPr>
      <w:r w:rsidRPr="00704CA7">
        <w:rPr>
          <w:rStyle w:val="a3"/>
          <w:sz w:val="28"/>
          <w:szCs w:val="28"/>
        </w:rPr>
        <w:t>тренер-преподаватель</w:t>
      </w:r>
    </w:p>
    <w:p w:rsidR="00912E42" w:rsidRDefault="00912E42" w:rsidP="00F90953">
      <w:pPr>
        <w:rPr>
          <w:rStyle w:val="a3"/>
          <w:sz w:val="28"/>
          <w:szCs w:val="28"/>
        </w:rPr>
      </w:pPr>
      <w:r w:rsidRPr="00721659">
        <w:rPr>
          <w:rStyle w:val="a3"/>
          <w:sz w:val="28"/>
          <w:szCs w:val="28"/>
        </w:rPr>
        <w:t>Михайлов Василий Васильевич</w:t>
      </w:r>
    </w:p>
    <w:p w:rsidR="00F90953" w:rsidRPr="00721659" w:rsidRDefault="00F90953" w:rsidP="00F90953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(кв. </w:t>
      </w:r>
      <w:proofErr w:type="spellStart"/>
      <w:proofErr w:type="gramStart"/>
      <w:r>
        <w:rPr>
          <w:rStyle w:val="a3"/>
          <w:sz w:val="28"/>
          <w:szCs w:val="28"/>
        </w:rPr>
        <w:t>категория-высшая</w:t>
      </w:r>
      <w:proofErr w:type="spellEnd"/>
      <w:proofErr w:type="gramEnd"/>
      <w:r>
        <w:rPr>
          <w:rStyle w:val="a3"/>
          <w:sz w:val="28"/>
          <w:szCs w:val="28"/>
        </w:rPr>
        <w:t>)</w:t>
      </w: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</w:p>
    <w:p w:rsidR="007108C6" w:rsidRPr="00721659" w:rsidRDefault="007108C6" w:rsidP="00EB4DE2">
      <w:pPr>
        <w:jc w:val="center"/>
        <w:rPr>
          <w:rStyle w:val="a3"/>
          <w:sz w:val="28"/>
          <w:szCs w:val="28"/>
        </w:rPr>
      </w:pPr>
    </w:p>
    <w:p w:rsidR="007108C6" w:rsidRPr="00721659" w:rsidRDefault="007108C6" w:rsidP="00EB4DE2">
      <w:pPr>
        <w:jc w:val="center"/>
        <w:rPr>
          <w:rStyle w:val="a3"/>
          <w:sz w:val="28"/>
          <w:szCs w:val="28"/>
        </w:rPr>
      </w:pPr>
    </w:p>
    <w:p w:rsidR="007108C6" w:rsidRDefault="007108C6" w:rsidP="00EB4DE2">
      <w:pPr>
        <w:jc w:val="center"/>
        <w:rPr>
          <w:rStyle w:val="a3"/>
          <w:sz w:val="28"/>
          <w:szCs w:val="28"/>
        </w:rPr>
      </w:pPr>
    </w:p>
    <w:p w:rsidR="00EB4DE2" w:rsidRPr="00721659" w:rsidRDefault="00EB4DE2" w:rsidP="00EB4DE2">
      <w:pPr>
        <w:jc w:val="center"/>
        <w:rPr>
          <w:rStyle w:val="a3"/>
          <w:sz w:val="28"/>
          <w:szCs w:val="28"/>
        </w:rPr>
      </w:pPr>
    </w:p>
    <w:p w:rsidR="007108C6" w:rsidRPr="00721659" w:rsidRDefault="007108C6" w:rsidP="00EB4DE2">
      <w:pPr>
        <w:jc w:val="center"/>
        <w:rPr>
          <w:rStyle w:val="a3"/>
          <w:sz w:val="28"/>
          <w:szCs w:val="28"/>
        </w:rPr>
      </w:pPr>
    </w:p>
    <w:p w:rsidR="007108C6" w:rsidRPr="00721659" w:rsidRDefault="007108C6" w:rsidP="00EB4DE2">
      <w:pPr>
        <w:jc w:val="center"/>
        <w:rPr>
          <w:rStyle w:val="a3"/>
          <w:sz w:val="28"/>
          <w:szCs w:val="28"/>
        </w:rPr>
      </w:pPr>
    </w:p>
    <w:p w:rsidR="00912E42" w:rsidRPr="00721659" w:rsidRDefault="00912E42" w:rsidP="00EB4DE2">
      <w:pPr>
        <w:jc w:val="center"/>
        <w:rPr>
          <w:rStyle w:val="a3"/>
          <w:sz w:val="28"/>
          <w:szCs w:val="28"/>
        </w:rPr>
      </w:pPr>
      <w:r w:rsidRPr="00721659">
        <w:rPr>
          <w:rStyle w:val="a3"/>
          <w:sz w:val="28"/>
          <w:szCs w:val="28"/>
        </w:rPr>
        <w:t>г. Медвежьегорск</w:t>
      </w:r>
    </w:p>
    <w:p w:rsidR="00912E42" w:rsidRDefault="00977D9D" w:rsidP="00EB4DE2">
      <w:pPr>
        <w:jc w:val="center"/>
        <w:rPr>
          <w:rStyle w:val="a3"/>
          <w:sz w:val="28"/>
          <w:szCs w:val="28"/>
        </w:rPr>
      </w:pPr>
      <w:r w:rsidRPr="00721659">
        <w:rPr>
          <w:rStyle w:val="a3"/>
          <w:sz w:val="28"/>
          <w:szCs w:val="28"/>
        </w:rPr>
        <w:t>2016</w:t>
      </w:r>
      <w:r w:rsidR="00912E42" w:rsidRPr="00721659">
        <w:rPr>
          <w:rStyle w:val="a3"/>
          <w:sz w:val="28"/>
          <w:szCs w:val="28"/>
        </w:rPr>
        <w:t xml:space="preserve"> год</w:t>
      </w:r>
    </w:p>
    <w:p w:rsidR="00A60AEB" w:rsidRPr="00721659" w:rsidRDefault="00A60AEB" w:rsidP="00721659">
      <w:pPr>
        <w:jc w:val="both"/>
        <w:rPr>
          <w:rStyle w:val="a3"/>
          <w:sz w:val="28"/>
          <w:szCs w:val="28"/>
        </w:rPr>
      </w:pPr>
    </w:p>
    <w:p w:rsidR="00711552" w:rsidRDefault="00711552" w:rsidP="00721659">
      <w:pPr>
        <w:jc w:val="both"/>
      </w:pPr>
    </w:p>
    <w:p w:rsidR="00E16542" w:rsidRDefault="00E16542" w:rsidP="00E16542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305A0">
        <w:rPr>
          <w:b/>
          <w:sz w:val="28"/>
          <w:szCs w:val="28"/>
        </w:rPr>
        <w:lastRenderedPageBreak/>
        <w:t>Содержание</w:t>
      </w:r>
    </w:p>
    <w:p w:rsidR="00E16542" w:rsidRPr="006305A0" w:rsidRDefault="00E16542" w:rsidP="00E16542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E16542" w:rsidRPr="006305A0" w:rsidRDefault="00E16542" w:rsidP="00E16542">
      <w:pPr>
        <w:shd w:val="clear" w:color="auto" w:fill="FFFFFF"/>
        <w:spacing w:line="360" w:lineRule="auto"/>
        <w:textAlignment w:val="baseline"/>
      </w:pPr>
      <w:r w:rsidRPr="006305A0">
        <w:t>1. Пояснительная записка___</w:t>
      </w:r>
      <w:r>
        <w:t>_________________________</w:t>
      </w:r>
      <w:r w:rsidRPr="006305A0">
        <w:t>______________________ 3 стр.</w:t>
      </w:r>
    </w:p>
    <w:p w:rsidR="00E16542" w:rsidRPr="006305A0" w:rsidRDefault="00E16542" w:rsidP="00E16542">
      <w:pPr>
        <w:shd w:val="clear" w:color="auto" w:fill="FFFFFF"/>
        <w:spacing w:line="360" w:lineRule="auto"/>
        <w:rPr>
          <w:color w:val="000000"/>
        </w:rPr>
      </w:pPr>
      <w:r>
        <w:t>2</w:t>
      </w:r>
      <w:r w:rsidRPr="006305A0">
        <w:t>.</w:t>
      </w:r>
      <w:r>
        <w:t xml:space="preserve"> </w:t>
      </w:r>
      <w:r w:rsidR="00F90953">
        <w:t>Основные задачи реализации программы</w:t>
      </w:r>
      <w:r>
        <w:t>_______</w:t>
      </w:r>
      <w:r w:rsidRPr="006305A0">
        <w:t>___</w:t>
      </w:r>
      <w:r w:rsidR="00F90953">
        <w:t>_______________________</w:t>
      </w:r>
      <w:r w:rsidRPr="006305A0">
        <w:t>_</w:t>
      </w:r>
      <w:r w:rsidR="00F90953">
        <w:t>_4</w:t>
      </w:r>
      <w:r w:rsidRPr="006305A0">
        <w:t xml:space="preserve"> стр.</w:t>
      </w:r>
    </w:p>
    <w:p w:rsidR="00E16542" w:rsidRPr="006305A0" w:rsidRDefault="00E16542" w:rsidP="00E16542">
      <w:pPr>
        <w:spacing w:line="360" w:lineRule="auto"/>
        <w:rPr>
          <w:bCs/>
          <w:iCs/>
        </w:rPr>
      </w:pPr>
      <w:r>
        <w:rPr>
          <w:bCs/>
          <w:iCs/>
        </w:rPr>
        <w:t xml:space="preserve">3. </w:t>
      </w:r>
      <w:r w:rsidRPr="006305A0">
        <w:rPr>
          <w:bCs/>
          <w:iCs/>
        </w:rPr>
        <w:t xml:space="preserve">Характеристика </w:t>
      </w:r>
      <w:r w:rsidR="00F90953">
        <w:rPr>
          <w:bCs/>
          <w:iCs/>
        </w:rPr>
        <w:t>футбола</w:t>
      </w:r>
      <w:r w:rsidRPr="006305A0">
        <w:rPr>
          <w:bCs/>
          <w:iCs/>
        </w:rPr>
        <w:t xml:space="preserve"> как игрового командного в</w:t>
      </w:r>
      <w:r>
        <w:rPr>
          <w:bCs/>
          <w:iCs/>
        </w:rPr>
        <w:t>ида спорта___________</w:t>
      </w:r>
      <w:r w:rsidR="00F90953">
        <w:rPr>
          <w:bCs/>
          <w:iCs/>
        </w:rPr>
        <w:t>_____4</w:t>
      </w:r>
      <w:r w:rsidRPr="006305A0">
        <w:rPr>
          <w:bCs/>
          <w:iCs/>
        </w:rPr>
        <w:t xml:space="preserve"> стр.</w:t>
      </w:r>
    </w:p>
    <w:p w:rsidR="00E16542" w:rsidRPr="006305A0" w:rsidRDefault="00E16542" w:rsidP="00E16542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>4</w:t>
      </w:r>
      <w:r w:rsidRPr="006305A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6305A0">
        <w:rPr>
          <w:bCs/>
          <w:color w:val="000000"/>
        </w:rPr>
        <w:t xml:space="preserve">Учебный </w:t>
      </w:r>
      <w:r>
        <w:rPr>
          <w:bCs/>
          <w:color w:val="000000"/>
        </w:rPr>
        <w:t>план  ____________</w:t>
      </w:r>
      <w:r w:rsidRPr="006305A0">
        <w:rPr>
          <w:bCs/>
          <w:color w:val="000000"/>
        </w:rPr>
        <w:t>__________________</w:t>
      </w:r>
      <w:r w:rsidR="00F90953">
        <w:rPr>
          <w:bCs/>
          <w:color w:val="000000"/>
        </w:rPr>
        <w:t>___________________________6</w:t>
      </w:r>
      <w:r>
        <w:rPr>
          <w:bCs/>
          <w:color w:val="000000"/>
        </w:rPr>
        <w:t xml:space="preserve"> </w:t>
      </w:r>
      <w:r w:rsidRPr="006305A0">
        <w:rPr>
          <w:bCs/>
          <w:color w:val="000000"/>
        </w:rPr>
        <w:t>стр.</w:t>
      </w:r>
    </w:p>
    <w:p w:rsidR="00E16542" w:rsidRPr="006305A0" w:rsidRDefault="00F90953" w:rsidP="00E16542">
      <w:pPr>
        <w:spacing w:line="360" w:lineRule="auto"/>
        <w:rPr>
          <w:bCs/>
        </w:rPr>
      </w:pPr>
      <w:r>
        <w:t>5</w:t>
      </w:r>
      <w:r w:rsidR="00E16542" w:rsidRPr="006305A0">
        <w:t>.</w:t>
      </w:r>
      <w:r w:rsidR="00E16542">
        <w:t xml:space="preserve"> </w:t>
      </w:r>
      <w:r w:rsidR="00E16542" w:rsidRPr="006305A0">
        <w:t>Содер</w:t>
      </w:r>
      <w:r w:rsidR="00E16542">
        <w:t>жание программного материала__</w:t>
      </w:r>
      <w:r w:rsidR="00E16542" w:rsidRPr="006305A0">
        <w:t>_____________________</w:t>
      </w:r>
      <w:r>
        <w:t>______________7</w:t>
      </w:r>
      <w:r w:rsidR="00E16542" w:rsidRPr="006305A0">
        <w:t xml:space="preserve"> стр.</w:t>
      </w:r>
    </w:p>
    <w:p w:rsidR="00E16542" w:rsidRPr="00E16542" w:rsidRDefault="00F90953" w:rsidP="00E16542">
      <w:pPr>
        <w:pStyle w:val="02"/>
        <w:ind w:firstLine="0"/>
        <w:jc w:val="left"/>
        <w:rPr>
          <w:rStyle w:val="20"/>
          <w:rFonts w:eastAsia="Calibri"/>
          <w:sz w:val="24"/>
          <w:szCs w:val="24"/>
        </w:rPr>
      </w:pPr>
      <w:r>
        <w:rPr>
          <w:rFonts w:eastAsia="Times New Roman"/>
          <w:b w:val="0"/>
          <w:bCs/>
          <w:lang w:eastAsia="en-US"/>
        </w:rPr>
        <w:t>5</w:t>
      </w:r>
      <w:r w:rsidR="00E16542" w:rsidRPr="00E16542">
        <w:rPr>
          <w:rFonts w:eastAsia="Times New Roman"/>
          <w:b w:val="0"/>
          <w:bCs/>
          <w:lang w:eastAsia="en-US"/>
        </w:rPr>
        <w:t xml:space="preserve">.1 </w:t>
      </w:r>
      <w:r w:rsidR="00E16542" w:rsidRPr="00E16542">
        <w:rPr>
          <w:rStyle w:val="20"/>
          <w:rFonts w:eastAsia="Calibri"/>
          <w:sz w:val="24"/>
          <w:szCs w:val="24"/>
        </w:rPr>
        <w:t>Теоретическая часть_________________________</w:t>
      </w:r>
      <w:r w:rsidR="00E16542">
        <w:rPr>
          <w:rStyle w:val="20"/>
          <w:rFonts w:eastAsia="Calibri"/>
          <w:sz w:val="24"/>
          <w:szCs w:val="24"/>
        </w:rPr>
        <w:t>____</w:t>
      </w:r>
      <w:r>
        <w:rPr>
          <w:rStyle w:val="20"/>
          <w:rFonts w:eastAsia="Calibri"/>
          <w:sz w:val="24"/>
          <w:szCs w:val="24"/>
        </w:rPr>
        <w:t>______________________7</w:t>
      </w:r>
      <w:r w:rsidR="00E16542" w:rsidRPr="00E16542">
        <w:rPr>
          <w:rStyle w:val="20"/>
          <w:rFonts w:eastAsia="Calibri"/>
          <w:sz w:val="24"/>
          <w:szCs w:val="24"/>
        </w:rPr>
        <w:t xml:space="preserve"> стр.</w:t>
      </w:r>
    </w:p>
    <w:p w:rsidR="00E16542" w:rsidRPr="00E16542" w:rsidRDefault="00F90953" w:rsidP="00E16542">
      <w:pPr>
        <w:pStyle w:val="02"/>
        <w:ind w:firstLine="0"/>
        <w:jc w:val="left"/>
        <w:rPr>
          <w:b w:val="0"/>
        </w:rPr>
      </w:pPr>
      <w:r>
        <w:rPr>
          <w:rStyle w:val="20"/>
          <w:rFonts w:eastAsia="Calibri"/>
          <w:sz w:val="24"/>
          <w:szCs w:val="24"/>
        </w:rPr>
        <w:t>5</w:t>
      </w:r>
      <w:r w:rsidR="00E16542" w:rsidRPr="00E16542">
        <w:rPr>
          <w:rStyle w:val="20"/>
          <w:rFonts w:eastAsia="Calibri"/>
          <w:sz w:val="24"/>
          <w:szCs w:val="24"/>
        </w:rPr>
        <w:t>.2 Практическая часть____________________________</w:t>
      </w:r>
      <w:r w:rsidR="00E16542">
        <w:rPr>
          <w:rStyle w:val="20"/>
          <w:rFonts w:eastAsia="Calibri"/>
          <w:sz w:val="24"/>
          <w:szCs w:val="24"/>
        </w:rPr>
        <w:t>______</w:t>
      </w:r>
      <w:r>
        <w:rPr>
          <w:rStyle w:val="20"/>
          <w:rFonts w:eastAsia="Calibri"/>
          <w:sz w:val="24"/>
          <w:szCs w:val="24"/>
        </w:rPr>
        <w:t>__________________16</w:t>
      </w:r>
      <w:r w:rsidR="00E16542" w:rsidRPr="00E16542">
        <w:rPr>
          <w:rStyle w:val="20"/>
          <w:rFonts w:eastAsia="Calibri"/>
          <w:sz w:val="24"/>
          <w:szCs w:val="24"/>
        </w:rPr>
        <w:t xml:space="preserve"> стр.</w:t>
      </w:r>
    </w:p>
    <w:p w:rsidR="00E16542" w:rsidRPr="00E16542" w:rsidRDefault="00F90953" w:rsidP="00E16542">
      <w:pPr>
        <w:pStyle w:val="02"/>
        <w:ind w:firstLine="0"/>
        <w:jc w:val="left"/>
        <w:rPr>
          <w:rStyle w:val="330"/>
        </w:rPr>
      </w:pPr>
      <w:r>
        <w:rPr>
          <w:b w:val="0"/>
        </w:rPr>
        <w:t>5</w:t>
      </w:r>
      <w:r w:rsidR="00E16542" w:rsidRPr="00E16542">
        <w:rPr>
          <w:b w:val="0"/>
        </w:rPr>
        <w:t xml:space="preserve">.2.1 </w:t>
      </w:r>
      <w:r w:rsidR="00E16542" w:rsidRPr="00E16542">
        <w:rPr>
          <w:rStyle w:val="330"/>
        </w:rPr>
        <w:t>Общая физическая подготовка___________________</w:t>
      </w:r>
      <w:r w:rsidR="00E16542">
        <w:rPr>
          <w:rStyle w:val="330"/>
        </w:rPr>
        <w:t>__________</w:t>
      </w:r>
      <w:r w:rsidR="00365C9E">
        <w:rPr>
          <w:rStyle w:val="330"/>
        </w:rPr>
        <w:t>____________16</w:t>
      </w:r>
      <w:r w:rsidR="00E16542" w:rsidRPr="00E16542">
        <w:rPr>
          <w:rStyle w:val="330"/>
        </w:rPr>
        <w:t xml:space="preserve"> стр.</w:t>
      </w:r>
    </w:p>
    <w:p w:rsidR="00E16542" w:rsidRPr="00E16542" w:rsidRDefault="00365C9E" w:rsidP="00E16542">
      <w:pPr>
        <w:pStyle w:val="02"/>
        <w:ind w:firstLine="0"/>
        <w:jc w:val="left"/>
        <w:rPr>
          <w:b w:val="0"/>
        </w:rPr>
      </w:pPr>
      <w:r>
        <w:rPr>
          <w:rStyle w:val="330"/>
        </w:rPr>
        <w:t>5</w:t>
      </w:r>
      <w:r w:rsidR="00E16542" w:rsidRPr="00E16542">
        <w:rPr>
          <w:rStyle w:val="330"/>
        </w:rPr>
        <w:t>.2.2 Специальная физическая подготовка__</w:t>
      </w:r>
      <w:r w:rsidR="00E16542">
        <w:rPr>
          <w:rStyle w:val="330"/>
        </w:rPr>
        <w:t>_________________________</w:t>
      </w:r>
      <w:r>
        <w:rPr>
          <w:rStyle w:val="330"/>
        </w:rPr>
        <w:t>________ 17</w:t>
      </w:r>
      <w:r w:rsidR="00E16542" w:rsidRPr="00E16542">
        <w:rPr>
          <w:rStyle w:val="330"/>
        </w:rPr>
        <w:t xml:space="preserve"> стр.</w:t>
      </w:r>
    </w:p>
    <w:p w:rsidR="00E16542" w:rsidRPr="006305A0" w:rsidRDefault="00365C9E" w:rsidP="00E16542">
      <w:pPr>
        <w:pStyle w:val="333"/>
        <w:ind w:firstLine="0"/>
        <w:jc w:val="left"/>
        <w:rPr>
          <w:b w:val="0"/>
          <w:i w:val="0"/>
        </w:rPr>
      </w:pPr>
      <w:r>
        <w:rPr>
          <w:b w:val="0"/>
          <w:i w:val="0"/>
        </w:rPr>
        <w:t>5</w:t>
      </w:r>
      <w:r w:rsidR="00E16542" w:rsidRPr="006305A0">
        <w:rPr>
          <w:b w:val="0"/>
          <w:i w:val="0"/>
        </w:rPr>
        <w:t>.</w:t>
      </w:r>
      <w:r w:rsidR="00E16542">
        <w:rPr>
          <w:b w:val="0"/>
          <w:i w:val="0"/>
        </w:rPr>
        <w:t>2.3</w:t>
      </w:r>
      <w:r w:rsidR="00E16542" w:rsidRPr="006305A0">
        <w:rPr>
          <w:b w:val="0"/>
          <w:i w:val="0"/>
        </w:rPr>
        <w:t xml:space="preserve"> Техническая подготовка_______________</w:t>
      </w:r>
      <w:r w:rsidR="00E16542">
        <w:rPr>
          <w:b w:val="0"/>
          <w:i w:val="0"/>
        </w:rPr>
        <w:t>________________________</w:t>
      </w:r>
      <w:r w:rsidR="00E16542" w:rsidRPr="006305A0">
        <w:rPr>
          <w:b w:val="0"/>
          <w:i w:val="0"/>
        </w:rPr>
        <w:t>______</w:t>
      </w:r>
      <w:r>
        <w:rPr>
          <w:b w:val="0"/>
          <w:i w:val="0"/>
        </w:rPr>
        <w:t>_ 18</w:t>
      </w:r>
      <w:r w:rsidR="00E16542" w:rsidRPr="006305A0">
        <w:rPr>
          <w:b w:val="0"/>
          <w:i w:val="0"/>
        </w:rPr>
        <w:t xml:space="preserve"> стр.</w:t>
      </w:r>
    </w:p>
    <w:p w:rsidR="00E16542" w:rsidRPr="006305A0" w:rsidRDefault="00365C9E" w:rsidP="00E16542">
      <w:pPr>
        <w:autoSpaceDN w:val="0"/>
        <w:adjustRightInd w:val="0"/>
        <w:spacing w:line="360" w:lineRule="auto"/>
        <w:rPr>
          <w:iCs/>
        </w:rPr>
      </w:pPr>
      <w:r>
        <w:rPr>
          <w:iCs/>
        </w:rPr>
        <w:t>5</w:t>
      </w:r>
      <w:r w:rsidR="00E16542">
        <w:rPr>
          <w:iCs/>
        </w:rPr>
        <w:t xml:space="preserve">.2.4 </w:t>
      </w:r>
      <w:r w:rsidR="00E16542" w:rsidRPr="006305A0">
        <w:rPr>
          <w:iCs/>
        </w:rPr>
        <w:t>Тактическая подготовка_____________________</w:t>
      </w:r>
      <w:r w:rsidR="00E16542">
        <w:rPr>
          <w:iCs/>
        </w:rPr>
        <w:t>________________________</w:t>
      </w:r>
      <w:r w:rsidR="00E16542" w:rsidRPr="006305A0">
        <w:rPr>
          <w:iCs/>
        </w:rPr>
        <w:t>_</w:t>
      </w:r>
      <w:r>
        <w:rPr>
          <w:iCs/>
        </w:rPr>
        <w:t xml:space="preserve"> 19</w:t>
      </w:r>
      <w:r w:rsidR="00E16542" w:rsidRPr="006305A0">
        <w:rPr>
          <w:iCs/>
        </w:rPr>
        <w:t xml:space="preserve"> стр.</w:t>
      </w:r>
    </w:p>
    <w:p w:rsidR="00E16542" w:rsidRPr="006305A0" w:rsidRDefault="00365C9E" w:rsidP="00E16542">
      <w:pPr>
        <w:pStyle w:val="Default"/>
        <w:spacing w:line="360" w:lineRule="auto"/>
        <w:rPr>
          <w:bCs/>
        </w:rPr>
      </w:pPr>
      <w:r>
        <w:rPr>
          <w:bCs/>
        </w:rPr>
        <w:t>5</w:t>
      </w:r>
      <w:r w:rsidR="00E16542">
        <w:rPr>
          <w:bCs/>
        </w:rPr>
        <w:t xml:space="preserve">.2.5 </w:t>
      </w:r>
      <w:r w:rsidR="00E16542" w:rsidRPr="006305A0">
        <w:rPr>
          <w:bCs/>
        </w:rPr>
        <w:t xml:space="preserve">Интегральная </w:t>
      </w:r>
      <w:proofErr w:type="spellStart"/>
      <w:r w:rsidR="00E16542" w:rsidRPr="006305A0">
        <w:rPr>
          <w:bCs/>
        </w:rPr>
        <w:t>подготовка_____</w:t>
      </w:r>
      <w:r w:rsidR="00E16542">
        <w:rPr>
          <w:bCs/>
        </w:rPr>
        <w:t>_________________________________</w:t>
      </w:r>
      <w:r w:rsidR="00E16542" w:rsidRPr="006305A0">
        <w:rPr>
          <w:bCs/>
        </w:rPr>
        <w:t>______</w:t>
      </w:r>
      <w:proofErr w:type="spellEnd"/>
      <w:r w:rsidR="00E16542" w:rsidRPr="006305A0">
        <w:rPr>
          <w:bCs/>
        </w:rPr>
        <w:softHyphen/>
        <w:t>_</w:t>
      </w:r>
      <w:r>
        <w:rPr>
          <w:bCs/>
        </w:rPr>
        <w:t xml:space="preserve"> 20</w:t>
      </w:r>
      <w:r w:rsidR="00E16542">
        <w:rPr>
          <w:bCs/>
        </w:rPr>
        <w:t xml:space="preserve"> </w:t>
      </w:r>
      <w:r w:rsidR="00E16542" w:rsidRPr="006305A0">
        <w:rPr>
          <w:bCs/>
        </w:rPr>
        <w:t xml:space="preserve">стр. </w:t>
      </w:r>
    </w:p>
    <w:p w:rsidR="00E16542" w:rsidRDefault="00365C9E" w:rsidP="00E16542">
      <w:pPr>
        <w:pStyle w:val="Default"/>
        <w:spacing w:line="360" w:lineRule="auto"/>
        <w:rPr>
          <w:bCs/>
        </w:rPr>
      </w:pPr>
      <w:r>
        <w:rPr>
          <w:bCs/>
        </w:rPr>
        <w:t>5</w:t>
      </w:r>
      <w:r w:rsidR="00E16542">
        <w:rPr>
          <w:bCs/>
        </w:rPr>
        <w:t xml:space="preserve">.2.6 </w:t>
      </w:r>
      <w:r w:rsidR="00E16542" w:rsidRPr="006305A0">
        <w:rPr>
          <w:bCs/>
        </w:rPr>
        <w:t>Соревновательная деятельн</w:t>
      </w:r>
      <w:r w:rsidR="00E16542">
        <w:rPr>
          <w:bCs/>
        </w:rPr>
        <w:t>ость_____________________________________</w:t>
      </w:r>
      <w:r w:rsidR="00E16542" w:rsidRPr="006305A0">
        <w:rPr>
          <w:bCs/>
        </w:rPr>
        <w:t>_</w:t>
      </w:r>
      <w:r>
        <w:rPr>
          <w:bCs/>
        </w:rPr>
        <w:t>__ 21</w:t>
      </w:r>
      <w:r w:rsidR="00E16542" w:rsidRPr="006305A0">
        <w:rPr>
          <w:bCs/>
        </w:rPr>
        <w:t>стр.</w:t>
      </w:r>
    </w:p>
    <w:p w:rsidR="00E16542" w:rsidRPr="006305A0" w:rsidRDefault="00365C9E" w:rsidP="00E16542">
      <w:pPr>
        <w:pStyle w:val="Default"/>
        <w:spacing w:line="360" w:lineRule="auto"/>
        <w:rPr>
          <w:bCs/>
        </w:rPr>
      </w:pPr>
      <w:r>
        <w:rPr>
          <w:bCs/>
        </w:rPr>
        <w:t>6</w:t>
      </w:r>
      <w:r w:rsidR="00E16542">
        <w:rPr>
          <w:bCs/>
        </w:rPr>
        <w:t>. Воспитательная работа____________________</w:t>
      </w:r>
      <w:r>
        <w:rPr>
          <w:bCs/>
        </w:rPr>
        <w:t>_____________________________ 21</w:t>
      </w:r>
      <w:r w:rsidR="00E16542">
        <w:rPr>
          <w:bCs/>
        </w:rPr>
        <w:t xml:space="preserve"> стр.</w:t>
      </w:r>
    </w:p>
    <w:p w:rsidR="00E16542" w:rsidRPr="006305A0" w:rsidRDefault="00365C9E" w:rsidP="00E16542">
      <w:pPr>
        <w:pStyle w:val="Default"/>
        <w:spacing w:line="360" w:lineRule="auto"/>
        <w:rPr>
          <w:rFonts w:eastAsia="Times New Roman"/>
        </w:rPr>
      </w:pPr>
      <w:r>
        <w:t>7</w:t>
      </w:r>
      <w:r w:rsidR="00E16542">
        <w:t>. Планируемые результаты обучения _______</w:t>
      </w:r>
      <w:r>
        <w:t>________________________________23</w:t>
      </w:r>
      <w:r w:rsidR="00E16542">
        <w:t xml:space="preserve"> стр.</w:t>
      </w:r>
      <w:r w:rsidR="00E16542" w:rsidRPr="006305A0">
        <w:t xml:space="preserve">  </w:t>
      </w:r>
    </w:p>
    <w:p w:rsidR="00E16542" w:rsidRPr="006305A0" w:rsidRDefault="00365C9E" w:rsidP="00E16542">
      <w:pPr>
        <w:pStyle w:val="Default"/>
        <w:spacing w:line="360" w:lineRule="auto"/>
        <w:rPr>
          <w:bCs/>
        </w:rPr>
      </w:pPr>
      <w:r>
        <w:rPr>
          <w:bCs/>
        </w:rPr>
        <w:t>8</w:t>
      </w:r>
      <w:r w:rsidR="00E16542" w:rsidRPr="006305A0">
        <w:rPr>
          <w:bCs/>
        </w:rPr>
        <w:t>.</w:t>
      </w:r>
      <w:r w:rsidR="00E16542">
        <w:rPr>
          <w:bCs/>
        </w:rPr>
        <w:t xml:space="preserve"> </w:t>
      </w:r>
      <w:r w:rsidR="00E16542" w:rsidRPr="006305A0">
        <w:rPr>
          <w:bCs/>
        </w:rPr>
        <w:t>Перечень информационного  обеспечения программы</w:t>
      </w:r>
      <w:r>
        <w:rPr>
          <w:bCs/>
        </w:rPr>
        <w:t>________________________25</w:t>
      </w:r>
      <w:r w:rsidR="00E16542" w:rsidRPr="006305A0">
        <w:rPr>
          <w:bCs/>
        </w:rPr>
        <w:t xml:space="preserve"> стр.</w:t>
      </w:r>
    </w:p>
    <w:p w:rsidR="00E16542" w:rsidRPr="006305A0" w:rsidRDefault="00E16542" w:rsidP="00E16542">
      <w:pPr>
        <w:shd w:val="clear" w:color="auto" w:fill="FFFFFF"/>
        <w:spacing w:line="360" w:lineRule="auto"/>
        <w:textAlignment w:val="baseline"/>
        <w:rPr>
          <w:b/>
        </w:rPr>
      </w:pPr>
    </w:p>
    <w:p w:rsidR="000F1673" w:rsidRDefault="000F1673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365C9E" w:rsidRDefault="00365C9E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Default="00E16542" w:rsidP="00721659">
      <w:pPr>
        <w:jc w:val="both"/>
      </w:pPr>
    </w:p>
    <w:p w:rsidR="00E16542" w:rsidRPr="00721659" w:rsidRDefault="00E16542" w:rsidP="00721659">
      <w:pPr>
        <w:jc w:val="both"/>
      </w:pPr>
    </w:p>
    <w:p w:rsidR="00977D9D" w:rsidRPr="00721659" w:rsidRDefault="00977D9D" w:rsidP="00EB4DE2">
      <w:pPr>
        <w:pStyle w:val="a5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721659">
        <w:rPr>
          <w:b/>
          <w:sz w:val="28"/>
          <w:szCs w:val="28"/>
        </w:rPr>
        <w:lastRenderedPageBreak/>
        <w:t>Пояснительная записка</w:t>
      </w:r>
    </w:p>
    <w:p w:rsidR="00977D9D" w:rsidRPr="00721659" w:rsidRDefault="00977D9D" w:rsidP="00721659">
      <w:pPr>
        <w:jc w:val="both"/>
        <w:rPr>
          <w:b/>
          <w:i/>
        </w:rPr>
      </w:pPr>
    </w:p>
    <w:p w:rsidR="00977D9D" w:rsidRPr="00721659" w:rsidRDefault="00977D9D" w:rsidP="00721659">
      <w:pPr>
        <w:jc w:val="both"/>
      </w:pPr>
      <w:r w:rsidRPr="00721659">
        <w:t xml:space="preserve">        </w:t>
      </w:r>
      <w:proofErr w:type="gramStart"/>
      <w:r w:rsidRPr="00721659">
        <w:t xml:space="preserve">Рабочая программа по футболу для </w:t>
      </w:r>
      <w:r w:rsidR="00786653" w:rsidRPr="00721659">
        <w:t>спортивно-оздоровительного этапа</w:t>
      </w:r>
      <w:r w:rsidRPr="00721659">
        <w:t xml:space="preserve">  разработана в соответствии с Законом Российской Федерации от 29 декабря 2012 г. № 273 «Об образовании в Российской Федерации», </w:t>
      </w:r>
      <w:r w:rsidRPr="00721659">
        <w:rPr>
          <w:bCs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</w:t>
      </w:r>
      <w:proofErr w:type="gramEnd"/>
      <w:r w:rsidRPr="00721659">
        <w:rPr>
          <w:bCs/>
        </w:rPr>
        <w:t xml:space="preserve"> государственной программы Республики Карелия «Развитие образования в Республике Карелия»</w:t>
      </w:r>
      <w:r w:rsidRPr="00721659">
        <w:t xml:space="preserve"> на 2014-2020 годы</w:t>
      </w:r>
      <w:r w:rsidRPr="00721659">
        <w:rPr>
          <w:bCs/>
        </w:rPr>
        <w:t xml:space="preserve">, утвержденной постановлением Правительства Республики Карелия от 20 июня 2014 года № 196-П; </w:t>
      </w:r>
      <w:r w:rsidRPr="00721659">
        <w:t>Федерального закона от 4 декабря 2007 года № 329-ФЗ «О физической культуре и спорте в Российской Федерации»;</w:t>
      </w:r>
      <w:r w:rsidRPr="00721659">
        <w:rPr>
          <w:bCs/>
        </w:rPr>
        <w:t xml:space="preserve"> </w:t>
      </w:r>
      <w:r w:rsidRPr="00721659">
        <w:t xml:space="preserve">приказа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721659">
        <w:t>обучения по</w:t>
      </w:r>
      <w:proofErr w:type="gramEnd"/>
      <w:r w:rsidRPr="00721659">
        <w:t xml:space="preserve"> этим программам»;</w:t>
      </w:r>
      <w:r w:rsidRPr="00721659">
        <w:rPr>
          <w:bCs/>
        </w:rPr>
        <w:t xml:space="preserve"> </w:t>
      </w:r>
      <w:proofErr w:type="gramStart"/>
      <w:r w:rsidRPr="00721659">
        <w:t>приказа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спорта»; 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Pr="00721659">
        <w:rPr>
          <w:bCs/>
        </w:rPr>
        <w:t>;</w:t>
      </w:r>
      <w:proofErr w:type="gramEnd"/>
      <w:r w:rsidRPr="00721659">
        <w:rPr>
          <w:bCs/>
        </w:rPr>
        <w:t xml:space="preserve"> письма Министерства спорта Российской Федерации от 12 мая 2014 года № ВМ-04-10/2554 «О направлении методических рекомендаций по организации спортивной подготовки в Российской Федерации»;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реализующих образовательные программы</w:t>
      </w:r>
      <w:proofErr w:type="gramStart"/>
      <w:r w:rsidRPr="00721659">
        <w:rPr>
          <w:bCs/>
        </w:rPr>
        <w:t xml:space="preserve"> ,</w:t>
      </w:r>
      <w:proofErr w:type="gramEnd"/>
      <w:r w:rsidRPr="00721659">
        <w:rPr>
          <w:bCs/>
        </w:rPr>
        <w:t>программы спортивной подготовке в области физической культуры и спорта»,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№41 от 04.07.2014 г.., в соответствии с общеобразовательной программой МКОУДО «</w:t>
      </w:r>
      <w:proofErr w:type="gramStart"/>
      <w:r w:rsidRPr="00721659">
        <w:rPr>
          <w:bCs/>
        </w:rPr>
        <w:t>Медвежьегорская</w:t>
      </w:r>
      <w:proofErr w:type="gramEnd"/>
      <w:r w:rsidRPr="00721659">
        <w:rPr>
          <w:bCs/>
        </w:rPr>
        <w:t xml:space="preserve"> ДЮСШ №2».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rPr>
          <w:rStyle w:val="a3"/>
        </w:rPr>
        <w:t xml:space="preserve">      </w:t>
      </w:r>
      <w:r w:rsidRPr="00721659">
        <w:t xml:space="preserve">При написании программы учитывались следующие методические положения: 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>1) строгая преемственность задач, средств и методов тренировки юных волейболистов;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 xml:space="preserve"> 2) неуклонное возрастание объема средств </w:t>
      </w:r>
      <w:proofErr w:type="gramStart"/>
      <w:r w:rsidRPr="00721659">
        <w:t>технико-тактической</w:t>
      </w:r>
      <w:proofErr w:type="gramEnd"/>
      <w:r w:rsidRPr="00721659">
        <w:t>, общей и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 xml:space="preserve">специальной физической подготовки, соотношение между которыми постепенно изменяется: из года в год увеличивается удельный вес объема технико-тактической подготовки и СФП (по отношению к общему объему тренировочных нагрузок) и соответственно уменьшается удельный вес ОФП; 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>3) непрерывное совершенствование спортивной техники и тактики;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 xml:space="preserve"> 4)неуклонное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спортсменов; 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 xml:space="preserve">5) учет при планировании тренировочных и соревновательных нагрузок периодов полового созревания; 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</w:pPr>
      <w:r w:rsidRPr="00721659">
        <w:t>6) осуществление как одновременного развития физических каче</w:t>
      </w:r>
      <w:proofErr w:type="gramStart"/>
      <w:r w:rsidRPr="00721659">
        <w:t>ств сп</w:t>
      </w:r>
      <w:proofErr w:type="gramEnd"/>
      <w:r w:rsidRPr="00721659">
        <w:t>ортсменов на всех этапах многолетней подготовки, так  и преимущественного развития отдельных физических качеств в наиболее благоприятные возрастные периоды. (Табл.  №1).</w:t>
      </w:r>
    </w:p>
    <w:p w:rsidR="00977D9D" w:rsidRPr="00721659" w:rsidRDefault="00977D9D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b/>
          <w:bCs/>
          <w:sz w:val="24"/>
          <w:szCs w:val="24"/>
        </w:rPr>
        <w:t>Цель программы -</w:t>
      </w:r>
      <w:r w:rsidRPr="00721659">
        <w:rPr>
          <w:rFonts w:ascii="Times New Roman" w:hAnsi="Times New Roman" w:cs="Times New Roman"/>
          <w:sz w:val="24"/>
          <w:szCs w:val="24"/>
        </w:rPr>
        <w:t xml:space="preserve">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>;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lastRenderedPageBreak/>
        <w:t>- формирование навыков адаптации к жизни в обществе, профессиональной ориентации;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- выявление и поддержка детей, проявивших выдающиеся способности в спорте.</w:t>
      </w:r>
    </w:p>
    <w:p w:rsidR="00977D9D" w:rsidRPr="00721659" w:rsidRDefault="00977D9D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Программа  направлена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>: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- создание условий для физического образования, воспитания и развития детей;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977D9D" w:rsidRPr="00721659" w:rsidRDefault="00977D9D" w:rsidP="00721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- организацию досуга и формирование потребности в поддержании здорового образа жизни.</w:t>
      </w:r>
    </w:p>
    <w:p w:rsidR="00977D9D" w:rsidRPr="00721659" w:rsidRDefault="00977D9D" w:rsidP="00721659">
      <w:pPr>
        <w:pStyle w:val="Default"/>
        <w:jc w:val="both"/>
      </w:pPr>
      <w:r w:rsidRPr="00721659">
        <w:rPr>
          <w:b/>
          <w:bCs/>
        </w:rPr>
        <w:t xml:space="preserve">   Образовательная цель: </w:t>
      </w:r>
      <w:r w:rsidRPr="00721659">
        <w:t xml:space="preserve">создание условий для гармоничного развития личности ребенка, его физических способностей в целом, успешного развития психических процессов и нравственных качеств, формирования сознания и мышления, творческого подхода и самостоятельности, профессиональной ориентации. </w:t>
      </w:r>
    </w:p>
    <w:p w:rsidR="00977D9D" w:rsidRPr="00721659" w:rsidRDefault="00977D9D" w:rsidP="00721659">
      <w:pPr>
        <w:jc w:val="both"/>
      </w:pPr>
      <w:r w:rsidRPr="00721659">
        <w:t>тренировочных нагрузок; совершенствование технического и тактического мастерства; целевая установка на спортивное совершенствование; повышение функциональной подготовленности; стабильность выступлений.</w:t>
      </w:r>
    </w:p>
    <w:p w:rsidR="00977D9D" w:rsidRPr="00721659" w:rsidRDefault="00977D9D" w:rsidP="00721659">
      <w:pPr>
        <w:ind w:firstLine="420"/>
        <w:jc w:val="both"/>
        <w:rPr>
          <w:rStyle w:val="FontStyle14"/>
          <w:sz w:val="24"/>
          <w:szCs w:val="24"/>
        </w:rPr>
      </w:pPr>
      <w:r w:rsidRPr="00721659">
        <w:rPr>
          <w:rStyle w:val="FontStyle14"/>
          <w:sz w:val="24"/>
          <w:szCs w:val="24"/>
        </w:rPr>
        <w:t>На начальном этапе подготовки в данной программе наиболее широко используется игровой и соревновательный метод организации учебно-тренировочных занятий, что позволяет детям незаметно для себя и без давления со стороны тренера в процессе игры осваивать технические элементы, тактические взаимодействия. Важной особенностью здесь является принцип доступности и последовательности при подборе заданий и построении системы занятий. Нельзя требовать от детей больше, чем они могут выполнить на данном возрастном этапе.</w:t>
      </w:r>
    </w:p>
    <w:p w:rsidR="00977D9D" w:rsidRDefault="00977D9D" w:rsidP="00721659">
      <w:pPr>
        <w:ind w:firstLine="420"/>
        <w:jc w:val="both"/>
        <w:rPr>
          <w:rStyle w:val="FontStyle14"/>
          <w:sz w:val="24"/>
          <w:szCs w:val="24"/>
        </w:rPr>
      </w:pPr>
      <w:r w:rsidRPr="00721659">
        <w:rPr>
          <w:rStyle w:val="FontStyle14"/>
          <w:sz w:val="24"/>
          <w:szCs w:val="24"/>
        </w:rPr>
        <w:t xml:space="preserve">Несмотря на преимущественное технико-тактическое направление, уже на этапе начальной подготовки не рекомендуется раннее формирование игрового амплуа, поскольку преждевременное разделение игроков по игровым функциям значительно сужает перспективы их дальнейшего совершенствования. </w:t>
      </w:r>
    </w:p>
    <w:p w:rsidR="00E16542" w:rsidRPr="00721659" w:rsidRDefault="00E16542" w:rsidP="00721659">
      <w:pPr>
        <w:ind w:firstLine="420"/>
        <w:jc w:val="both"/>
        <w:rPr>
          <w:rStyle w:val="FontStyle14"/>
          <w:sz w:val="24"/>
          <w:szCs w:val="24"/>
        </w:rPr>
      </w:pPr>
    </w:p>
    <w:p w:rsidR="00977D9D" w:rsidRPr="00E16542" w:rsidRDefault="00E16542" w:rsidP="00E16542">
      <w:pPr>
        <w:tabs>
          <w:tab w:val="left" w:pos="0"/>
        </w:tabs>
        <w:jc w:val="center"/>
        <w:rPr>
          <w:b/>
          <w:sz w:val="28"/>
          <w:szCs w:val="28"/>
        </w:rPr>
      </w:pPr>
      <w:r w:rsidRPr="00E16542">
        <w:rPr>
          <w:b/>
          <w:sz w:val="28"/>
          <w:szCs w:val="28"/>
          <w:bdr w:val="none" w:sz="0" w:space="0" w:color="auto" w:frame="1"/>
        </w:rPr>
        <w:t xml:space="preserve">2. </w:t>
      </w:r>
      <w:r w:rsidR="00977D9D" w:rsidRPr="00E16542">
        <w:rPr>
          <w:b/>
          <w:sz w:val="28"/>
          <w:szCs w:val="28"/>
          <w:bdr w:val="none" w:sz="0" w:space="0" w:color="auto" w:frame="1"/>
        </w:rPr>
        <w:t>Основные задачи реализации</w:t>
      </w:r>
      <w:r>
        <w:rPr>
          <w:b/>
          <w:sz w:val="28"/>
          <w:szCs w:val="28"/>
        </w:rPr>
        <w:t xml:space="preserve"> программы</w:t>
      </w:r>
      <w:r w:rsidR="00977D9D" w:rsidRPr="00E16542">
        <w:rPr>
          <w:b/>
          <w:sz w:val="28"/>
          <w:szCs w:val="28"/>
        </w:rPr>
        <w:t>:</w:t>
      </w:r>
    </w:p>
    <w:p w:rsidR="00977D9D" w:rsidRPr="00721659" w:rsidRDefault="00E16542" w:rsidP="00721659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bookmarkStart w:id="0" w:name="sub_123"/>
      <w:r>
        <w:rPr>
          <w:bdr w:val="none" w:sz="0" w:space="0" w:color="auto" w:frame="1"/>
        </w:rPr>
        <w:t>- на спортивно-оздоровительном этапе: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tabs>
          <w:tab w:val="left" w:pos="0"/>
          <w:tab w:val="left" w:pos="709"/>
        </w:tabs>
        <w:suppressAutoHyphens/>
        <w:jc w:val="both"/>
        <w:rPr>
          <w:color w:val="000000" w:themeColor="text1"/>
        </w:rPr>
      </w:pPr>
      <w:r w:rsidRPr="00721659">
        <w:rPr>
          <w:color w:val="000000" w:themeColor="text1"/>
        </w:rPr>
        <w:t>привлечение максимально возможного числа детей и подростков к систематическим занятиям спортом;</w:t>
      </w:r>
    </w:p>
    <w:bookmarkEnd w:id="0"/>
    <w:p w:rsidR="00977D9D" w:rsidRPr="00721659" w:rsidRDefault="00977D9D" w:rsidP="00721659">
      <w:pPr>
        <w:pStyle w:val="a5"/>
        <w:numPr>
          <w:ilvl w:val="0"/>
          <w:numId w:val="22"/>
        </w:num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 w:rsidRPr="00721659">
        <w:rPr>
          <w:bdr w:val="none" w:sz="0" w:space="0" w:color="auto" w:frame="1"/>
        </w:rPr>
        <w:t>формирование устойчивого интереса к занятиям спортом;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 w:rsidRPr="00721659">
        <w:rPr>
          <w:bdr w:val="none" w:sz="0" w:space="0" w:color="auto" w:frame="1"/>
        </w:rPr>
        <w:t>формирование широкого круга двигательных умений и навыков;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 w:rsidRPr="00721659">
        <w:rPr>
          <w:bdr w:val="none" w:sz="0" w:space="0" w:color="auto" w:frame="1"/>
        </w:rPr>
        <w:t>всестороннее гармоничное развитие физических качеств;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 w:rsidRPr="00721659">
        <w:rPr>
          <w:bdr w:val="none" w:sz="0" w:space="0" w:color="auto" w:frame="1"/>
        </w:rPr>
        <w:t>укрепление здоровья спортсменов;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color w:val="000000"/>
          <w:bdr w:val="none" w:sz="0" w:space="0" w:color="auto" w:frame="1"/>
        </w:rPr>
      </w:pPr>
      <w:r w:rsidRPr="00721659">
        <w:rPr>
          <w:color w:val="000000"/>
          <w:bdr w:val="none" w:sz="0" w:space="0" w:color="auto" w:frame="1"/>
        </w:rPr>
        <w:t>отбор перспективных юных спортсменов для дальнейших занятий по виду спорта;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tabs>
          <w:tab w:val="left" w:pos="0"/>
          <w:tab w:val="left" w:pos="709"/>
        </w:tabs>
        <w:suppressAutoHyphens/>
        <w:jc w:val="both"/>
        <w:rPr>
          <w:color w:val="000000" w:themeColor="text1"/>
        </w:rPr>
      </w:pPr>
      <w:r w:rsidRPr="00721659">
        <w:rPr>
          <w:color w:val="000000" w:themeColor="text1"/>
        </w:rPr>
        <w:t>воспитание физических, морально-этических и волевых качеств;</w:t>
      </w:r>
    </w:p>
    <w:p w:rsidR="00977D9D" w:rsidRPr="00721659" w:rsidRDefault="00977D9D" w:rsidP="00721659">
      <w:pPr>
        <w:pStyle w:val="a5"/>
        <w:numPr>
          <w:ilvl w:val="0"/>
          <w:numId w:val="21"/>
        </w:numPr>
        <w:tabs>
          <w:tab w:val="left" w:pos="0"/>
          <w:tab w:val="left" w:pos="709"/>
        </w:tabs>
        <w:suppressAutoHyphens/>
        <w:jc w:val="both"/>
        <w:rPr>
          <w:color w:val="000000" w:themeColor="text1"/>
        </w:rPr>
      </w:pPr>
      <w:r w:rsidRPr="00721659">
        <w:rPr>
          <w:color w:val="000000" w:themeColor="text1"/>
        </w:rPr>
        <w:t>освоение основ техники избранного вида спорта;</w:t>
      </w:r>
    </w:p>
    <w:p w:rsidR="00977D9D" w:rsidRPr="00721659" w:rsidRDefault="00977D9D" w:rsidP="00721659">
      <w:pPr>
        <w:jc w:val="both"/>
      </w:pPr>
    </w:p>
    <w:p w:rsidR="00977D9D" w:rsidRPr="00E16542" w:rsidRDefault="00977D9D" w:rsidP="00E16542">
      <w:pPr>
        <w:pStyle w:val="a5"/>
        <w:numPr>
          <w:ilvl w:val="0"/>
          <w:numId w:val="31"/>
        </w:numPr>
        <w:tabs>
          <w:tab w:val="left" w:pos="900"/>
        </w:tabs>
        <w:jc w:val="both"/>
        <w:rPr>
          <w:b/>
          <w:bCs/>
          <w:iCs/>
          <w:sz w:val="28"/>
          <w:szCs w:val="28"/>
        </w:rPr>
      </w:pPr>
      <w:r w:rsidRPr="00E16542">
        <w:rPr>
          <w:b/>
          <w:bCs/>
          <w:iCs/>
          <w:sz w:val="28"/>
          <w:szCs w:val="28"/>
        </w:rPr>
        <w:t>Характеристика футбола как игрового командного вида спорта</w:t>
      </w:r>
    </w:p>
    <w:p w:rsidR="00977D9D" w:rsidRPr="00721659" w:rsidRDefault="00977D9D" w:rsidP="00721659">
      <w:pPr>
        <w:pStyle w:val="a5"/>
        <w:tabs>
          <w:tab w:val="left" w:pos="900"/>
        </w:tabs>
        <w:ind w:left="360"/>
        <w:jc w:val="both"/>
      </w:pPr>
    </w:p>
    <w:p w:rsidR="00977D9D" w:rsidRPr="00721659" w:rsidRDefault="00977D9D" w:rsidP="00721659">
      <w:pPr>
        <w:ind w:right="75"/>
        <w:jc w:val="both"/>
        <w:textAlignment w:val="baseline"/>
        <w:rPr>
          <w:color w:val="000000"/>
        </w:rPr>
      </w:pPr>
      <w:r w:rsidRPr="00721659">
        <w:rPr>
          <w:b/>
          <w:bCs/>
          <w:color w:val="000000"/>
        </w:rPr>
        <w:t xml:space="preserve">         </w:t>
      </w:r>
      <w:r w:rsidRPr="00721659">
        <w:rPr>
          <w:bCs/>
          <w:color w:val="000000"/>
        </w:rPr>
        <w:t>Футбол</w:t>
      </w:r>
      <w:r w:rsidRPr="00721659">
        <w:rPr>
          <w:color w:val="000000"/>
        </w:rPr>
        <w:t> – самая популярная и самая распространенная командная игра с мячом. Ее истоки доходят до нас из далекой древности. Древние египтяне, древние греки, древние римляне использовали подобие футбола для физических упражнений, тренировки военных навыков. Римские легионеры принесли элементы игры в Европу, Англию. Прошли  столетия, давно исчезли римские легионы, а игра с мячом осталась и в середине 19 века трансформировалась в командную игру под английским названием – футбол.</w:t>
      </w:r>
    </w:p>
    <w:p w:rsidR="00977D9D" w:rsidRPr="00721659" w:rsidRDefault="00977D9D" w:rsidP="00721659">
      <w:pPr>
        <w:ind w:right="75"/>
        <w:jc w:val="both"/>
        <w:textAlignment w:val="baseline"/>
        <w:rPr>
          <w:color w:val="000000"/>
        </w:rPr>
      </w:pPr>
      <w:r w:rsidRPr="00721659">
        <w:rPr>
          <w:color w:val="000000"/>
        </w:rPr>
        <w:t xml:space="preserve">          Первые правила организованного футбола были разработаны в 1847-1849 годах. А в 1857 году в Шеффилде был организован первый в мире футбольный клуб. Шли года, совершенствовались правила игры, стремительно росло число футбольных команд и вместе с ними росло число болельщиков футбола. </w:t>
      </w:r>
    </w:p>
    <w:p w:rsidR="00977D9D" w:rsidRPr="00721659" w:rsidRDefault="00977D9D" w:rsidP="00721659">
      <w:pPr>
        <w:ind w:right="75"/>
        <w:jc w:val="both"/>
        <w:textAlignment w:val="baseline"/>
        <w:rPr>
          <w:color w:val="000000"/>
        </w:rPr>
      </w:pPr>
      <w:r w:rsidRPr="00721659">
        <w:rPr>
          <w:color w:val="000000"/>
        </w:rPr>
        <w:lastRenderedPageBreak/>
        <w:t xml:space="preserve">        Организовались национальные чемпионаты, потом пришло время выяснять лучшую команду Европы, мира. Появились чемпионаты Европы, мира, были организованы Европейский союз футбольных ассоциаций (УЕФА) и мировой союз (ФИФА). В 50-х годах 20 столетия футбол был включен в состав Олимпийских игр. В конце 50-х начались проводиться чемпионаты Европы среди клубных команд, в которых принимали участие чемпионы стран, призеры чемпионатов, обладатели Кубков национальных чемпионатов. Футбол развивался и в начале нашего 21 столетия представляет мощную индустрию игры, спорта, развлечений.</w:t>
      </w:r>
    </w:p>
    <w:p w:rsidR="00977D9D" w:rsidRPr="00721659" w:rsidRDefault="00977D9D" w:rsidP="00721659">
      <w:pPr>
        <w:ind w:right="75"/>
        <w:jc w:val="both"/>
        <w:textAlignment w:val="baseline"/>
        <w:rPr>
          <w:color w:val="000000"/>
        </w:rPr>
      </w:pPr>
      <w:r w:rsidRPr="00721659">
        <w:rPr>
          <w:b/>
          <w:bCs/>
          <w:color w:val="000000"/>
        </w:rPr>
        <w:t xml:space="preserve">          </w:t>
      </w:r>
      <w:r w:rsidRPr="00721659">
        <w:rPr>
          <w:bCs/>
          <w:color w:val="000000"/>
        </w:rPr>
        <w:t>Детские, юношеские группы  футбола</w:t>
      </w:r>
      <w:r w:rsidRPr="00721659">
        <w:rPr>
          <w:color w:val="000000"/>
        </w:rPr>
        <w:t> – самые посещаемые спортивные направления. Отчасти потому, что это самый популярный вид спорта в мире. Занятия футболом укрепляют здоровье и повышают иммунную систему организма. Азарт, появляющийся во время игры, поднимает настроение. Систематические тренировки развивают ловкость, быстроту, силу и выносливость – качества, которые важно и нужно формировать и воспитывать с малых лет. Футбол также учит уважать соперников, прививает взаимовыручку и чувство ответственности. Кроме того, </w:t>
      </w:r>
      <w:r w:rsidRPr="00721659">
        <w:rPr>
          <w:bCs/>
          <w:color w:val="000000"/>
        </w:rPr>
        <w:t>для детей</w:t>
      </w:r>
      <w:r w:rsidRPr="00721659">
        <w:rPr>
          <w:b/>
          <w:bCs/>
          <w:color w:val="000000"/>
        </w:rPr>
        <w:t xml:space="preserve"> </w:t>
      </w:r>
      <w:r w:rsidRPr="00721659">
        <w:rPr>
          <w:bCs/>
          <w:color w:val="000000"/>
        </w:rPr>
        <w:t>футбол</w:t>
      </w:r>
      <w:r w:rsidRPr="00721659">
        <w:rPr>
          <w:color w:val="000000"/>
        </w:rPr>
        <w:t xml:space="preserve"> – прекрасный отдых от учёбы.</w:t>
      </w:r>
    </w:p>
    <w:p w:rsidR="00977D9D" w:rsidRPr="00721659" w:rsidRDefault="00977D9D" w:rsidP="00721659">
      <w:pPr>
        <w:shd w:val="clear" w:color="auto" w:fill="FFFFFF" w:themeFill="background1"/>
        <w:jc w:val="both"/>
        <w:rPr>
          <w:color w:val="000000"/>
        </w:rPr>
      </w:pPr>
      <w:r w:rsidRPr="00721659">
        <w:rPr>
          <w:bCs/>
          <w:color w:val="000000"/>
          <w:spacing w:val="-1"/>
        </w:rPr>
        <w:t xml:space="preserve">          Футбол</w:t>
      </w:r>
      <w:r w:rsidRPr="00721659">
        <w:rPr>
          <w:b/>
          <w:bCs/>
          <w:color w:val="000000"/>
          <w:spacing w:val="-1"/>
        </w:rPr>
        <w:t xml:space="preserve"> </w:t>
      </w:r>
      <w:r w:rsidRPr="00721659">
        <w:rPr>
          <w:color w:val="000000"/>
          <w:spacing w:val="-1"/>
        </w:rPr>
        <w:t xml:space="preserve">– игра универсальная. Она оказывает на организм всестороннее </w:t>
      </w:r>
      <w:r w:rsidRPr="00721659">
        <w:rPr>
          <w:color w:val="000000"/>
          <w:spacing w:val="10"/>
        </w:rPr>
        <w:t xml:space="preserve">влияние. </w:t>
      </w:r>
      <w:proofErr w:type="gramStart"/>
      <w:r w:rsidRPr="00721659">
        <w:rPr>
          <w:color w:val="000000"/>
          <w:spacing w:val="10"/>
        </w:rPr>
        <w:t xml:space="preserve">В процессе тренировок и игр у занимающихся футболом </w:t>
      </w:r>
      <w:r w:rsidRPr="00721659">
        <w:rPr>
          <w:color w:val="000000"/>
        </w:rPr>
        <w:t xml:space="preserve">совершенствуется функциональная деятельность организма, обеспечивается </w:t>
      </w:r>
      <w:r w:rsidRPr="00721659">
        <w:rPr>
          <w:color w:val="000000"/>
          <w:spacing w:val="-1"/>
        </w:rPr>
        <w:t xml:space="preserve">правильное физическое развитие, формируются такие положительные навыки и </w:t>
      </w:r>
      <w:r w:rsidRPr="00721659">
        <w:rPr>
          <w:color w:val="000000"/>
          <w:spacing w:val="11"/>
        </w:rPr>
        <w:t xml:space="preserve">черты характера, как умение подчинять личные интересы интересам </w:t>
      </w:r>
      <w:r w:rsidRPr="00721659">
        <w:rPr>
          <w:color w:val="000000"/>
          <w:spacing w:val="1"/>
        </w:rPr>
        <w:t xml:space="preserve">коллектива, взаимопомощь, </w:t>
      </w:r>
      <w:r w:rsidRPr="00721659">
        <w:rPr>
          <w:bCs/>
          <w:color w:val="000000"/>
          <w:spacing w:val="1"/>
        </w:rPr>
        <w:t>активность</w:t>
      </w:r>
      <w:r w:rsidRPr="00721659">
        <w:rPr>
          <w:b/>
          <w:bCs/>
          <w:color w:val="000000"/>
          <w:spacing w:val="1"/>
        </w:rPr>
        <w:t xml:space="preserve"> </w:t>
      </w:r>
      <w:r w:rsidRPr="00721659">
        <w:rPr>
          <w:color w:val="000000"/>
          <w:spacing w:val="1"/>
        </w:rPr>
        <w:t>и чувство ответственности.</w:t>
      </w:r>
      <w:proofErr w:type="gramEnd"/>
      <w:r w:rsidRPr="00721659">
        <w:rPr>
          <w:color w:val="000000"/>
          <w:spacing w:val="1"/>
        </w:rPr>
        <w:t xml:space="preserve"> Следует также учитывать, что занятия футболом – благодатная почва для развития </w:t>
      </w:r>
      <w:r w:rsidRPr="00721659">
        <w:rPr>
          <w:color w:val="000000"/>
        </w:rPr>
        <w:t>двигательных качеств.</w:t>
      </w:r>
    </w:p>
    <w:p w:rsidR="008F291A" w:rsidRPr="00721659" w:rsidRDefault="00336FD5" w:rsidP="00721659">
      <w:pPr>
        <w:jc w:val="both"/>
        <w:rPr>
          <w:rStyle w:val="a3"/>
          <w:b/>
        </w:rPr>
      </w:pPr>
      <w:r w:rsidRPr="00721659">
        <w:rPr>
          <w:rStyle w:val="a3"/>
          <w:b/>
        </w:rPr>
        <w:t xml:space="preserve">                         </w:t>
      </w:r>
    </w:p>
    <w:p w:rsidR="00977D9D" w:rsidRPr="00721659" w:rsidRDefault="00977D9D" w:rsidP="00721659">
      <w:pPr>
        <w:pStyle w:val="22"/>
        <w:spacing w:line="240" w:lineRule="auto"/>
        <w:ind w:firstLine="0"/>
        <w:jc w:val="center"/>
      </w:pPr>
      <w:r w:rsidRPr="00721659">
        <w:t>Условия реализации программы (</w:t>
      </w:r>
      <w:proofErr w:type="spellStart"/>
      <w:r w:rsidRPr="00721659">
        <w:t>материально-техническое-оснащение</w:t>
      </w:r>
      <w:proofErr w:type="spellEnd"/>
      <w:r w:rsidRPr="00721659">
        <w:t>)</w:t>
      </w:r>
    </w:p>
    <w:p w:rsidR="00977D9D" w:rsidRPr="00721659" w:rsidRDefault="00977D9D" w:rsidP="00721659">
      <w:pPr>
        <w:ind w:firstLine="540"/>
        <w:jc w:val="both"/>
        <w:rPr>
          <w:bCs/>
        </w:rPr>
      </w:pPr>
      <w:r w:rsidRPr="00721659">
        <w:rPr>
          <w:bCs/>
        </w:rPr>
        <w:t xml:space="preserve">Материальная база – комплекс материальных и технических средств, необходимых и предназначенных для обеспечения спортивной подготовки спортсменов-волейболистов отделения волейбол в соответствии с программой спортивной подготовки. </w:t>
      </w:r>
    </w:p>
    <w:p w:rsidR="00977D9D" w:rsidRPr="00721659" w:rsidRDefault="00977D9D" w:rsidP="00721659">
      <w:pPr>
        <w:jc w:val="both"/>
      </w:pPr>
      <w:r w:rsidRPr="00721659">
        <w:t xml:space="preserve">Для успешной реализации настоящей программы имеется: </w:t>
      </w:r>
    </w:p>
    <w:p w:rsidR="00977D9D" w:rsidRPr="00721659" w:rsidRDefault="00977D9D" w:rsidP="00721659">
      <w:pPr>
        <w:jc w:val="both"/>
      </w:pPr>
      <w:r w:rsidRPr="00721659">
        <w:t>1.Футбольное поле (стандартных размеров).</w:t>
      </w:r>
    </w:p>
    <w:p w:rsidR="00977D9D" w:rsidRPr="00721659" w:rsidRDefault="00977D9D" w:rsidP="00721659">
      <w:pPr>
        <w:jc w:val="both"/>
      </w:pPr>
      <w:r w:rsidRPr="00721659">
        <w:t>2.Раздевалки.</w:t>
      </w:r>
    </w:p>
    <w:p w:rsidR="00977D9D" w:rsidRPr="00721659" w:rsidRDefault="00977D9D" w:rsidP="00721659">
      <w:pPr>
        <w:jc w:val="both"/>
      </w:pPr>
      <w:r w:rsidRPr="00721659">
        <w:t xml:space="preserve">3. Инвентарь: 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>мячи для футбола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>для мини  футбола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>фишки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>ворота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 xml:space="preserve">форма </w:t>
      </w:r>
    </w:p>
    <w:p w:rsidR="00977D9D" w:rsidRPr="00721659" w:rsidRDefault="00977D9D" w:rsidP="00721659">
      <w:pPr>
        <w:numPr>
          <w:ilvl w:val="0"/>
          <w:numId w:val="23"/>
        </w:numPr>
        <w:jc w:val="both"/>
      </w:pPr>
      <w:r w:rsidRPr="00721659">
        <w:t>сетки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гантели;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набивные мячи;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скакалки;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гимнастические скамейки;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гимнастическая стенка;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резиновые амортизаторы;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гантели различной массы;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гимнастические маты;</w:t>
      </w:r>
    </w:p>
    <w:p w:rsidR="00977D9D" w:rsidRPr="00721659" w:rsidRDefault="00977D9D" w:rsidP="00721659">
      <w:pPr>
        <w:numPr>
          <w:ilvl w:val="0"/>
          <w:numId w:val="23"/>
        </w:numPr>
        <w:suppressAutoHyphens/>
        <w:overflowPunct w:val="0"/>
        <w:autoSpaceDE w:val="0"/>
        <w:jc w:val="both"/>
      </w:pPr>
      <w:r w:rsidRPr="00721659">
        <w:t>барьеры разной высоты;</w:t>
      </w:r>
    </w:p>
    <w:p w:rsidR="008F291A" w:rsidRPr="00721659" w:rsidRDefault="008F291A" w:rsidP="00721659">
      <w:pPr>
        <w:jc w:val="both"/>
        <w:rPr>
          <w:rStyle w:val="a3"/>
          <w:b/>
        </w:rPr>
      </w:pPr>
    </w:p>
    <w:p w:rsidR="008F291A" w:rsidRDefault="008F291A" w:rsidP="00721659">
      <w:pPr>
        <w:jc w:val="both"/>
        <w:rPr>
          <w:rStyle w:val="a3"/>
          <w:b/>
        </w:rPr>
      </w:pPr>
    </w:p>
    <w:p w:rsidR="00721659" w:rsidRPr="00721659" w:rsidRDefault="00721659" w:rsidP="00721659">
      <w:pPr>
        <w:jc w:val="both"/>
        <w:rPr>
          <w:rStyle w:val="a3"/>
          <w:b/>
        </w:rPr>
      </w:pPr>
    </w:p>
    <w:p w:rsidR="008F291A" w:rsidRPr="00721659" w:rsidRDefault="008F291A" w:rsidP="00721659">
      <w:pPr>
        <w:jc w:val="both"/>
        <w:rPr>
          <w:rStyle w:val="a3"/>
          <w:b/>
        </w:rPr>
      </w:pPr>
    </w:p>
    <w:p w:rsidR="00977D9D" w:rsidRPr="00721659" w:rsidRDefault="00D80796" w:rsidP="007216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977D9D" w:rsidRPr="00721659" w:rsidRDefault="00977D9D" w:rsidP="00721659">
      <w:pPr>
        <w:autoSpaceDE w:val="0"/>
        <w:autoSpaceDN w:val="0"/>
        <w:adjustRightInd w:val="0"/>
        <w:jc w:val="both"/>
        <w:rPr>
          <w:color w:val="000000"/>
        </w:rPr>
      </w:pPr>
    </w:p>
    <w:p w:rsidR="00977D9D" w:rsidRPr="00721659" w:rsidRDefault="00977D9D" w:rsidP="00721659">
      <w:pPr>
        <w:pStyle w:val="a4"/>
        <w:widowControl w:val="0"/>
        <w:spacing w:before="0" w:beforeAutospacing="0" w:after="0" w:afterAutospacing="0"/>
        <w:jc w:val="both"/>
      </w:pPr>
      <w:r w:rsidRPr="00721659">
        <w:rPr>
          <w:color w:val="000000"/>
        </w:rPr>
        <w:t xml:space="preserve">    Учебны</w:t>
      </w:r>
      <w:r w:rsidR="00721659">
        <w:rPr>
          <w:color w:val="000000"/>
        </w:rPr>
        <w:t>й план программы рассчитан на 41 неделю</w:t>
      </w:r>
      <w:r w:rsidRPr="00721659">
        <w:rPr>
          <w:color w:val="000000"/>
        </w:rPr>
        <w:t xml:space="preserve">. В эти недели могут проводиться </w:t>
      </w:r>
      <w:r w:rsidRPr="00721659">
        <w:rPr>
          <w:color w:val="000000" w:themeColor="text1"/>
        </w:rPr>
        <w:t xml:space="preserve">спортивно-оздоровительные лагеря, которые организуются  для обеспечения непрерывного образовательного процесса, оздоровления  и активного отдыха </w:t>
      </w:r>
      <w:proofErr w:type="gramStart"/>
      <w:r w:rsidRPr="00721659">
        <w:rPr>
          <w:color w:val="000000" w:themeColor="text1"/>
        </w:rPr>
        <w:t>обучающихся</w:t>
      </w:r>
      <w:proofErr w:type="gramEnd"/>
      <w:r w:rsidRPr="00721659">
        <w:rPr>
          <w:color w:val="000000" w:themeColor="text1"/>
        </w:rPr>
        <w:t>.</w:t>
      </w:r>
      <w:r w:rsidRPr="00721659">
        <w:rPr>
          <w:color w:val="000000"/>
        </w:rPr>
        <w:t xml:space="preserve">    Продолжительность одного тренировочного занятия рассчитывается в академических часах (45 мин) с учетом возрастных особенностей и этапа (периода) подготовки занимающихся. </w:t>
      </w:r>
    </w:p>
    <w:p w:rsidR="00977D9D" w:rsidRDefault="00977D9D" w:rsidP="00721659">
      <w:pPr>
        <w:jc w:val="both"/>
        <w:rPr>
          <w:b/>
          <w:bCs/>
          <w:color w:val="000000"/>
        </w:rPr>
      </w:pPr>
    </w:p>
    <w:p w:rsidR="00D92124" w:rsidRPr="00721659" w:rsidRDefault="00D92124" w:rsidP="00721659">
      <w:pPr>
        <w:jc w:val="both"/>
        <w:rPr>
          <w:b/>
          <w:bCs/>
          <w:color w:val="000000"/>
        </w:rPr>
      </w:pPr>
    </w:p>
    <w:tbl>
      <w:tblPr>
        <w:tblStyle w:val="a6"/>
        <w:tblW w:w="0" w:type="auto"/>
        <w:tblLook w:val="04A0"/>
      </w:tblPr>
      <w:tblGrid>
        <w:gridCol w:w="2142"/>
        <w:gridCol w:w="594"/>
        <w:gridCol w:w="593"/>
        <w:gridCol w:w="595"/>
        <w:gridCol w:w="595"/>
        <w:gridCol w:w="595"/>
        <w:gridCol w:w="595"/>
        <w:gridCol w:w="612"/>
        <w:gridCol w:w="595"/>
        <w:gridCol w:w="595"/>
        <w:gridCol w:w="595"/>
        <w:gridCol w:w="595"/>
        <w:gridCol w:w="870"/>
      </w:tblGrid>
      <w:tr w:rsidR="00EF7D95" w:rsidRPr="00E16542" w:rsidTr="009E0729">
        <w:tc>
          <w:tcPr>
            <w:tcW w:w="2142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Содержание</w:t>
            </w:r>
          </w:p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EF7D95" w:rsidRPr="00E16542" w:rsidTr="009E0729">
        <w:tc>
          <w:tcPr>
            <w:tcW w:w="9571" w:type="dxa"/>
            <w:gridSpan w:val="13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Обязательная (</w:t>
            </w:r>
            <w:proofErr w:type="spellStart"/>
            <w:r w:rsidRPr="00E16542">
              <w:rPr>
                <w:b/>
                <w:bCs/>
                <w:sz w:val="24"/>
                <w:szCs w:val="24"/>
              </w:rPr>
              <w:t>инвариативная</w:t>
            </w:r>
            <w:proofErr w:type="spellEnd"/>
            <w:r w:rsidRPr="00E16542">
              <w:rPr>
                <w:b/>
                <w:bCs/>
                <w:sz w:val="24"/>
                <w:szCs w:val="24"/>
              </w:rPr>
              <w:t>) часть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0729">
              <w:rPr>
                <w:b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94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E16542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0729">
              <w:rPr>
                <w:b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4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16542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E16542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F7D95" w:rsidRPr="00E16542" w:rsidTr="009E0729">
        <w:tc>
          <w:tcPr>
            <w:tcW w:w="8701" w:type="dxa"/>
            <w:gridSpan w:val="12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Вариативная часть. Теоретическая подготовка</w:t>
            </w: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 w:rsidRPr="00E16542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9E0729">
            <w:pPr>
              <w:jc w:val="center"/>
              <w:rPr>
                <w:bCs/>
                <w:sz w:val="20"/>
                <w:szCs w:val="20"/>
              </w:rPr>
            </w:pPr>
            <w:r w:rsidRPr="009E0729">
              <w:rPr>
                <w:bCs/>
                <w:sz w:val="20"/>
                <w:szCs w:val="20"/>
              </w:rPr>
              <w:t xml:space="preserve">История и развитие </w:t>
            </w:r>
            <w:r w:rsidR="009E0729" w:rsidRPr="009E0729">
              <w:rPr>
                <w:bCs/>
                <w:sz w:val="20"/>
                <w:szCs w:val="20"/>
              </w:rPr>
              <w:t>футбола</w:t>
            </w:r>
          </w:p>
        </w:tc>
        <w:tc>
          <w:tcPr>
            <w:tcW w:w="594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9E0729">
            <w:pPr>
              <w:jc w:val="center"/>
              <w:rPr>
                <w:bCs/>
                <w:sz w:val="20"/>
                <w:szCs w:val="20"/>
              </w:rPr>
            </w:pPr>
            <w:r w:rsidRPr="009E0729">
              <w:rPr>
                <w:bCs/>
                <w:sz w:val="20"/>
                <w:szCs w:val="20"/>
              </w:rPr>
              <w:t xml:space="preserve">Правила, </w:t>
            </w:r>
            <w:r w:rsidR="009E0729" w:rsidRPr="009E0729">
              <w:rPr>
                <w:bCs/>
                <w:sz w:val="20"/>
                <w:szCs w:val="20"/>
              </w:rPr>
              <w:t>футбола</w:t>
            </w:r>
            <w:r w:rsidRPr="009E0729">
              <w:rPr>
                <w:bCs/>
                <w:sz w:val="20"/>
                <w:szCs w:val="20"/>
              </w:rPr>
              <w:t>, соревнований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9E0729">
            <w:pPr>
              <w:jc w:val="center"/>
              <w:rPr>
                <w:bCs/>
                <w:sz w:val="20"/>
                <w:szCs w:val="20"/>
              </w:rPr>
            </w:pPr>
            <w:r w:rsidRPr="009E0729">
              <w:rPr>
                <w:bCs/>
                <w:sz w:val="20"/>
                <w:szCs w:val="20"/>
              </w:rPr>
              <w:t xml:space="preserve">Требования </w:t>
            </w:r>
            <w:proofErr w:type="spellStart"/>
            <w:r w:rsidRPr="009E0729">
              <w:rPr>
                <w:bCs/>
                <w:sz w:val="20"/>
                <w:szCs w:val="20"/>
              </w:rPr>
              <w:t>техн</w:t>
            </w:r>
            <w:proofErr w:type="spellEnd"/>
            <w:r w:rsidRPr="009E0729">
              <w:rPr>
                <w:bCs/>
                <w:sz w:val="20"/>
                <w:szCs w:val="20"/>
              </w:rPr>
              <w:t>. без</w:t>
            </w:r>
            <w:proofErr w:type="gramStart"/>
            <w:r w:rsidRPr="009E0729">
              <w:rPr>
                <w:bCs/>
                <w:sz w:val="20"/>
                <w:szCs w:val="20"/>
              </w:rPr>
              <w:t>.</w:t>
            </w:r>
            <w:proofErr w:type="gramEnd"/>
            <w:r w:rsidRPr="009E072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E0729">
              <w:rPr>
                <w:bCs/>
                <w:sz w:val="20"/>
                <w:szCs w:val="20"/>
              </w:rPr>
              <w:t>п</w:t>
            </w:r>
            <w:proofErr w:type="gramEnd"/>
            <w:r w:rsidRPr="009E0729">
              <w:rPr>
                <w:bCs/>
                <w:sz w:val="20"/>
                <w:szCs w:val="20"/>
              </w:rPr>
              <w:t xml:space="preserve">ри занятиях </w:t>
            </w:r>
            <w:r w:rsidR="009E0729" w:rsidRPr="009E0729">
              <w:rPr>
                <w:bCs/>
                <w:sz w:val="20"/>
                <w:szCs w:val="20"/>
              </w:rPr>
              <w:t>футболом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7D95" w:rsidRPr="00E16542" w:rsidTr="009E0729">
        <w:tc>
          <w:tcPr>
            <w:tcW w:w="9571" w:type="dxa"/>
            <w:gridSpan w:val="13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 xml:space="preserve">Практическая  </w:t>
            </w:r>
            <w:r w:rsidR="00E16542">
              <w:rPr>
                <w:b/>
                <w:bCs/>
                <w:sz w:val="24"/>
                <w:szCs w:val="24"/>
              </w:rPr>
              <w:t>подготовка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0729">
              <w:rPr>
                <w:b/>
                <w:bCs/>
                <w:sz w:val="20"/>
                <w:szCs w:val="20"/>
              </w:rPr>
              <w:t>Техническая подготовка</w:t>
            </w:r>
          </w:p>
        </w:tc>
        <w:tc>
          <w:tcPr>
            <w:tcW w:w="594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E0729">
              <w:rPr>
                <w:b/>
                <w:bCs/>
                <w:sz w:val="20"/>
                <w:szCs w:val="20"/>
              </w:rPr>
              <w:t>Тактическая подготовка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9E0729" w:rsidRDefault="00F201AA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Интегральная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F7D95" w:rsidRPr="00E16542" w:rsidTr="009E0729">
        <w:tc>
          <w:tcPr>
            <w:tcW w:w="8701" w:type="dxa"/>
            <w:gridSpan w:val="12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 w:rsidRPr="00E1654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8E7D58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7D58">
              <w:rPr>
                <w:b/>
                <w:bCs/>
              </w:rPr>
              <w:t>Учебные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8E7D58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7D58">
              <w:rPr>
                <w:b/>
                <w:bCs/>
              </w:rPr>
              <w:t>Контрольные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7D95" w:rsidRPr="00E16542" w:rsidTr="009E0729">
        <w:tc>
          <w:tcPr>
            <w:tcW w:w="2142" w:type="dxa"/>
          </w:tcPr>
          <w:p w:rsidR="00EF7D95" w:rsidRPr="008E7D58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7D58">
              <w:rPr>
                <w:b/>
                <w:bCs/>
              </w:rPr>
              <w:t>Основные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7D95" w:rsidRPr="00E16542" w:rsidTr="009E0729">
        <w:tc>
          <w:tcPr>
            <w:tcW w:w="2142" w:type="dxa"/>
          </w:tcPr>
          <w:p w:rsidR="00EF7D95" w:rsidRPr="008E7D58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7D58">
              <w:rPr>
                <w:b/>
                <w:bCs/>
              </w:rPr>
              <w:t>Дополнительные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F7D95" w:rsidRPr="00E16542" w:rsidRDefault="009E0729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7D95" w:rsidRPr="00E16542" w:rsidTr="009E0729">
        <w:tc>
          <w:tcPr>
            <w:tcW w:w="2142" w:type="dxa"/>
          </w:tcPr>
          <w:p w:rsidR="00EF7D95" w:rsidRPr="00E16542" w:rsidRDefault="00EF7D95" w:rsidP="00EF7D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6542">
              <w:rPr>
                <w:b/>
                <w:bCs/>
                <w:sz w:val="24"/>
                <w:szCs w:val="24"/>
              </w:rPr>
              <w:t xml:space="preserve">КН </w:t>
            </w:r>
            <w:r w:rsidR="009E0729" w:rsidRPr="009E0729">
              <w:rPr>
                <w:bCs/>
                <w:sz w:val="16"/>
                <w:szCs w:val="16"/>
              </w:rPr>
              <w:t>(промежуточ</w:t>
            </w:r>
            <w:r w:rsidRPr="009E0729">
              <w:rPr>
                <w:bCs/>
                <w:sz w:val="16"/>
                <w:szCs w:val="16"/>
              </w:rPr>
              <w:t>ная и итоговая аттестация)</w:t>
            </w:r>
          </w:p>
        </w:tc>
        <w:tc>
          <w:tcPr>
            <w:tcW w:w="594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7D95" w:rsidRPr="00E16542" w:rsidTr="009E0729">
        <w:tc>
          <w:tcPr>
            <w:tcW w:w="2142" w:type="dxa"/>
          </w:tcPr>
          <w:p w:rsidR="00EF7D95" w:rsidRPr="008E7D58" w:rsidRDefault="00EF7D95" w:rsidP="00EF7D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7D58">
              <w:rPr>
                <w:b/>
                <w:bCs/>
                <w:sz w:val="20"/>
                <w:szCs w:val="20"/>
              </w:rPr>
              <w:t xml:space="preserve">ИТОГО ЧАСОВ  </w:t>
            </w:r>
          </w:p>
          <w:p w:rsidR="00EF7D95" w:rsidRPr="00E16542" w:rsidRDefault="00EF7D95" w:rsidP="00EF7D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E7D58">
              <w:rPr>
                <w:b/>
                <w:bCs/>
                <w:sz w:val="20"/>
                <w:szCs w:val="20"/>
              </w:rPr>
              <w:t>В  ГОД И ПО МЕСЯЦАМ</w:t>
            </w:r>
          </w:p>
        </w:tc>
        <w:tc>
          <w:tcPr>
            <w:tcW w:w="594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EF7D95" w:rsidRPr="00E16542" w:rsidRDefault="008E7D58" w:rsidP="00E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:rsidR="00EF7D95" w:rsidRPr="00E16542" w:rsidRDefault="00EF7D95" w:rsidP="00EF7D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F7D95" w:rsidRPr="00E16542" w:rsidRDefault="008E7D58" w:rsidP="00EF7D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</w:tbl>
    <w:p w:rsidR="00977D9D" w:rsidRPr="00E16542" w:rsidRDefault="00977D9D" w:rsidP="00721659">
      <w:pPr>
        <w:jc w:val="both"/>
        <w:rPr>
          <w:b/>
          <w:bCs/>
        </w:rPr>
      </w:pPr>
    </w:p>
    <w:p w:rsidR="0023549C" w:rsidRDefault="0023549C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2124" w:rsidRDefault="00D92124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2124" w:rsidRDefault="00D92124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2124" w:rsidRDefault="00D92124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D58" w:rsidRDefault="008E7D58" w:rsidP="0072165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3C30" w:rsidRPr="00EF7D95" w:rsidRDefault="00EF7D95" w:rsidP="00EF7D95">
      <w:pPr>
        <w:pStyle w:val="a5"/>
        <w:jc w:val="center"/>
        <w:rPr>
          <w:rStyle w:val="a3"/>
          <w:b/>
          <w:sz w:val="28"/>
          <w:szCs w:val="28"/>
        </w:rPr>
      </w:pPr>
      <w:r w:rsidRPr="00EF7D95">
        <w:rPr>
          <w:rStyle w:val="a3"/>
          <w:b/>
          <w:sz w:val="28"/>
          <w:szCs w:val="28"/>
        </w:rPr>
        <w:lastRenderedPageBreak/>
        <w:t xml:space="preserve">4. </w:t>
      </w:r>
      <w:r w:rsidR="00473C30" w:rsidRPr="00EF7D95">
        <w:rPr>
          <w:rStyle w:val="a3"/>
          <w:b/>
          <w:sz w:val="28"/>
          <w:szCs w:val="28"/>
        </w:rPr>
        <w:t>Содержание программного материала</w:t>
      </w:r>
    </w:p>
    <w:p w:rsidR="00473C30" w:rsidRPr="00721659" w:rsidRDefault="00473C30" w:rsidP="00721659">
      <w:pPr>
        <w:jc w:val="both"/>
        <w:rPr>
          <w:b/>
        </w:rPr>
      </w:pPr>
      <w:r w:rsidRPr="00721659">
        <w:rPr>
          <w:b/>
        </w:rPr>
        <w:t xml:space="preserve">                                                     </w:t>
      </w:r>
    </w:p>
    <w:p w:rsidR="00473C30" w:rsidRPr="00721659" w:rsidRDefault="00473C30" w:rsidP="00721659">
      <w:pPr>
        <w:jc w:val="both"/>
      </w:pPr>
      <w:r w:rsidRPr="00721659">
        <w:t xml:space="preserve">        Главной предпосылкой, которая характеризует готовность к освоению учебного материала, явля</w:t>
      </w:r>
      <w:r w:rsidR="008A3747" w:rsidRPr="00721659">
        <w:t>ется физическая, двигательная (</w:t>
      </w:r>
      <w:r w:rsidRPr="00721659">
        <w:t>в том числе координационная) и психическая готовность ребенка.</w:t>
      </w:r>
    </w:p>
    <w:p w:rsidR="00473C30" w:rsidRPr="00721659" w:rsidRDefault="00473C30" w:rsidP="00721659">
      <w:pPr>
        <w:jc w:val="both"/>
      </w:pPr>
      <w:r w:rsidRPr="00721659">
        <w:t xml:space="preserve">    Тренировочные занятия на первом году этапа начальной подготовки в основном носят игровой характер, формируя значительный объем двигательных действий. Подвижные игры развивают всесторонние качества юного спортсмена. Используя бег, прыжки, акробатику, подвижные и спортивные игры. На это должно </w:t>
      </w:r>
      <w:proofErr w:type="gramStart"/>
      <w:r w:rsidRPr="00721659">
        <w:t>отводится</w:t>
      </w:r>
      <w:proofErr w:type="gramEnd"/>
      <w:r w:rsidRPr="00721659">
        <w:t xml:space="preserve"> 40% времени для занятий с мячом для ознакомления с техническими приемами.</w:t>
      </w:r>
    </w:p>
    <w:p w:rsidR="00473C30" w:rsidRPr="00721659" w:rsidRDefault="00473C30" w:rsidP="00721659">
      <w:pPr>
        <w:jc w:val="both"/>
      </w:pPr>
      <w:r w:rsidRPr="00721659">
        <w:t xml:space="preserve">     Возрастные особенности детей младшего возраста позволяют целенаправленно действовать на развитие ловкости, гибкости, быстроты и скоростно-силовых качеств. В этом возрасте необходим индивидуальный подход к ребенку.</w:t>
      </w:r>
    </w:p>
    <w:p w:rsidR="008A3747" w:rsidRPr="00721659" w:rsidRDefault="008A3747" w:rsidP="00721659">
      <w:pPr>
        <w:jc w:val="both"/>
      </w:pPr>
    </w:p>
    <w:p w:rsidR="00473C30" w:rsidRPr="00EF7D95" w:rsidRDefault="008E7D58" w:rsidP="00EF7D9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73C30" w:rsidRPr="00EF7D95">
        <w:rPr>
          <w:b/>
          <w:bCs/>
          <w:sz w:val="28"/>
          <w:szCs w:val="28"/>
        </w:rPr>
        <w:t>.1.Теоретическая подготовка</w:t>
      </w:r>
    </w:p>
    <w:p w:rsidR="00473C30" w:rsidRPr="00721659" w:rsidRDefault="00473C30" w:rsidP="0072165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21659">
        <w:rPr>
          <w:rFonts w:eastAsia="TimesNewRomanPSMT"/>
        </w:rPr>
        <w:t xml:space="preserve">    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процесса, требований для безопасного его осуществления.</w:t>
      </w:r>
    </w:p>
    <w:p w:rsidR="00473C30" w:rsidRPr="00721659" w:rsidRDefault="00473C30" w:rsidP="0072165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21659">
        <w:rPr>
          <w:rFonts w:eastAsia="TimesNewRomanPSMT"/>
        </w:rPr>
        <w:t xml:space="preserve">    Теоретические знания могут сообщаться в ходе специально организованных лекций, бесед, теоретических занятий, тренировочных занятий. Необходимо также предусмотреть самостоятельное изучение специальной литературы по различным вопросам избранного вида спорта и другим разделам теоретической подготовки. Необходимо, чтобы обучающиеся  хорошо знали правила соревнований, умели вести дневник тренировки и проводить анализ занятий и тренировочного процесса. Большое значение имеет изучение основ методики тренировки – планирование круглогодичной тренировки по циклам, этапам и периодам, перспективное планирование.</w:t>
      </w:r>
    </w:p>
    <w:p w:rsidR="00473C30" w:rsidRPr="00721659" w:rsidRDefault="00473C30" w:rsidP="00721659">
      <w:pPr>
        <w:pStyle w:val="Default"/>
        <w:jc w:val="both"/>
      </w:pPr>
      <w:r w:rsidRPr="00721659">
        <w:rPr>
          <w:b/>
          <w:bCs/>
        </w:rPr>
        <w:t xml:space="preserve">    </w:t>
      </w:r>
      <w:proofErr w:type="gramStart"/>
      <w:r w:rsidRPr="00721659">
        <w:t xml:space="preserve">Теоретические знания позволяют обучающимся правильно оценивать социальную значимость спорта, понимать объективные закономерности спортивной тренировки, осознанно относиться к занятиям, соблюдать гигиенический режим, проявлять творчество на тренировках  и соревнованиях. </w:t>
      </w:r>
      <w:proofErr w:type="gramEnd"/>
    </w:p>
    <w:p w:rsidR="00473C30" w:rsidRDefault="00473C30" w:rsidP="00721659">
      <w:pPr>
        <w:pStyle w:val="Default"/>
        <w:jc w:val="both"/>
        <w:rPr>
          <w:b/>
        </w:rPr>
      </w:pPr>
      <w:r w:rsidRPr="00721659">
        <w:rPr>
          <w:b/>
        </w:rPr>
        <w:t>Тематика теоретического материала:</w:t>
      </w:r>
    </w:p>
    <w:p w:rsidR="00D92124" w:rsidRPr="00721659" w:rsidRDefault="00D92124" w:rsidP="00721659">
      <w:pPr>
        <w:pStyle w:val="Default"/>
        <w:jc w:val="both"/>
        <w:rPr>
          <w:b/>
        </w:rPr>
      </w:pPr>
    </w:p>
    <w:p w:rsidR="00473C30" w:rsidRPr="00721659" w:rsidRDefault="00473C30" w:rsidP="00EF7D95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659">
        <w:rPr>
          <w:rFonts w:ascii="Times New Roman" w:hAnsi="Times New Roman" w:cs="Times New Roman"/>
          <w:b/>
          <w:sz w:val="24"/>
          <w:szCs w:val="24"/>
        </w:rPr>
        <w:t>История</w:t>
      </w:r>
      <w:r w:rsidR="008E7D58">
        <w:rPr>
          <w:rFonts w:ascii="Times New Roman" w:hAnsi="Times New Roman" w:cs="Times New Roman"/>
          <w:b/>
          <w:sz w:val="24"/>
          <w:szCs w:val="24"/>
        </w:rPr>
        <w:t xml:space="preserve"> развития футбола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Современный футбол начал свой путь в XII веке в средневековой Англии. Тогда в футбол играли на рыночных площадях и даже на узких кривых улицах. Играли с утра до вечера. Численность играющих превышала 100 человек, при этом почти никаких ограничений не существовало. Можно было играть как руками, так и ногами, разрешалось хватать игрока, владеющего мячом, сбивать его с ног. Как только игрок овладевал мячом, за ним тотчас устремлялась веселая, буйная толпа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. В результате рушились торговые палатки, в щепки разносились базарные ларьки. В деревнях даже реки не служили игрокам преградой. Случалось, что некоторые игроки тонули при переправе, но этого порой даже не замечали. Один писатель из Англии писал, что у них “щеки в синяках, ноги, руки и спины переломаны, выбитые глаза, носы, полные крови...”. А путешественник Гастон де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Фуа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наблюдая за игрой в футбол, воскликнул: “Если англичане называют это игрой, то, что же они называют дракой?!”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Все эти нарушения не остались незамеченными среди церковников и феодалов. Вскоре они потребовали запретить футбол. Эта игра казалась им слишком опасной: частенько под предлогом игры в футбол собирались недовольные. Особенно неистовствовали церковники, называвшие футбол “выдумкой дьявола”. Покровительствуя феодалам, король Эдуард II в 1313 году запретил футбол в городе. Поэтому игры стали проводиться на пустырях за городом.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 Король Эдуард III в 1333 году приказал шерифам преследовать праздные занятия игрой в мяч, указывая на то, что “стрельба из лука заброшена из-за бесполезных и беззаконных игр в футбол”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Англичане не упускали возможности подать королям петиции с просьбой отменить запрет, но всякий раз получали отказ.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1389 году Ричард II запретил футбол в пределах всего королевства. Были установлены самые суровые наказания, вплоть до смертной казни.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Но, несмотря на запреты, народ продолжал играть в футбол. И уже в 1592 году в Шотландии запрет на футбол был снят, а в 1603 году этому примеру последовала и Англия. Народ сумел защитить свою любимую игру, но еще долго футбол считался “подлой”, “плебейской” игрой.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На Руси тоже издавна существовали игры с мячом,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напоминающими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футбол. Одна из таких игр называлась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шалыгой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”: игроки ногами стремились загнать мяч на территорию противника. Играли в лаптях на льду рек или на базарных площадях кожаным мячом, набитым перьями. В. Г. Белинский писал, что “в играх и забавах русского народа отразились простодушная суровость его нравов, богатырская сила и широкий размах его чувств”,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На игру в мяч русские люди шли охотнее, чем в церковь, поэтому именно церковники в первую очередь призывали к искоренению народных игр. Больше всех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неистовствовал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глава староверов-раскольников протопоп Аввакум, который яростно призывал… сжигать участников игр!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Однако многолетние попытки королей и царей пресечь эту “опасную” игру потерпели неудачу. Футбол оказался сильнее запретов, благополучно жил и развивался, приобрел современную форму и стал олимпийским видом спорта. В 1908 году футбол был включен в программу Олимпийских игр.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наши дни футбол пользуется всенародным признанием. И сейчас трудно представить себе жизнь любой страны без футбольных матчей.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    Людей всегда интересовал вопрос о том, кто же изобрел эту игру. Но в истории не указывается ни год, ни место рождения футбола. Археологические раскопки доказали, что некий “предок” футбола жил еще в Древнем Египте: ученые обнаружили здесь не только изображения играющих в мяч, но и сами мячи. Историки утверждают и то, что игра в мяч ногами являлась любимым занятием китайских воинов - это было две тысячи лет назад до нашей эры. Они считают, что истоки футбола находятся в Древнем Риме и в столь же древней Греции.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разных странах много-много лет назад люди собирались на городских площадях или пустырях и играли в мяч. Эти игры напоминали действия воинов, стремящихся проникнуть в лагерь противника. Победителем признавалась партия играющих, которая большее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раз заносила мяч за определенную черту. В таких играх участвовало иной раз по нескольку сот человек.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Существовало множество разновидностей современного футбола, например,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римский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гарпастум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” или грузинская игра под названием “дело”. А французский историк футбола М.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Нефферкорн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утверждал, что прямым предком современного футбола можно смело назвать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суль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” — игру, уже тогда ставшую популярной на родине этого историка. Эта игра заключалась в том, что две команды гоняли кожаный мяч, наполненный тряпками или воздухом.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Многие итальянские историки считают, что современный футбол произошел от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кальчио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>” — игры, распространенной в XVI веке во Флоренции. А в качестве доказательства приводят тот факт, что в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кальчио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” играли кожаным мячом на полях размерами 100х50 м.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Но именно в Англии футболу впервые дали такое название и поэтому у англичан есть все основания считать себя родоначальниками этой игры. Как ни странно, это событие произошло не при официальном признании игры, а при... ее запрещении, когда король Эдуард III в специальном указе обратил внимание шерифов Лондона на то, что стрельба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из лука, столь полезная для молодежи, ушла на второй план из-за увлечения разного рода бесполезными и “беззаконными” играми наподобие футбола.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Первая в мире футбольная ассоциация была образована именно в Англии в 1863 г. Появились и первые клубы футболистов. Здесь же были разработаны первые официальные правила игры, которые спустя несколько десятилетий получили всеобщее признание.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Дата 26 октября 1863 г. стала памятной для поклонников футбола, так как в этом году в лондонской таверне на Грей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Куин-стрит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представители новоиспеченных клубов выработали новые правила игры. Представитель одного из клубов изложил проект первого футбольного кодекса из девяти пунктов. Пункты эти были компромиссными: подразумевали игру и ногами и руками.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Но сторонники игры только ногами, согласившись для вида продолжать бурные дебаты, на следующем собрании — в Кембридже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ыработали свой окончательный свод подлинно футбольных законов. 8 декабря 1863 г. эти законы вошли в силу. Три из тринадцати параграфов безоговорочно запрещали игрокам касаться мяча руками в самых различных ситуациях (даже вратарям). Так родился современный футбол. А приверженцы игры и руками и ногами выделились в новую ассоциацию — регбийную.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Лишь в 1871 г. голкиперы получили право играть руками в пределах вратарской площадки, а спустя еще 31 год — на всей штрафной площади.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Листая страницы истории, убеждаешься, что футбол в его современном виде рождением своим во многом обязан именно англичанам. Это они в 1878 г. дали права гражданства судейскому свистку (прежде арбитры подавали сигналы либо школьным звонком-колокольчиком, либо просто голосом). Да и сами судьи впервые появились на английских полях. Все спорные вопросы на заре футбольной юности решали капитаны команд. Англичане по предложению мистера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роди, владельца ливерпульской фабрики по производству рыболовных снастей, в 1890 г. “одели” в сети футбольные ворота.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Об игре в мяч, похожей на футбол, издавна знали и в нашей стране. Вот, к примеру, что еще в середине XIX века отмечал в “Очерках бурсы” писатель Н. Г.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: “На левой стороне двора около семидесяти человек играют в килу — кожаный, набитый волосом мяч величиной с человеческую голову.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Две партии сходились стена на стену: один из учеников вел килу, медленно продвигая ее ногами, в чем состоял верх искусства в игре, потому что от сильного удара мяч мог перейти в противоположную сторону, в лагерь неприятеля, где и завладели бы им. Запрещалось бить с носка — при этом можно было нанести удар в ногу противника.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Запрещалось бить 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закилька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забежав в лагерь неприятеля и выждав, когда перейдет на его сторону мяч, прогонять его до города — назначенной черты.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Нарушающему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правила игры мылили шею”.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Можно не сомневаться, что игры подобного рода — предки современного футбола. Даже в том, о чем нам “только что” поведал Н. Г.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можно уловить это родство: игра велась кожаным мячом, команда на команду; цель игры — ногами загнать мяч в определенное место.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Современный футбол в России узнали лет сто назад в портовых и промышленных городах. В порты его “завозили” моряки-англичане, а в промышленные центры — иностранные специалисты, которых на заводах и фабриках России работало довольно много. Первые русские футбольные команды появились в Одессе, Николаеве, Петербурге и Риге, а несколько позже и в Москве.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 1872 г. берет начало история международных встреч по футболу. Открывает ее матч сборных Англии и Шотландии, положивший начало многолетней конкуренции английского и шотландского футбола. Зрители того исторического матча так и не увидели ни одного гола. В первой международной встрече — первая нулевая ничья. С 1884 г. на Британских островах начали проводить первые официальные международные турниры с участием футболистов Англии, Шотландии, Уэльса и Ирландии — так называемые международные чемпионаты Великобритании. Первые лавры победителей достались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шотландцам. В дальнейшем перевес чаще имели англичане.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Родоначальники футбола выиграли и три из четырех первых олимпийских турниров — в 1900, 1908и 1912 г. В канун V Олимпиады будущие победители футбольного турнира побывали в России и трижды всухую разгромили сборную Петербурга —14:0, 7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0 и 11:0.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Первые официальные соревнования по футболу в нашей стране состоялись в начале века. В Петербурге футбольная лига была создана в 1901 г., в Москве — в 1909-м. Еще через год-два лиги футболистов появились и во многих других городах страны. В 1911 г. лиги Петербурга, Москвы, Харькова, Киева, Одессы, Севастополя, Николаева и Твери составили Всероссийский футбольный союз.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...Начало 20-х гг. было временем, когда англичане уже утратили былой перевес во встречах с командами континента. На Олимпийских играх 1920 г. они уступили норвежцам (1:3).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Этот турнир стал началом многолетней блестящей карьеры одного из выдающихся вратарей всех времен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Заморы, с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которого связаны блестящие успехи сборной Испании.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Еще перед первой мировой войной больших успехов добилась сборная Венгрии,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славившаяся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прежде всего нападающими (сильнейшим среди них был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Имре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Шлоссер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те же годы отличились и футболисты Дании, уступившие на Олимпийских играх 1908 и 1912 гг. лишь англичанам и имевшие в своем активе победы над любительской сборной Англии. В датской команде той поры выдающуюся роль играл полузащитник Харальд Вор (выдающийся математик, брат знаменитого физика Нильса Бора, к тому же отменно защищавшего ворота футбольной сборной Дании).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Подступы к воротам сборной Италии оберегал тогда великолепный защитник (пожалуй, лучший в европейском футболе того времени)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Ренцоде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Векки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Помимо названных команд в элиту европейского футбола входили сборные Бельгии и Чехословакии. Бельгийцы стали олимпийскими чемпионами 1920 г., а чехословацкие футболисты — второй командой этого турнира.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Олимпийские игры 1924 г. открыли футбольному миру Южную Америку: золотые медали победителей выиграли футболисты Уругвая, одолев югославов и американцев, французов, голландцев и швейцарцев.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Взгляните на футбольное поле во время матча. Игроки бегают и прыгают, падают и быстро встают, делают самые разнообразные движения ногами, руками, головой. Как обойтись тут без силы и выносливости, быстроты и ловкости, гибкости и расторопности! А сколько радости переполняет каждого, кому удается поразить ворота!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Думаем, что особая привлекательность футбола объясняется еще и его доступностью. Действительно, если для игры в баскетбол, волейбол, теннис, хоккей нужны специальные площадки и довольно много всякого инвентаря и приспособлений, то для футбола достаточно любого кусочка пусть и не совсем ровной земли и всего лишь одного мяча, неважно какого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ожаного, резинового либо пластмассового.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Конечно, футбол захватывает не только радостью самих играющих, которым при помощи различных приемов все же удается подчинять непокорный поначалу мяч. Успех в сложной борьбе на футбольном поле приходит только к тем, кому удается проявить очень много положительных качеств характера.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Если же не быть смелым, настойчивыми терпеливым, не обладать волей, необходимой для ведения упорной борьбы, то ни о малейших победах не может быть и речи.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Не проявил эти качества в непосредственном споре с соперником —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уступил ему.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Очень важно и то, что спор этот ведется не в одиночку, а коллективно. Необходимость согласованных действий с товарищами по команде, помощи и взаимовыручки сближает вас, развивает желание отдать все силы и умение общему делу.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Привлекателен футбол и для зрителей. Когда вы смотрите игры высококлассных команд, наверняка не остаетесь равнодушными: футболисты ловко обводят друг друга, делают всевозможные финты или высоко взвиваются, ударяя с ходу по мячу ногой или головой. А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какое удовольствие доставляют футболисты зрителям согласованностью действий! Разве можно остаться равнодушным, когда видишь, как умело взаимодействуют одиннадцать человек, каждый из которых имеет в игре разные задачи! Интересно и другое: каждая футбольная игра — это загадка.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Почему в футболе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иногда удается побеждать более сильных? Пожалуй, главным образом потому, что соревнующиеся в течение всей игры мешают друг другу проявлять мастерство. Иной раз сопротивление игроков команды, считающейся заметно слабее команды-соперницы, достигает такой степени, что сводит на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нет возможность более сильных полностью проявить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свои качества. Например, конькобежцы во время прохождения дистанции не становятся на пути друг друга, а бегут каждый по своей дорожке. Футболисты же встречаются с помехами на протяжении всей игры. Только захочет нападающий пробить по воротам, а откуда ни возьмись нога соперника, мешающая это сделать. А ведь выполнить тот или иной прием можно только в определенных условиях!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Вы в этом убедитесь, как только начнете практические занятия с мячом. Например: чтобы пробить по мячу или остановить мяч, нужно удобно расположить опорную ногу, коснуться бьющей ногой определенной части мяча. А цель соперника — все время этому мешать. В таких условиях очень важным становится не только техническое мастерство, но и умение преодолевать сопротивление.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Ведь, по существу, вся игра в футбол из того и состоит, что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атакующим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всеми силами мешают обороняющиеся. И исход борьбы в поединках складывается далеко не одинаково. В одной игре успеха добиваются те, кто лучше выполняет приемы наступления, в другой — те, кто умеет упорно сопротивляться. Потому никто никогда заранее не знает, как сложится борьба и тем более кто победит. Вот почему так стремятся любители футбола попасть на интересный матч, вот за что так любим футбол!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футболе, как и в любом соревновании, побеждают более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искусные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. Такими искусными мастерами были полвека назад уругвайские футболисты, победившие на Олимпийских играх 1924 и 1928 гг. и на первом чемпионате мира в 1930 г.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то время в европейских командах предпочтение отдавали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рослыми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сильным, умевшим быстро бегать и мощно бить по мячу. Защитники (их тогда было только два — передний и задний) славились силой ударов. В пятерке нападающих по краям чаще всего действовали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быстрые, а в центре — футболист с мощным и точным ударом. Полусредние, или инсайды, распределяли мячи между крайними и центральными. Из трех полузащитников в центре играл футболист, завязывавший большинство комбинаций, а каждый крайний следил за “своим” крайним нападающим.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Уругвайцы, узнавшие футбол от англичан, но понявшие его по-своему, такой силой, как европейцы, не отличались. Зато они были более ловкими и более быстрыми. Каждый знал и умел выполнять множество игровых трюков: удары пяткой и резаные передачи, удары через себя в падении... Особенно поразило европейцев умение уругвайцев жонглировать мячом и передавать его друг другу с головы на голову даже в движении.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Спустя несколько лет, переняв у южноамериканских футболистов их высокую технику, европейцы дополнили ее добротной атлетической подготовкой. Особенно преуспели в этом игроки Италии и Испании, Венгрии, Австрии, Чехословакии. Неслучайно команды именно этих стран добились наибольших успехов в международных встречах в 30-е гг., а итальянцы дважды, в 1934 и 1938 гг. стали чемпионами мира.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На пути к первой победе в мировых первенствах итальянцы встретили упорное сопротивление испанской, австрийской и чехословацкой команд: испанцев они победили в результате двухдневной борьбы (1:1и1:0), а судьбу матчей Италия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встрия и Италия — Чехословакия также решил один гол (соответственно 1:0 и 2:1).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сборной Испании тех лет ворота по-прежнему защищал знаменитый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Замора. Вместе с ним на поле выходили Луис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Регейро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Луис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Ирарогорри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Исидро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Лангара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Гильермо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Горостиса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которые три года спустя в составе сборной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Басконии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демонстрировали высокий класс и на стадионах СССР, победив в большинстве встреч.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Безопасность ворот чехословацкой команды обеспечивал тогда не менее знаменитый, чем Замора,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Франтишек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Планичка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а в линии нападения блистали мастерством отличные форварды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Олдржих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Неедлы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Антонин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Пуч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Особо стоит сказать об австрийской сборной —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знаменитом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вундертиме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” (“чудо команде”) конца20-х и начала 30-х гг.,— показывавшей исключительно изящный, артистичный футбол (так называемые венские кружева) и одновременно славившейся высокой результативностью. В 1928—1934 гг. эта команда добилась положительного баланса во встречах почти со всеми сильнейшими командами Европы (Италии, Чехословакии, Венгрии, Шотландии, Германии) и лишь один гол уступила англичанам (0:0 в 1930 г., 3:4 в1932-м). Из звезд австрийского футбола тех лет заслуживают быть названными и сегодня вратарь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Платцер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защитники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Цизар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Сеста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нападающие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Бицан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прозванный “Моцартом футбола”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Синделяр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Но на чемпионате мира 1934 г. чуть сильнее остальных все же оказалась сборная Италии, в составе которой выступали бывшие аргентинцы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Монти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Орси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Начало и середина 30-х гг. стали временем возрождения былой славы английского футбола. В арсенале родоначальников этой игры появилось грозное оружие — система “дубль-вэ”. Престиж футбола Англии защищали такие мастера, как Дин,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Бэстин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Хэпгуд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>, Дрейк. В 1934 г. в составе сборной страны дебютировал 19-лет</w:t>
      </w:r>
      <w:r w:rsidR="00712054">
        <w:rPr>
          <w:rFonts w:ascii="Times New Roman" w:hAnsi="Times New Roman" w:cs="Times New Roman"/>
          <w:sz w:val="24"/>
          <w:szCs w:val="24"/>
        </w:rPr>
        <w:t>ний правый крайний Стэнли Мэтью</w:t>
      </w:r>
      <w:r w:rsidRPr="00721659">
        <w:rPr>
          <w:rFonts w:ascii="Times New Roman" w:hAnsi="Times New Roman" w:cs="Times New Roman"/>
          <w:sz w:val="24"/>
          <w:szCs w:val="24"/>
        </w:rPr>
        <w:t xml:space="preserve">, вошедший в историю мирового футбола как личность легендарная...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нашей стране футбол в эти годы тоже развивается бурно. Еще в 1923 г. сборная РСФСР совершила победоносное турне по Скандинавии, переиграв лучших футболистов Швеции и Норвегии. Затем много раз встречались наши команды с сильнейшими спортсменами Турции. И неизменно побеждали. Середина 30-хи начало 40-х гг.— время первых поединков с одними из лучших команд Чехословакии, Франции, Испании и Болгарии. И здесь наши мастера показали, что советский футбол не уступает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передовому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европейскому. Вратарь Анатолий Акимов, защитник Александр Старостин, полузащитники Федор Селин и Андрей Старостин, нападающие Василий Павлов, Михаил Бутусов, Михаил Якушин, Сергей Ильин, Григорий Федотов, Петр Дементьев, по общему признанию, были отнесены к числу сильнейших в Европе.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Годы, следующие за окончанием второй мировой войны, не принесли футбольному миру единоличного лидера. В Европе удачнее других играли то англичане и венгры, то швейцарцы и итальянцы, то португальцы и австрийцы, то футболисты Чехословакии и голландцы, то шведы и югославы. Это были годы расцвета наступательного футбола и выдающихся форвардов: англичан Стэнли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Мэтьюза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Томми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Лаутона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итальянцев Валентине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Маццолы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Пиолы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шведов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Грена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Нордаля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югославов Степана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Бобека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Райко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Митича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венгров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Дьюлы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Силади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Нандора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Хидегкути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Период бурного расцвета переживал в эти годы атакующий футбол и в СССР. Именно в этот период в полной мере и во всем блеске проявили себя Всеволод Бобров и Григорий Федотов, Константин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Бескови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Василий Карцев, Валентин Николаев и Сергей Соловьев, Василий Трофимов и Владимир Демин, Александр Пономарев и Борис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Пайчадзе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Советские футболисты, встречаясь в те годы со многими из лучших клубов Европы, нередко побеждали прославленных англичан и будущих героев Олимпиады 1948 г. шведов и югославов, а также болгар румын, валлийцев и венгров.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Советский футбол высоко котировался на европейской арене, несмотря на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что еще не настало время возрождения сборной СССР.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те же годы в чемпионатах Южной Америки трижды (в 1946—1948 гг.) побеждали аргентинцы, а в канун очередного чемпионата мира, который должен был состояться в Бразилии, лучшими стали будущие организаторы мирового первенства. Особенно сильна была линия атаки бразильцев, где выделялись центрфорвард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Адемир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(его и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посей день включают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в символическую сборную страны всех времен), и инсайды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Зизиньо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Жанр, вратарь Барбоса и центральный защитник Данило.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 Фаворитами выходили бразильцы и на финальный матч чемпионата мира 1950 г. Все говорило тогда за них: и крупные победы в предыдущих матчах, и родные стены, и новая тактика игры (“с четырьмя защитниками”), которую, как оказалось на деле, бразильцы впервые применили не в 1958 г., а восемью годами ранее. Но чемпионом мира во второй раз стала команда Уругвая, ведомая выдающимся стратегом Хуаном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Скьяффино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Правда, победа южноамериканцев не оставляла ощущения полной, безоговорочной: ведь в чемпионате мира не участвовали две сильнейшие команды Европы 1950 г. По-видимому, сборные Венгрии и Австрии (в составе которых играли известные всему миру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Дьюла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Грошич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Иожеф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Божик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Нандор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Хидегкути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Вальтер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Земан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Эрнст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Хаппель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Герхард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Ханаппи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Эрнст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Оцвирк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>), участвуй они в чемпионате мира, защитили бы честь европейского футбола на стадионах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Бразилии более достойно.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Сборная Венгрии вскоре доказала это на деле — стала в 1952 г. олимпийским чемпионом и победила в 33 матчах почти все лучшие команды мира, лишь пять сыграв вничью и два проиграв (в 1952 г. сборной Москвы — 1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2 и в финале первенства мира 1954 г. сборной ФРГ — 2:3). Такого достижения не знала ни одна команда земного шара после гегемонии англичан в начале века! Неслучайно сборную Венгрии первой половины 50-х специалисты футбола называли командой мечты, а ее игроков — чудо футболистами...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Конец 50-х и 60-е гг. вошли в историю футбола как незабываемые, когда выдающееся мастерство демонстрировали приверженцы разных игровых школ. Оборона одерживала верх над атакой, и вновь торжествовала атака. Несколько маленьких революций пережила тактика. И на фоне всего этого блистали ярчайшие звезды, пожалуй, самые яркие в истории национальных футбольных школ: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Лев Яшин и Игорь Нетто, Альфреде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Стефано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Франсиско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Хенто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Раймон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Копа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Жюст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Фонтэн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Полеи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Диди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Гарринча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Жильмар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Драгослав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Шекуларац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Джаич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Иозеф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Масопуст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Ян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Поплухар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Бобби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Бобби Чарльстон, Герд Мюллер, Уве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Зеелер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Франц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Беккенбауэр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Ференц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Вене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Флориан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Альберт,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Джачинто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Факкеттии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Ривера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Жаирзиньо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Карлос Альберте... </w:t>
      </w:r>
      <w:proofErr w:type="gramEnd"/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1956 г. олимпийскими чемпионами впервые стали советские футболисты. Четыре года спустя они же открыли список обладателей Кубка Европы. В составе сборной СССР того периода выступали вратари Лев Яшин, Борис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Разинскийи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Владимир Маслаченко, защитники Николай Тищенко, Анатолий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Башашкин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Михаил Огоньков, Борис Кузнецов, Владимир Кесарев, Константин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Крижевский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Анатолий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Масленкин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Гиви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Чохели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Анатолий Крутиков, полузащитники Игорь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ет-то, Алексей Парамонов, Иосиф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Беца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Виктор Царев и Юрий Воинов, нападающие Борис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Татушин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Анатолий Исаев, Никита Симонян, Сергей Сальников, Анатолий Ильин, Валентин Иванов, Эдуард Стрельцов, Владимир Рыжкин, Слава Метревели, Виктор Понедельник, Валентин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Бубукин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Михаил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Месхи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Эта команда утвердила свой высочайший класс двумя победами над чемпионами мира — футболистами ФРГ, над сборными Болгарии и Югославии, Польши и Австрии, Англии, Венгрии и Чехословакии. До полного триумфа в эти четыре года к выигрышу двух почетнейших титулов (олимпийского и европейского чемпионов) хотелось бы завоевать и титул чемпиона мира, но...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Лучшими из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в это время были все-таки футболисты сборной Бразилии. Трижды — в 1958, 1962и 1970 гг.— выигрывали они главный приз чемпионата мира — “Золотую богиню Нике”, завоевав этот приз навечно. Их победы были настоящим праздником футбола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гры яркой, блещущей остроумием и артистизмом.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Но и к корифеям подкрадываются неудачи.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На первенстве мира1974 г. бразильцы, выступая без великого Поле, сдали чемпионские полномочия.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На очередное четырехлетие троном во второй раз завладели — после 20-летнего перерыва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утболисты сборной ФРГ. Помогли им не столько “родные стены” (чемпионат проходил в городах ФРГ),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прежде всего высокое мастерство всех игроков команды. И все же заслуживают быть отмеченными персонально ее капитан — центральный защитник Франц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Беккенбауэри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главный бомбардир — центрфорвард Герд Мюллер. Отлично выступили и голландцы, занявшие второе место. В их рядах выделялся центральный нападающий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 xml:space="preserve">Йохан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Круифф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Второго большого успеха (после победы на олимпийском турнире 1972 г.) добились поляки, занявшие на этот раз 3-е место. Превосходно играли их полузащитник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Казимеж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Дейна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правый крайний нападающий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Гжегож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Лято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На следующий год вновь заставили говорить о себе наши футболисты: киевское “Динамо” победило в одном из крупнейших международных турниров — розыгрыше Кубка обладателей кубков европейских стран.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Кубком европейских чемпионов завладела мюнхенская “Бавария” (вновь лучше других играли в ней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Беккенбауэр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Мюллер).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С 1974 г. обладатели Кубка европейских чемпионов и Кубка кубков в решающем матче между собой оспаривают Суперкубок. Первый клуб, удостоенный чести завладеть этим призом, - “Аякс” из голландского города Амстердам. А второй – киевское “Динамо”, победившее знаменитую “Баварию”.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1976 год принес первую Олимпийскую победу футболистам ГДР. В полуфинале они обыграли сборную СССР, а в финале – поляков, носящих звание олимпийских чемпионов 1972 г. В сборной ГДР отличились в том турнире вратарь Юрген Крой и защитник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Юрген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Дернер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насчет которого было записано 4 гола (больше, чем он, забил лишь центрфорвард польской сборной Анджей Шармах). Сборная СССР, как и четыре года назад, получила бронзовые медали, победив в матче за 3-е место бразильцев.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том же, 1976 г. проводилось очередное первенство Европы. Героями его стали футболисты Чехословакии, победившие обоих финалистов Х чемпионата мира — сборные Голландии (в полуфинале) и ФРГ (в финале). А в четвертьфинальном матче будущим победителям первенства уступили футболисты СССР.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1977 г. в Тунисе состоялся первый чемпионат мира среди юниоров (игроков до 19 лет), в котором приняли участие 16 национальных сборных. Открыли список чемпионов юные футболисты СССР, среди которых были хорошо известные сейчас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Вагиз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Хидиятуллин и Владимир Бессонов, Сергей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Балтача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Андрей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, Виктор Каплун, Валерий Петраков и Валерий Новиков.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1978 г. дал футбольному миру нового чемпиона мира. Победителями в споре лучших впервые стали аргентинцы, победившие в финале голландцев.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Аргентинские футболисты добились большого успеха и в 1979 г.: впервые победили в юниорском чемпионате мира (втором по счету), переиграв в финале первых чемпионов – юниоров СССР.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 1980 г. самых крупных футбольных турниров было два. Первый — чемпионат Европы — проходил в июне в Италии. После восьмилетнего перерыва победителями первенства континента стали футболисты сборной ФРГ, в очередной раз показавшие превосходную игру. Особенно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отличились в западногерманской команде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Бернд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Шустер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, Карл-Хайнц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Румменигге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Мюллер.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Вторым крупнейшим в году соревнованием футболистов стал олимпийский турнир в Москве. Лавры чемпионов Олимпиады впервые завоевали чехословацкие футболисты (на чемпионате Европы они заняли3-е место). Наша сборная в третий раз подряд получила бронзовые награды.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1982 г. принес третью победу в чемпионате мира футболистам Италии, в атаке которых отличился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асло Росси. В числе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побежденных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ими были сборные Бразилии и Аргентины. Росси получил в том же году и “Золотой мяч” — приз лучшему футболисту Европы.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Однако спустя два года, на чемпионате Европы, сильнейшей была другая команда — сборная Франции, а лучшим игроком континента стал ее лидер — Мишель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Платини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(он же был признан лучшим игроком Европы в 1983 и в 1985 гг.). </w:t>
      </w:r>
    </w:p>
    <w:p w:rsidR="00473C30" w:rsidRPr="00721659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1986 г... Во второй раз завоевали Кубок обладателей европейских кубков динамовцы Киева, а один из них — Игорь </w:t>
      </w:r>
      <w:proofErr w:type="spellStart"/>
      <w:r w:rsidRPr="00721659">
        <w:rPr>
          <w:rFonts w:ascii="Times New Roman" w:hAnsi="Times New Roman" w:cs="Times New Roman"/>
          <w:sz w:val="24"/>
          <w:szCs w:val="24"/>
        </w:rPr>
        <w:t>Беланов</w:t>
      </w:r>
      <w:proofErr w:type="spellEnd"/>
      <w:r w:rsidRPr="00721659">
        <w:rPr>
          <w:rFonts w:ascii="Times New Roman" w:hAnsi="Times New Roman" w:cs="Times New Roman"/>
          <w:sz w:val="24"/>
          <w:szCs w:val="24"/>
        </w:rPr>
        <w:t xml:space="preserve"> — получил “Золотой мяч”. На чемпионате мира в Мексике сильнейшей командой, как и в 1978 г., стала сборная Аргентины. Лучшим футболистом года был признан аргентинец Диего Марадона. </w:t>
      </w:r>
    </w:p>
    <w:p w:rsidR="00473C30" w:rsidRDefault="00473C30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 Итак, можно сделать вывод о том, что футбол одна из старейших спортивных игр, </w:t>
      </w:r>
      <w:r w:rsidRPr="00721659">
        <w:rPr>
          <w:rFonts w:ascii="Times New Roman" w:hAnsi="Times New Roman" w:cs="Times New Roman"/>
          <w:sz w:val="24"/>
          <w:szCs w:val="24"/>
        </w:rPr>
        <w:lastRenderedPageBreak/>
        <w:t>происхождение которой относится к далекому прошлому.</w:t>
      </w:r>
    </w:p>
    <w:p w:rsidR="00712054" w:rsidRPr="00721659" w:rsidRDefault="00712054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AC9" w:rsidRDefault="006C2AC9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AC9" w:rsidRPr="00CC601C" w:rsidRDefault="00CC601C" w:rsidP="00CC601C">
      <w:pPr>
        <w:autoSpaceDN w:val="0"/>
        <w:adjustRightInd w:val="0"/>
        <w:spacing w:after="200"/>
        <w:rPr>
          <w:b/>
          <w:iCs/>
        </w:rPr>
      </w:pPr>
      <w:r>
        <w:rPr>
          <w:b/>
          <w:iCs/>
        </w:rPr>
        <w:t>2.</w:t>
      </w:r>
      <w:r w:rsidR="006C2AC9" w:rsidRPr="00CC601C">
        <w:rPr>
          <w:b/>
          <w:iCs/>
        </w:rPr>
        <w:t>Правила футбола, соревнований.</w:t>
      </w:r>
    </w:p>
    <w:p w:rsidR="006C2AC9" w:rsidRPr="00C27B72" w:rsidRDefault="00CC601C" w:rsidP="006C2AC9">
      <w:pPr>
        <w:pStyle w:val="a5"/>
        <w:autoSpaceDN w:val="0"/>
        <w:adjustRightInd w:val="0"/>
        <w:ind w:left="0"/>
        <w:jc w:val="both"/>
        <w:rPr>
          <w:iCs/>
        </w:rPr>
      </w:pPr>
      <w:r>
        <w:rPr>
          <w:iCs/>
        </w:rPr>
        <w:t xml:space="preserve">   </w:t>
      </w:r>
      <w:r w:rsidR="006C2AC9">
        <w:rPr>
          <w:iCs/>
        </w:rPr>
        <w:t xml:space="preserve">  </w:t>
      </w:r>
      <w:r w:rsidR="006C2AC9" w:rsidRPr="00C27B72">
        <w:rPr>
          <w:iCs/>
        </w:rPr>
        <w:t>Состав</w:t>
      </w:r>
      <w:r w:rsidR="00357615">
        <w:rPr>
          <w:iCs/>
        </w:rPr>
        <w:t xml:space="preserve"> команды. Расстановка </w:t>
      </w:r>
      <w:r w:rsidR="006C2AC9" w:rsidRPr="00C27B72">
        <w:rPr>
          <w:iCs/>
        </w:rPr>
        <w:t>игроков. Кост</w:t>
      </w:r>
      <w:r w:rsidR="00357615">
        <w:rPr>
          <w:iCs/>
        </w:rPr>
        <w:t>юм игроков. Ввод мяча в игру</w:t>
      </w:r>
      <w:r w:rsidR="006C2AC9" w:rsidRPr="00C27B72">
        <w:rPr>
          <w:iCs/>
        </w:rPr>
        <w:t>. Переход подачи. Контакты с мячом. Выход мяча из игры. Счет и результат игры. Права и обязанности игроков. Состав команды, замена игроков. Упрощенные правила</w:t>
      </w:r>
      <w:r w:rsidR="006C2AC9">
        <w:rPr>
          <w:iCs/>
        </w:rPr>
        <w:t xml:space="preserve"> игры. Судейская терминология. </w:t>
      </w:r>
    </w:p>
    <w:p w:rsidR="006C2AC9" w:rsidRPr="003B5A11" w:rsidRDefault="006C2AC9" w:rsidP="006C2AC9">
      <w:pPr>
        <w:pStyle w:val="a5"/>
        <w:ind w:left="0"/>
        <w:jc w:val="both"/>
      </w:pPr>
      <w:r>
        <w:t xml:space="preserve">          </w:t>
      </w:r>
      <w:r w:rsidRPr="003B5A11">
        <w:t xml:space="preserve">Спортивные соревнования, их организация и проведение. Роль спортивных </w:t>
      </w:r>
      <w:proofErr w:type="gramStart"/>
      <w:r w:rsidRPr="003B5A11">
        <w:t>соревнований</w:t>
      </w:r>
      <w:proofErr w:type="gramEnd"/>
      <w:r w:rsidRPr="003B5A11">
        <w:t xml:space="preserve"> в подготовке занимающихся в спортивно-оздоровительных группах, в подготовке спортсменов. Правила соревнований. Подготовка к соревнованиям, участие в соревнованиях.</w:t>
      </w:r>
    </w:p>
    <w:p w:rsidR="006C2AC9" w:rsidRDefault="006C2AC9" w:rsidP="006C2AC9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Разбор правил игры. Права и обязанности игроков. Роль капитана команды, его права и обязанности.</w:t>
      </w:r>
    </w:p>
    <w:p w:rsidR="006C2AC9" w:rsidRDefault="006C2AC9" w:rsidP="006C2AC9">
      <w:pPr>
        <w:pStyle w:val="ab"/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   Обязанности судей. Способы судейства. Выбор места судей. Роль судьи как воспитателя. Значение спортивных соревнований. Требования, предъявляемые к организации и проведению соревнований. Планы соревнований. Системы розыгрыша: круговая, с выбыванием, смешанная, их особенности. Положения о соревнованиях. Составление календаря игр. Оценка результатов игр. Заявки, их форма и порядок представления. Назначение судей. Оформление хода и результатов соревнований.</w:t>
      </w:r>
    </w:p>
    <w:p w:rsidR="00D948B2" w:rsidRDefault="00D948B2" w:rsidP="00721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C30" w:rsidRDefault="00CC601C" w:rsidP="00CC601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73C30" w:rsidRPr="00721659">
        <w:rPr>
          <w:rFonts w:ascii="Times New Roman" w:hAnsi="Times New Roman" w:cs="Times New Roman"/>
          <w:b/>
          <w:sz w:val="24"/>
          <w:szCs w:val="24"/>
        </w:rPr>
        <w:t>Требования техники безопасности на занятиях футболом.</w:t>
      </w:r>
    </w:p>
    <w:p w:rsidR="00357615" w:rsidRPr="00721659" w:rsidRDefault="00357615" w:rsidP="008E7D5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  <w:r w:rsidR="00A20A21">
        <w:rPr>
          <w:rFonts w:ascii="Times New Roman" w:hAnsi="Times New Roman" w:cs="Times New Roman"/>
          <w:sz w:val="24"/>
          <w:szCs w:val="24"/>
        </w:rPr>
        <w:t xml:space="preserve">: </w:t>
      </w:r>
      <w:r w:rsidRPr="00721659">
        <w:rPr>
          <w:rFonts w:ascii="Times New Roman" w:hAnsi="Times New Roman" w:cs="Times New Roman"/>
          <w:sz w:val="24"/>
          <w:szCs w:val="24"/>
        </w:rPr>
        <w:t>К занятиям по футболу допускаются учащиеся, прошедшие медицинский осмотр и инструктаж по технике безопасности.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Опасность возникновения травм: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· при падении на твердом покрытии;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· при нахождении в зоне удара;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· при наличии посторонних предметов на площадке и вблизи; 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У учителя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4. Занимающиеся должны быть в спортивной форме, предусмотренной правилами игры.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5. Занятия должны проходить на сухой площадке или сухом полу (траве).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занятий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1. Надеть спортивную форму и обувь с нескользкой подошвой.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Тщательно проверить отсутствие посторонних предметов на площадке и вблизи.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Провести физическую разминку всех групп мышц.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4. Внимательно прослушать инструктаж по ТБ при игре в футбол.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5. Коротко остричь ногти.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Требования безопасности во время занятий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1. Во время занятий не должно быть посторонних лиц и предметов (все выступающие предметы должны быть заставлены гимнастическими матами или ограждены).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При столкновениях и падениях игрок должен уметь применять приёмы само страховки.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Соблюдать игровую дисциплину, особенно во время обучающих тренировок.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4. При низкой температуре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одевать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спортивный костюм.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5. Пользоваться защитными приспособлениями (наколенниками, налокотниками и др.)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1. При плохом самочувствии прекратить занятия и сообщить об этом тренеру.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При получении травмы немедленно сообщить о случившемся тренеру.</w:t>
      </w:r>
    </w:p>
    <w:p w:rsidR="00473C30" w:rsidRPr="00721659" w:rsidRDefault="00473C30" w:rsidP="008E7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Все занимающиеся должны знать о профилактике спортивных травм и уметь оказывать первую доврачебную помощь.</w:t>
      </w:r>
    </w:p>
    <w:p w:rsidR="00473C30" w:rsidRPr="00721659" w:rsidRDefault="00473C30" w:rsidP="00A20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lastRenderedPageBreak/>
        <w:t>5. Требования безопасности по окончании занятий</w:t>
      </w:r>
    </w:p>
    <w:p w:rsidR="00473C30" w:rsidRPr="00721659" w:rsidRDefault="00473C30" w:rsidP="00A20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1. Убрать спортивный инвентарь в места для его хранения.</w:t>
      </w:r>
    </w:p>
    <w:p w:rsidR="00473C30" w:rsidRPr="00721659" w:rsidRDefault="00473C30" w:rsidP="00A20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2. Снять спортивную форму и спортивную обувь.</w:t>
      </w:r>
    </w:p>
    <w:p w:rsidR="00473C30" w:rsidRPr="00721659" w:rsidRDefault="00473C30" w:rsidP="00A20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>3. Принять душ или тщательно вымыть лицо и руки с мылом.</w:t>
      </w:r>
    </w:p>
    <w:p w:rsidR="00473C30" w:rsidRPr="00721659" w:rsidRDefault="00473C30" w:rsidP="00A20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65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216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1659"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во время тренировочного занятия, по игре, сообщить тренеру.</w:t>
      </w:r>
    </w:p>
    <w:p w:rsidR="00584C36" w:rsidRPr="009D1A8A" w:rsidRDefault="008E7D58" w:rsidP="009D1A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84C36" w:rsidRPr="009D1A8A">
        <w:rPr>
          <w:b/>
          <w:bCs/>
          <w:sz w:val="28"/>
          <w:szCs w:val="28"/>
        </w:rPr>
        <w:t>.2.</w:t>
      </w:r>
      <w:r w:rsidR="009D1A8A">
        <w:rPr>
          <w:b/>
          <w:bCs/>
          <w:sz w:val="28"/>
          <w:szCs w:val="28"/>
        </w:rPr>
        <w:t xml:space="preserve"> </w:t>
      </w:r>
      <w:r w:rsidR="00584C36" w:rsidRPr="009D1A8A">
        <w:rPr>
          <w:b/>
          <w:bCs/>
          <w:sz w:val="28"/>
          <w:szCs w:val="28"/>
        </w:rPr>
        <w:t>Практическая подготовка</w:t>
      </w:r>
    </w:p>
    <w:p w:rsidR="00584C36" w:rsidRPr="00721659" w:rsidRDefault="00584C36" w:rsidP="00721659">
      <w:pPr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:rsidR="00B15DDA" w:rsidRPr="00CC601C" w:rsidRDefault="00B15DDA" w:rsidP="00CC601C">
      <w:pPr>
        <w:rPr>
          <w:rStyle w:val="a3"/>
          <w:b/>
        </w:rPr>
      </w:pPr>
      <w:r w:rsidRPr="00CC601C">
        <w:rPr>
          <w:rStyle w:val="a3"/>
          <w:b/>
        </w:rPr>
        <w:t>5.2.</w:t>
      </w:r>
      <w:r w:rsidR="00CC601C">
        <w:rPr>
          <w:rStyle w:val="a3"/>
          <w:b/>
        </w:rPr>
        <w:t>1.  Общая физическая подготовка</w:t>
      </w:r>
    </w:p>
    <w:p w:rsidR="00B15DDA" w:rsidRPr="00CC601C" w:rsidRDefault="00B15DDA" w:rsidP="00CC601C">
      <w:pPr>
        <w:rPr>
          <w:rStyle w:val="a3"/>
          <w:b/>
        </w:rPr>
      </w:pP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Ходьба (на пятках, носках, спортивная, на внешней и внутренней стороне стопы высоко поднимая колени, с выпадами, в полу приседе  и приседе, крестным шагом, выпадами, с закрытыми глазами  спиной вперед, на внешней и внутренней стороне стопы, с преодолением препятствий).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proofErr w:type="gramStart"/>
      <w:r w:rsidRPr="006F341F">
        <w:rPr>
          <w:rStyle w:val="a3"/>
        </w:rPr>
        <w:t>Бег (вперед, назад, дугой, галопом влево, вправо, на носках, с изменением направления движения, с высоким подниманием бедра, захлестыванием голени назад, семенящий, крестный, с ускорением, трусцой прыжками, в переменном темпе, перепрыгивание, прыжками, с изменением направления, челночный по сигналу, из разных стартовых положений).</w:t>
      </w:r>
      <w:proofErr w:type="gramEnd"/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Прыжки (подскоки на носка; на одной, на дух ногах; подпрыгивая, подтягивая бедра к груди; в глубин</w:t>
      </w:r>
      <w:proofErr w:type="gramStart"/>
      <w:r w:rsidRPr="006F341F">
        <w:rPr>
          <w:rStyle w:val="a3"/>
        </w:rPr>
        <w:t>у-</w:t>
      </w:r>
      <w:proofErr w:type="gramEnd"/>
      <w:r w:rsidRPr="006F341F">
        <w:rPr>
          <w:rStyle w:val="a3"/>
        </w:rPr>
        <w:t xml:space="preserve"> спрыгивание с высоты без подскока после приземления; с прыжком вверх; с запрыгиванием на препятствие и спрыгивание с него; с перепрыгиванием через препятствие в длину; со скакалкой, вращая ее вперед, назад; вверх с касание предмета головой; прыжки в длину; через качающуюся скакалку; из глубокого приседа вверх; прыжки боком; прыжки вперед с зажатым мячом; прыжки в парах.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Упражнения для развития и укрепление костно-мышечного аппарата:</w:t>
      </w:r>
    </w:p>
    <w:p w:rsidR="00B15DDA" w:rsidRPr="006F341F" w:rsidRDefault="00B15DDA" w:rsidP="00B15DDA">
      <w:pPr>
        <w:ind w:left="1425"/>
        <w:jc w:val="both"/>
        <w:rPr>
          <w:rStyle w:val="a3"/>
        </w:rPr>
      </w:pPr>
      <w:r w:rsidRPr="006F341F">
        <w:rPr>
          <w:rStyle w:val="a3"/>
        </w:rPr>
        <w:t>В парах:</w:t>
      </w:r>
    </w:p>
    <w:p w:rsidR="00B15DDA" w:rsidRPr="006F341F" w:rsidRDefault="00B15DDA" w:rsidP="00B15DDA">
      <w:pPr>
        <w:ind w:left="1425"/>
        <w:jc w:val="both"/>
        <w:rPr>
          <w:rStyle w:val="a3"/>
        </w:rPr>
      </w:pPr>
      <w:r w:rsidRPr="006F341F">
        <w:rPr>
          <w:rStyle w:val="a3"/>
        </w:rPr>
        <w:t>-</w:t>
      </w:r>
      <w:proofErr w:type="spellStart"/>
      <w:r w:rsidRPr="006F341F">
        <w:rPr>
          <w:rStyle w:val="a3"/>
        </w:rPr>
        <w:t>перетягивание</w:t>
      </w:r>
      <w:proofErr w:type="spellEnd"/>
      <w:r w:rsidRPr="006F341F">
        <w:rPr>
          <w:rStyle w:val="a3"/>
        </w:rPr>
        <w:t xml:space="preserve"> партнера;</w:t>
      </w:r>
    </w:p>
    <w:p w:rsidR="00B15DDA" w:rsidRPr="006F341F" w:rsidRDefault="00B15DDA" w:rsidP="00B15DDA">
      <w:pPr>
        <w:ind w:left="1425"/>
        <w:jc w:val="both"/>
        <w:rPr>
          <w:rStyle w:val="a3"/>
        </w:rPr>
      </w:pPr>
      <w:r w:rsidRPr="006F341F">
        <w:rPr>
          <w:rStyle w:val="a3"/>
        </w:rPr>
        <w:t>-опускание и поднимание рук с сопротивлением;</w:t>
      </w:r>
    </w:p>
    <w:p w:rsidR="00B15DDA" w:rsidRPr="006F341F" w:rsidRDefault="00B15DDA" w:rsidP="00B15DDA">
      <w:pPr>
        <w:ind w:left="1425"/>
        <w:jc w:val="both"/>
        <w:rPr>
          <w:rStyle w:val="a3"/>
        </w:rPr>
      </w:pPr>
      <w:r w:rsidRPr="006F341F">
        <w:rPr>
          <w:rStyle w:val="a3"/>
        </w:rPr>
        <w:t>-присед (руки на поясе), вставание  с сопротивлением.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Упражнения для рук и плечевого пояса (сгибание, разгибание, вращения, махи, отведение и  привидение, рывки, движение рук в сочетании с ходьбой и бегом, с отягощением).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Упражнение для шеи и туловища (наклоны головы, туловища).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Упражнения для мышц ног (приседание, махи, прыжки, выпады, растяжка).</w:t>
      </w:r>
    </w:p>
    <w:p w:rsidR="00B15DDA" w:rsidRPr="006F341F" w:rsidRDefault="00B15DDA" w:rsidP="00B15DDA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6F341F">
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Подвижные игры: на внимание, координацию, ловкость.</w:t>
      </w:r>
    </w:p>
    <w:p w:rsidR="00B15DDA" w:rsidRPr="006F341F" w:rsidRDefault="00B15DDA" w:rsidP="00B15DDA">
      <w:pPr>
        <w:numPr>
          <w:ilvl w:val="0"/>
          <w:numId w:val="17"/>
        </w:numPr>
        <w:jc w:val="both"/>
        <w:rPr>
          <w:rStyle w:val="a3"/>
        </w:rPr>
      </w:pPr>
      <w:r w:rsidRPr="006F341F">
        <w:rPr>
          <w:rStyle w:val="a3"/>
        </w:rPr>
        <w:t>Спортивные игры (баскетбол, волейбол).</w:t>
      </w:r>
    </w:p>
    <w:p w:rsidR="00B15DDA" w:rsidRPr="00CC601C" w:rsidRDefault="00B15DDA" w:rsidP="00B15DDA">
      <w:pPr>
        <w:spacing w:before="100" w:beforeAutospacing="1" w:after="100" w:afterAutospacing="1"/>
        <w:rPr>
          <w:b/>
        </w:rPr>
      </w:pPr>
      <w:r w:rsidRPr="00CC601C">
        <w:rPr>
          <w:b/>
        </w:rPr>
        <w:t>5.2.2.Сп</w:t>
      </w:r>
      <w:r w:rsidR="00CC601C">
        <w:rPr>
          <w:b/>
        </w:rPr>
        <w:t>ециальная физическая подготовка</w:t>
      </w:r>
    </w:p>
    <w:p w:rsidR="002C416C" w:rsidRDefault="00B15DDA" w:rsidP="002C416C">
      <w:pPr>
        <w:spacing w:before="100" w:beforeAutospacing="1" w:after="100" w:afterAutospacing="1"/>
        <w:rPr>
          <w:i/>
          <w:iCs/>
        </w:rPr>
      </w:pPr>
      <w:r w:rsidRPr="002C416C">
        <w:rPr>
          <w:i/>
          <w:iCs/>
        </w:rPr>
        <w:t>Упражнения для развития силы.</w:t>
      </w:r>
    </w:p>
    <w:p w:rsidR="00B15DDA" w:rsidRPr="006F341F" w:rsidRDefault="00B15DDA" w:rsidP="002C416C">
      <w:pPr>
        <w:pStyle w:val="a5"/>
        <w:numPr>
          <w:ilvl w:val="0"/>
          <w:numId w:val="33"/>
        </w:numPr>
        <w:spacing w:before="100" w:beforeAutospacing="1" w:after="100" w:afterAutospacing="1"/>
      </w:pPr>
      <w:r w:rsidRPr="006F341F">
        <w:t>Приседание с отягощением гантели, набивные мячи весом 2 кг, мешочки с песком 3, диск от штанги.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Поскоки и прыжки после приседа без отягощения и с отягощением.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Приседание на одной ноге «пистолет»</w:t>
      </w:r>
      <w:proofErr w:type="gramStart"/>
      <w:r w:rsidRPr="006F341F">
        <w:t xml:space="preserve"> .</w:t>
      </w:r>
      <w:proofErr w:type="gramEnd"/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lastRenderedPageBreak/>
        <w:t>Лежа на животе - сгибание ног в коленях с сопротивлением партнера или резинового амортизатора для укрепления мышц задней поверхности бедра.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Броски набивного мяча ногой на дальность за счет энергичного маха ногой вперед.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Удары по футбольному мячу ногами и головой на дальность.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Вбрасывание футбольного и набивного мяча на дальность.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Толчки плечом партнера. Борьба за мяч.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Для вратарей. Из упора стоя у стены одновременное и попеременное сгибание рук в лучезапястных суставах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Упражнения для кистей рук с гантелями и кистевым амортизатором.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Сжимание теннисного резинового мяча.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Многократное повторение упражнений в ловле и бросках набивного мяча от груди двумя руками особое внимание обращать на движения кистями и пальцами.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Броски футбольного и набивного мячей одной рукой на дальность. </w:t>
      </w:r>
    </w:p>
    <w:p w:rsidR="00B15DDA" w:rsidRPr="006F341F" w:rsidRDefault="00B15DDA" w:rsidP="002C416C">
      <w:pPr>
        <w:pStyle w:val="a5"/>
        <w:spacing w:before="100" w:beforeAutospacing="1" w:after="100" w:afterAutospacing="1"/>
        <w:ind w:left="360"/>
        <w:jc w:val="center"/>
      </w:pPr>
      <w:r w:rsidRPr="00B15DDA">
        <w:rPr>
          <w:i/>
          <w:iCs/>
        </w:rPr>
        <w:t>Упражнения для развития быстроты.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Повторное </w:t>
      </w:r>
      <w:proofErr w:type="spellStart"/>
      <w:r w:rsidRPr="006F341F">
        <w:t>пробегание</w:t>
      </w:r>
      <w:proofErr w:type="spellEnd"/>
      <w:r w:rsidRPr="006F341F">
        <w:t xml:space="preserve"> коротких отрезков /10-30 м/ из различных исходных стартовых положений лицом, боком и спиной к стартовой линии, сидя, находясь в положении широкого выпада; медленного бега, подпрыгивание или бег на месте и в разных направлениях.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Бег с изменением направления до 180°.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Бег прыжками.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Эстафетный бег.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Бег с изменением скорости: после быстрого бега резко замедлить бег или остановиться,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«Челночный бег», но отрезок вначале пробегается лицом вперед, а обратно -</w:t>
      </w:r>
      <w:r w:rsidR="002C416C">
        <w:t xml:space="preserve"> </w:t>
      </w:r>
      <w:r w:rsidRPr="006F341F">
        <w:t>спиной вперед и т. д.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Бег боком и спиной вперед на 10 м наперегонки.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Бег змейкой между расставленными в различном положении стойками, неподвижными или медленно передвигающимися партнерами.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Бег с быстрым изменением способа </w:t>
      </w:r>
      <w:proofErr w:type="gramStart"/>
      <w:r w:rsidRPr="006F341F">
        <w:t>передвижения</w:t>
      </w:r>
      <w:proofErr w:type="gramEnd"/>
      <w:r w:rsidRPr="006F341F">
        <w:t xml:space="preserve"> например, быстрый переход с обычного бега на бег спиной вперед.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Ускорения и рывки с мячом до 15 м.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Обводка препятствий.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Рывки к мячу с последующим ударом по воротам.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Выполнение элементов техники в быстром </w:t>
      </w:r>
      <w:proofErr w:type="gramStart"/>
      <w:r w:rsidRPr="006F341F">
        <w:t>темпе</w:t>
      </w:r>
      <w:proofErr w:type="gramEnd"/>
      <w:r w:rsidRPr="006F341F">
        <w:t xml:space="preserve"> например, остановка мяча с последующим рывком в сторону и ударом в цель.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Для вратарей. Из «стойки вратаря» рывки на 5 - 15 м из ворот: на перехват или отбивание высоко летящего мяча на прострел мяча с фланга. Упражнения в ловле мячей пробитых пол воротам.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Упражнения в ловле теннисного малого мяча</w:t>
      </w:r>
    </w:p>
    <w:p w:rsidR="00B15DDA" w:rsidRPr="006F341F" w:rsidRDefault="00B15DDA" w:rsidP="002C416C">
      <w:pPr>
        <w:pStyle w:val="a5"/>
        <w:spacing w:before="100" w:beforeAutospacing="1" w:after="100" w:afterAutospacing="1"/>
        <w:ind w:left="360"/>
        <w:jc w:val="center"/>
      </w:pPr>
      <w:r w:rsidRPr="00B15DDA">
        <w:rPr>
          <w:i/>
          <w:iCs/>
        </w:rPr>
        <w:t>Упражнения для развития ловкости.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Прыжки с разбега толчком одной и двумя ногами.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Прыжки вперед с поворотом.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Прыжки с места и с разбега с ударом головой по мячам, подвешенным на разной высоте.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Кувырки вперед и назад.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Держание мяча в воздухе жонглирование.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Парные и групповые упражнения с выполнением заданий.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Подвижные игры: «Живая цель», «Салки мячом» и другие.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Для вратарей. Прыжки с короткого разбега, доставая высоко подвешенный мяч руками кулаком; то же с поворотом до 180°.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Упражнения в различных прыжках с короткой скакалкой.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Прыжки с поворотами, используя подкидной трамплин.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lastRenderedPageBreak/>
        <w:t xml:space="preserve">Переворот в сторону с места и с разбега.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Стойка на руках. Из стойки на руках кувырок вперед. Кувырок назад через стойку на руках.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Переворот вперед с разбега. </w:t>
      </w:r>
    </w:p>
    <w:p w:rsidR="00B15DDA" w:rsidRPr="006F341F" w:rsidRDefault="00B15DDA" w:rsidP="002C416C">
      <w:pPr>
        <w:pStyle w:val="a5"/>
        <w:spacing w:before="100" w:beforeAutospacing="1" w:after="100" w:afterAutospacing="1"/>
        <w:ind w:left="360"/>
        <w:jc w:val="center"/>
      </w:pPr>
      <w:r w:rsidRPr="00B15DDA">
        <w:rPr>
          <w:i/>
          <w:iCs/>
        </w:rPr>
        <w:t>Упражнения для развития специальной выносливости.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Переменный и повторный бег с ведением мяча.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Двусторонние игры для старшей группы.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Двусторонние игры с </w:t>
      </w:r>
      <w:proofErr w:type="gramStart"/>
      <w:r w:rsidRPr="006F341F">
        <w:t>уменьшенным</w:t>
      </w:r>
      <w:proofErr w:type="gramEnd"/>
      <w:r w:rsidRPr="006F341F">
        <w:t xml:space="preserve"> по численности составами команд.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Игровые упражнения с мячом трое против трех.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Комплексные задания: ведение и обводка стоек, передачи и удары по воротам, выполняемые в течение 3-10 минут.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Для вратарей. Повторная, непрерывная в течение 5-12 минут ловля мяча, отбивание мяча, когда удары по воротам выполняются с интервалами 3 игроками. </w:t>
      </w:r>
    </w:p>
    <w:p w:rsidR="00B15DDA" w:rsidRPr="002C416C" w:rsidRDefault="00B15DDA" w:rsidP="002C416C">
      <w:pPr>
        <w:spacing w:before="100" w:beforeAutospacing="1" w:after="100" w:afterAutospacing="1"/>
        <w:jc w:val="center"/>
        <w:rPr>
          <w:i/>
        </w:rPr>
      </w:pPr>
      <w:r w:rsidRPr="002C416C">
        <w:rPr>
          <w:i/>
        </w:rPr>
        <w:t>Упражнения для формирования у юных футболистов правильных движений, выполняемых без мяча.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Бег: обычный, спиной вперед; крестным и приставным шагом вправо и влево, изменяя ритм за чет различной длины шагов и скорости движения.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proofErr w:type="spellStart"/>
      <w:r w:rsidRPr="006F341F">
        <w:t>Ацикличный</w:t>
      </w:r>
      <w:proofErr w:type="spellEnd"/>
      <w:r w:rsidRPr="006F341F">
        <w:t xml:space="preserve"> бег с повторными скачками на одной ноге.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Прыжки: вверх, вверх - вперед, вверх - вправо, вверх - влево, толчком двумя ногами с места и толчком одной и двумя ногами с разбега.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Для вратарей: прыжки в сторону с падением перекатом.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>Повороты во время бега вперед и назад направо.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spacing w:before="100" w:beforeAutospacing="1" w:after="100" w:afterAutospacing="1"/>
        <w:ind w:left="0"/>
        <w:jc w:val="both"/>
      </w:pPr>
      <w:r w:rsidRPr="006F341F">
        <w:t xml:space="preserve">Остановка во время бега - выпадом, прыжком и переступанием. </w:t>
      </w:r>
    </w:p>
    <w:p w:rsidR="00B15DDA" w:rsidRPr="006F341F" w:rsidRDefault="00B15DDA" w:rsidP="00B15DDA">
      <w:pPr>
        <w:pStyle w:val="a5"/>
        <w:numPr>
          <w:ilvl w:val="0"/>
          <w:numId w:val="33"/>
        </w:numPr>
        <w:ind w:left="0"/>
        <w:jc w:val="both"/>
        <w:rPr>
          <w:rStyle w:val="a3"/>
        </w:rPr>
      </w:pPr>
      <w:r w:rsidRPr="006F341F">
        <w:t>Серии прыжков /по 4-8/ в «стойке вратаря» толчком двух ног в стороны.</w:t>
      </w:r>
    </w:p>
    <w:p w:rsidR="00B15DDA" w:rsidRPr="006F341F" w:rsidRDefault="00B15DDA" w:rsidP="00B15DDA">
      <w:r w:rsidRPr="006F341F">
        <w:t xml:space="preserve">   </w:t>
      </w:r>
    </w:p>
    <w:p w:rsidR="00B15DDA" w:rsidRPr="00CC601C" w:rsidRDefault="00B15DDA" w:rsidP="00B15DDA">
      <w:pPr>
        <w:rPr>
          <w:b/>
        </w:rPr>
      </w:pPr>
      <w:r w:rsidRPr="00CC601C">
        <w:rPr>
          <w:b/>
          <w:iCs/>
        </w:rPr>
        <w:t xml:space="preserve"> </w:t>
      </w:r>
      <w:r w:rsidR="002C416C" w:rsidRPr="00CC601C">
        <w:rPr>
          <w:b/>
          <w:iCs/>
        </w:rPr>
        <w:t>5</w:t>
      </w:r>
      <w:r w:rsidR="00CC601C">
        <w:rPr>
          <w:b/>
          <w:iCs/>
        </w:rPr>
        <w:t>.2.3.Техническая подготовка</w:t>
      </w:r>
      <w:r w:rsidRPr="00CC601C">
        <w:rPr>
          <w:b/>
          <w:iCs/>
        </w:rPr>
        <w:t xml:space="preserve">                    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по мячу ногой. Удары правой и левой ногами: внутренней частью подъема, внешней частью подъема, внутренней стороной стопы по неподвижному и катящемуся мячу.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по неподвижному и катящемуся мячу.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по неподвижному и катящемуся мячу носком.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Выполнение ударов после остановки, ведение и рывки.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по летящему мячу внутренней стороной стопы и внутренней частью подъема.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на точность: в ноги партнеру, в ворота, в цель.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Удары по мячу головой. Удары серединой лба без прыжка и в прыжке, с места и с разбега.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Удары на точность: партнеру, в ворота, в цель, на ход двигающему партнеру.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Остановка внутренней стороной стопы и грудью летящего навстречу мяча </w:t>
      </w:r>
      <w:proofErr w:type="gramStart"/>
      <w:r w:rsidRPr="006F341F">
        <w:t>-н</w:t>
      </w:r>
      <w:proofErr w:type="gramEnd"/>
      <w:r w:rsidRPr="006F341F">
        <w:t xml:space="preserve">а месте, в движении назад и вперед опуская мяч для последующих действий в ноги и закрывая его туловищем от соперника.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Ведение мяча. Ведение внутренней частью подъема, внешней частью подъема.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proofErr w:type="gramStart"/>
      <w:r w:rsidRPr="006F341F">
        <w:t xml:space="preserve">Ведение правой, левой ногой и поочередно по прямой и кругу, а также меняя направление движения, между стоек и движущихся партнеров; </w:t>
      </w:r>
      <w:proofErr w:type="gramEnd"/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lastRenderedPageBreak/>
        <w:t xml:space="preserve">Ложные движения / финты /. Обучение финтам: после замедления бега или неожиданной остановки - рывок с мячом в другом направлении или внезапная передача мяча назад, откатывая мяч подошвой партнеру, находящемуся сзади; ложный замах ногой для удара по мячу; умение показывать туловищем движение в одну сторону - уйти в другую с мячом; </w:t>
      </w:r>
      <w:proofErr w:type="spellStart"/>
      <w:r w:rsidRPr="006F341F">
        <w:t>иммитируя</w:t>
      </w:r>
      <w:proofErr w:type="spellEnd"/>
      <w:r w:rsidRPr="006F341F">
        <w:t xml:space="preserve"> удар по мячу, перенести ногу через мяч и наклонить туловище в одну сторону - уйти с мячом в другую.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Отбор мяча. Перехват мяча — быстрый выход на мяч с целью опередить соперника, которому адресована передача.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Отбор мяча при единоборстве с соперником, находящимся на месте или движущемуся навстречу игроку или сбоку, применяя выбивание мяча, толчки.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 xml:space="preserve">Вбрасывание мяча: из-за боковой линии с места - из положения шага. Вбрасывание мяча на точность: в ноги и на ход партнеру. 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Техника игры вратаря. Основная стойка вратаря. Передвижение в воротах без мяча в сторону крестным, приставным шагом и скачками.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Ловля летящего навстречу и несколько в сторону от вратаря мяча на высоте груди и живота без прыжка и в прыжке.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Ловля катящегося и низко летящего навстречу и несколько в сторону мяча без падения и с падением.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Ловля высоко летящего навстречу и в сторону мяча без прыжка и в прыжке с места и разбега.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Ловля летящего в сторону на уровне живота, груди мяча с падением перекатом.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Быстрый подъем с мячом на ноги после падения.</w:t>
      </w:r>
    </w:p>
    <w:p w:rsidR="00B15DDA" w:rsidRPr="006F341F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Отбивание мяча одним кулаком без прыжка и в прыжке с места и разбега. Бросок мяча одной рукой из-за плеча на точность.</w:t>
      </w:r>
    </w:p>
    <w:p w:rsidR="00B15DDA" w:rsidRPr="002C416C" w:rsidRDefault="00B15DDA" w:rsidP="002C416C">
      <w:pPr>
        <w:pStyle w:val="a5"/>
        <w:numPr>
          <w:ilvl w:val="0"/>
          <w:numId w:val="34"/>
        </w:numPr>
        <w:spacing w:before="100" w:beforeAutospacing="1" w:after="100" w:afterAutospacing="1"/>
        <w:ind w:left="360"/>
        <w:jc w:val="both"/>
      </w:pPr>
      <w:r w:rsidRPr="006F341F">
        <w:t>Выбивание мяча ногой: с земли по неподвижному мячу и с рук с воздуха.</w:t>
      </w:r>
    </w:p>
    <w:p w:rsidR="00B15DDA" w:rsidRPr="00CC601C" w:rsidRDefault="002C416C" w:rsidP="00B15DDA">
      <w:pPr>
        <w:spacing w:before="100" w:beforeAutospacing="1" w:after="100" w:afterAutospacing="1"/>
        <w:rPr>
          <w:b/>
        </w:rPr>
      </w:pPr>
      <w:r w:rsidRPr="00CC601C">
        <w:rPr>
          <w:b/>
          <w:iCs/>
        </w:rPr>
        <w:t>5</w:t>
      </w:r>
      <w:r w:rsidR="00CC601C">
        <w:rPr>
          <w:b/>
          <w:iCs/>
        </w:rPr>
        <w:t>.2.4.Тактическая подготовка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Упражнения для развития ориентировки.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Передвигаясь шагом, бегом, без мяча, с мячом или выполняя технический прием, занимающийся должен наблюдать за действиями зрительными сигналами тренера или партнера и соответствующим образом реагировать на них.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При выполнении заданий во время передвижения шагом или бегом </w:t>
      </w:r>
      <w:proofErr w:type="gramStart"/>
      <w:r w:rsidRPr="006F341F">
        <w:t>-и</w:t>
      </w:r>
      <w:proofErr w:type="gramEnd"/>
      <w:r w:rsidRPr="006F341F">
        <w:t>зменить способ ходьбы или бега, подпрыгнуть, имитировать удар по мячу ногой и пр.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Выполняя ведение мяча, остановить мяч подошвой или сделать рывок вперед на 6 м или повернуться кругом и снова продолжать ведение.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>Несколько игроков на ограниченной площадке произвольно водят свои мячи и наблюдают за партнерами, чтобы не столкнуться друг с другом.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proofErr w:type="gramStart"/>
      <w:r w:rsidRPr="006F341F">
        <w:t>Занимающийся</w:t>
      </w:r>
      <w:proofErr w:type="gramEnd"/>
      <w:r w:rsidRPr="006F341F">
        <w:t xml:space="preserve"> следит за катящимся или летящим к нему мячом и одновременно за действиями партнера.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В зависимости от сигнала возвращает мяч партнеру в одно касание или после остановки.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На ограниченной площадке /20x20 м/ находятся две группы игроков /5-6 человек/ в различной по цвету форме. Игроки одной группы передают друг другу мяч, который не должен задевать игроков первой группы.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Тактические действия полевых игроков.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Обучение </w:t>
      </w:r>
      <w:proofErr w:type="gramStart"/>
      <w:r w:rsidRPr="006F341F">
        <w:t>занимающихся</w:t>
      </w:r>
      <w:proofErr w:type="gramEnd"/>
      <w:r w:rsidRPr="006F341F">
        <w:t xml:space="preserve"> правильному расположению на футбольном поле и умению выполнять основные тактические действия в нападении и защите. </w:t>
      </w:r>
    </w:p>
    <w:p w:rsidR="00B15DDA" w:rsidRPr="002C416C" w:rsidRDefault="00B15DDA" w:rsidP="002C416C">
      <w:pPr>
        <w:pStyle w:val="a5"/>
        <w:spacing w:before="100" w:beforeAutospacing="1" w:after="100" w:afterAutospacing="1"/>
        <w:rPr>
          <w:b/>
          <w:i/>
        </w:rPr>
      </w:pPr>
      <w:r w:rsidRPr="002C416C">
        <w:rPr>
          <w:b/>
          <w:i/>
          <w:iCs/>
        </w:rPr>
        <w:t xml:space="preserve">В нападении: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-уметь своевременно и точно передать мяч открывшемуся партнеру,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lastRenderedPageBreak/>
        <w:t xml:space="preserve">-выбрать место для получения мяча, взаимодействовать с партнером во время атаки при численном преимуществе над защитниками,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-выбрать место вблизи ворот противника, не нарушая правила «вне игры», для завершения атаки ударом по воротам,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-выполнять простейшие комбинации, /по одной/ </w:t>
      </w:r>
      <w:proofErr w:type="gramStart"/>
      <w:r w:rsidRPr="006F341F">
        <w:t>-п</w:t>
      </w:r>
      <w:proofErr w:type="gramEnd"/>
      <w:r w:rsidRPr="006F341F">
        <w:t xml:space="preserve">ри начале игры, при подаче углового,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proofErr w:type="gramStart"/>
      <w:r w:rsidRPr="006F341F">
        <w:t xml:space="preserve">-при вбрасывании мяча из-за боковой линии, при свободном и штрафному дарах. </w:t>
      </w:r>
      <w:proofErr w:type="gramEnd"/>
    </w:p>
    <w:p w:rsidR="00B15DDA" w:rsidRPr="002C416C" w:rsidRDefault="00B15DDA" w:rsidP="002C416C">
      <w:pPr>
        <w:pStyle w:val="a5"/>
        <w:spacing w:before="100" w:beforeAutospacing="1" w:after="100" w:afterAutospacing="1"/>
        <w:rPr>
          <w:b/>
        </w:rPr>
      </w:pPr>
      <w:r w:rsidRPr="002C416C">
        <w:rPr>
          <w:b/>
          <w:i/>
          <w:iCs/>
        </w:rPr>
        <w:t xml:space="preserve">В защите.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-уметь действовать в защите по принципу «зоны»,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-перехватывать мяч, бороться за мяч и отбирать его у соперника,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-правильно действовать при введении мяча в игру из стандартных положений </w:t>
      </w:r>
    </w:p>
    <w:p w:rsidR="00B15DDA" w:rsidRPr="002C416C" w:rsidRDefault="00B15DDA" w:rsidP="002C416C">
      <w:pPr>
        <w:pStyle w:val="a5"/>
        <w:spacing w:before="100" w:beforeAutospacing="1" w:after="100" w:afterAutospacing="1"/>
        <w:rPr>
          <w:b/>
        </w:rPr>
      </w:pPr>
      <w:r w:rsidRPr="002C416C">
        <w:rPr>
          <w:b/>
          <w:i/>
          <w:iCs/>
        </w:rPr>
        <w:t xml:space="preserve">Тактика вратаря.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-уметь выбрать правильную позицию в воротах при различных ударах в зависимости от «угла удара»,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-разыгрывать свободный удар от своих ворот, ввести мяч в игру после ловли открывшемуся партнеру, </w:t>
      </w:r>
    </w:p>
    <w:p w:rsidR="00B15DDA" w:rsidRPr="006F341F" w:rsidRDefault="00B15DDA" w:rsidP="002C416C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6F341F">
        <w:t xml:space="preserve">-занимать правильную позицию при угловом, штрафном и свободном ударах вблизи своих ворот. </w:t>
      </w:r>
    </w:p>
    <w:p w:rsidR="006937F2" w:rsidRPr="00CC601C" w:rsidRDefault="00E36063" w:rsidP="00721659">
      <w:pPr>
        <w:pStyle w:val="Default"/>
        <w:jc w:val="both"/>
        <w:rPr>
          <w:b/>
          <w:bCs/>
        </w:rPr>
      </w:pPr>
      <w:r w:rsidRPr="00CC601C">
        <w:rPr>
          <w:b/>
          <w:bCs/>
        </w:rPr>
        <w:t>5</w:t>
      </w:r>
      <w:r w:rsidR="009D1A8A" w:rsidRPr="00CC601C">
        <w:rPr>
          <w:b/>
          <w:bCs/>
        </w:rPr>
        <w:t xml:space="preserve">.2.5. </w:t>
      </w:r>
      <w:r w:rsidR="006937F2" w:rsidRPr="00CC601C">
        <w:rPr>
          <w:b/>
          <w:bCs/>
        </w:rPr>
        <w:t xml:space="preserve">Интегральная подготовка </w:t>
      </w:r>
    </w:p>
    <w:p w:rsidR="006937F2" w:rsidRPr="00721659" w:rsidRDefault="002C416C" w:rsidP="00721659">
      <w:pPr>
        <w:pStyle w:val="Default"/>
        <w:jc w:val="both"/>
        <w:rPr>
          <w:bCs/>
        </w:rPr>
      </w:pPr>
      <w:r>
        <w:rPr>
          <w:bCs/>
        </w:rPr>
        <w:t xml:space="preserve">           </w:t>
      </w:r>
      <w:r w:rsidR="006937F2" w:rsidRPr="00721659">
        <w:rPr>
          <w:bCs/>
        </w:rPr>
        <w:t>Интегральная подготовка направлена на объединение и комплексную реализацию различных компонентов подготовленности спортсмена – технической, физической, тактической, психологической, интеллектуальной в процессе тренировочной и соревновательной деятельности. Дело в том, что каждая из сторон подготовленности формируется узконаправленными средствами и методами. Это приводит к тому, что отдельные качества, способности и умения, проявляемые в тренировочных упражнениях, часто не могут проявиться в соревновательных упражнениях. Поэтому необходим особый раздел подготовки, обеспечивающий согласованность и эффективность комплексного проявления всех сторон подготовленности в соревновательной деятельности. Для этого сами соревнования используют в тренировке, как необходимую разновидность ее плановых «занятий».</w:t>
      </w:r>
    </w:p>
    <w:p w:rsidR="006937F2" w:rsidRPr="00721659" w:rsidRDefault="002C416C" w:rsidP="00721659">
      <w:pPr>
        <w:pStyle w:val="Default"/>
        <w:jc w:val="both"/>
        <w:rPr>
          <w:bCs/>
        </w:rPr>
      </w:pPr>
      <w:r>
        <w:rPr>
          <w:bCs/>
        </w:rPr>
        <w:t xml:space="preserve">          </w:t>
      </w:r>
      <w:r w:rsidR="006937F2" w:rsidRPr="00721659">
        <w:rPr>
          <w:bCs/>
        </w:rPr>
        <w:t>В качестве основного средства интегральной подготовки выступают:</w:t>
      </w:r>
    </w:p>
    <w:p w:rsidR="006937F2" w:rsidRPr="00721659" w:rsidRDefault="006937F2" w:rsidP="00721659">
      <w:pPr>
        <w:pStyle w:val="Default"/>
        <w:jc w:val="both"/>
        <w:rPr>
          <w:bCs/>
        </w:rPr>
      </w:pPr>
      <w:r w:rsidRPr="00721659">
        <w:rPr>
          <w:bCs/>
        </w:rPr>
        <w:t>- соревновательные упражнения избранного вида спорта, выполняемые в условиях</w:t>
      </w:r>
      <w:r w:rsidRPr="00721659">
        <w:rPr>
          <w:b/>
          <w:bCs/>
        </w:rPr>
        <w:t xml:space="preserve"> </w:t>
      </w:r>
      <w:r w:rsidRPr="00721659">
        <w:rPr>
          <w:bCs/>
        </w:rPr>
        <w:t>соревнований различного уровня;</w:t>
      </w:r>
    </w:p>
    <w:p w:rsidR="006937F2" w:rsidRPr="00721659" w:rsidRDefault="006937F2" w:rsidP="00721659">
      <w:pPr>
        <w:pStyle w:val="Default"/>
        <w:jc w:val="both"/>
        <w:rPr>
          <w:bCs/>
        </w:rPr>
      </w:pPr>
      <w:r w:rsidRPr="00721659">
        <w:rPr>
          <w:bCs/>
        </w:rPr>
        <w:t>-специально-подготовительные упражнения, максимально приближенные по структуре и характеру проявляемых способностей к соревнованиям. При этом важно соблюдать условия проведения соревнований.</w:t>
      </w:r>
    </w:p>
    <w:p w:rsidR="006937F2" w:rsidRPr="00721659" w:rsidRDefault="006937F2" w:rsidP="00721659">
      <w:pPr>
        <w:pStyle w:val="Default"/>
        <w:jc w:val="both"/>
        <w:rPr>
          <w:bCs/>
        </w:rPr>
      </w:pPr>
      <w:r w:rsidRPr="00721659">
        <w:rPr>
          <w:bCs/>
        </w:rPr>
        <w:t xml:space="preserve">   </w:t>
      </w:r>
      <w:r w:rsidR="002C416C">
        <w:rPr>
          <w:bCs/>
        </w:rPr>
        <w:t xml:space="preserve">      </w:t>
      </w:r>
      <w:r w:rsidRPr="00721659">
        <w:rPr>
          <w:bCs/>
        </w:rPr>
        <w:t>В любом виде спорта интегральная подготовка является одним из важнейших факторов приобретения и совершенствования спортивного мастерства. Например, в спортивных играх, чтобы играть хорошо, команда должна играть много на протяжении всего года. Выполнение упражнений на технику, или развитие силы, или улучшение гибкости, или совершенствование отдельных тактических элементов и т.д. не может заменить тренировочные и соревновательные игры. Только в играх полностью раскрываются возможности каждого спортсмена, налаживается и закрепляется связь и понимание между ними, совершенствуются технические и тактические навыки, обеспечивается гармоническое развитие всех органов и систем организма, психических качеств и свойств личности в соответствии с требованиями сложной соревновательной обстановки, характерной для данного виде спорта.</w:t>
      </w:r>
    </w:p>
    <w:p w:rsidR="006937F2" w:rsidRPr="00721659" w:rsidRDefault="006937F2" w:rsidP="00721659">
      <w:pPr>
        <w:jc w:val="both"/>
        <w:rPr>
          <w:b/>
        </w:rPr>
      </w:pPr>
    </w:p>
    <w:p w:rsidR="00111D34" w:rsidRDefault="00111D34" w:rsidP="00721659">
      <w:pPr>
        <w:jc w:val="both"/>
        <w:rPr>
          <w:b/>
          <w:bCs/>
          <w:color w:val="000000"/>
        </w:rPr>
      </w:pPr>
    </w:p>
    <w:p w:rsidR="002C416C" w:rsidRPr="00721659" w:rsidRDefault="002C416C" w:rsidP="00721659">
      <w:pPr>
        <w:jc w:val="both"/>
        <w:rPr>
          <w:b/>
          <w:bCs/>
          <w:color w:val="000000"/>
        </w:rPr>
      </w:pPr>
    </w:p>
    <w:p w:rsidR="0004539C" w:rsidRPr="00721659" w:rsidRDefault="0004539C" w:rsidP="0004539C">
      <w:pPr>
        <w:pStyle w:val="Default"/>
        <w:numPr>
          <w:ilvl w:val="2"/>
          <w:numId w:val="36"/>
        </w:numPr>
        <w:jc w:val="both"/>
        <w:rPr>
          <w:b/>
          <w:bCs/>
        </w:rPr>
      </w:pPr>
      <w:r w:rsidRPr="00721659">
        <w:rPr>
          <w:b/>
          <w:bCs/>
        </w:rPr>
        <w:lastRenderedPageBreak/>
        <w:t>Соревновательная деятельность</w:t>
      </w:r>
    </w:p>
    <w:p w:rsidR="0004539C" w:rsidRPr="00721659" w:rsidRDefault="0004539C" w:rsidP="0004539C">
      <w:pPr>
        <w:pStyle w:val="Default"/>
        <w:jc w:val="both"/>
      </w:pPr>
      <w:r w:rsidRPr="00721659">
        <w:t xml:space="preserve">    Невозможно достигнуть высоких стабильных результатов, редко выступая на соревнованиях. Особое преимущество на данном этапе обучения отдается соревновательным методам, а также соревнованиям в умении выполнять изученные технические действия. Программа соревнований, их периодичность, возраст участников должны строго соответствовать действующим правилам соревнований и доступным нормам нагрузки. Юных спортсменов в соревнованиях нужно нацеливать на демонстрацию социально ценных качеств личности: инициативы, смелости, стойкости, коллективизма, дружелюбия по отношению к товарищам и уважения к ним.</w:t>
      </w:r>
    </w:p>
    <w:p w:rsidR="0004539C" w:rsidRPr="00721659" w:rsidRDefault="0004539C" w:rsidP="0004539C">
      <w:pPr>
        <w:jc w:val="both"/>
        <w:rPr>
          <w:rStyle w:val="16"/>
          <w:sz w:val="24"/>
          <w:szCs w:val="24"/>
        </w:rPr>
      </w:pPr>
    </w:p>
    <w:p w:rsidR="0004539C" w:rsidRDefault="0004539C" w:rsidP="00E36063">
      <w:pPr>
        <w:pStyle w:val="a5"/>
        <w:autoSpaceDE w:val="0"/>
        <w:autoSpaceDN w:val="0"/>
        <w:adjustRightInd w:val="0"/>
        <w:ind w:left="1080"/>
        <w:jc w:val="both"/>
        <w:rPr>
          <w:b/>
          <w:bCs/>
        </w:rPr>
      </w:pPr>
    </w:p>
    <w:p w:rsidR="00E06DE5" w:rsidRPr="0004539C" w:rsidRDefault="00E36063" w:rsidP="0004539C">
      <w:pPr>
        <w:pStyle w:val="a5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 w:rsidRPr="0004539C">
        <w:rPr>
          <w:b/>
          <w:bCs/>
          <w:sz w:val="28"/>
          <w:szCs w:val="28"/>
        </w:rPr>
        <w:t xml:space="preserve">6. </w:t>
      </w:r>
      <w:r w:rsidR="00E06DE5" w:rsidRPr="0004539C">
        <w:rPr>
          <w:b/>
          <w:bCs/>
          <w:sz w:val="28"/>
          <w:szCs w:val="28"/>
        </w:rPr>
        <w:t>Воспитательная работа</w:t>
      </w:r>
    </w:p>
    <w:p w:rsidR="00E52ACC" w:rsidRPr="00721659" w:rsidRDefault="00E52ACC" w:rsidP="00721659">
      <w:pPr>
        <w:autoSpaceDE w:val="0"/>
        <w:autoSpaceDN w:val="0"/>
        <w:adjustRightInd w:val="0"/>
        <w:jc w:val="both"/>
        <w:rPr>
          <w:b/>
          <w:bCs/>
        </w:rPr>
      </w:pP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 xml:space="preserve">   </w:t>
      </w:r>
      <w:r w:rsidR="0004539C">
        <w:t xml:space="preserve">        </w:t>
      </w:r>
      <w:r w:rsidRPr="00721659"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gramStart"/>
      <w:r w:rsidRPr="00721659">
        <w:t>соревновательной-тренировочной</w:t>
      </w:r>
      <w:proofErr w:type="gramEnd"/>
      <w:r w:rsidRPr="00721659">
        <w:t xml:space="preserve"> деятельности, особенностей их влияния на личность молодого человека, задач спортивно-оздоровительного</w:t>
      </w:r>
      <w:r w:rsidR="0004539C">
        <w:t xml:space="preserve"> этапа</w:t>
      </w:r>
      <w:r w:rsidRPr="00721659">
        <w:t xml:space="preserve">. Воспитательное воздействие органически входит в </w:t>
      </w:r>
      <w:proofErr w:type="spellStart"/>
      <w:r w:rsidRPr="00721659">
        <w:t>тренировочно-соревновательную</w:t>
      </w:r>
      <w:proofErr w:type="spellEnd"/>
      <w:r w:rsidRPr="00721659">
        <w:t xml:space="preserve"> деятельность и жизнь спортивной школы.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</w:t>
      </w:r>
      <w:r w:rsidR="00E06DE5" w:rsidRPr="00721659"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-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 xml:space="preserve">   </w:t>
      </w:r>
      <w:r w:rsidR="0004539C">
        <w:t xml:space="preserve">       </w:t>
      </w:r>
      <w:r w:rsidRPr="00721659"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>Важнейшим фактором воспитания 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что служит хорошей школой положительного нравственного опыта.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>Эффективность воспитательной работы во многом зависит от активности спортсмена. Принятие личных комплексных планов, в которых обучающиеся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 используются: выпуск стенных газет, спортивных листков,  походы, тематические вечера, праздники.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 xml:space="preserve">    </w:t>
      </w:r>
      <w:r w:rsidR="0004539C">
        <w:t xml:space="preserve">      </w:t>
      </w:r>
      <w:r w:rsidRPr="00721659"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</w:t>
      </w:r>
      <w:r w:rsidR="00E06DE5" w:rsidRPr="00721659">
        <w:t>Осуждение или похвала коллектива -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E06DE5" w:rsidRPr="00721659">
        <w:t>Традиционным</w:t>
      </w:r>
      <w:proofErr w:type="gramEnd"/>
      <w:r w:rsidR="00E36063">
        <w:t xml:space="preserve"> </w:t>
      </w:r>
      <w:r w:rsidR="00E06DE5" w:rsidRPr="00721659">
        <w:t xml:space="preserve">- принятие решений об официальном одобрении, награждение спортсменов призами, премиями. Вопрос о награждении не должен решаться одним тренером без обсуждения в коллективе. Такой подход укрепляет веру в справедливость </w:t>
      </w:r>
      <w:r w:rsidR="00E06DE5" w:rsidRPr="00721659">
        <w:lastRenderedPageBreak/>
        <w:t>спортивного коллективизма, в дружбу и товарищество, развивает чувство ответственности перед коллективом.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</w:t>
      </w:r>
      <w:r w:rsidR="00E06DE5" w:rsidRPr="00721659">
        <w:t xml:space="preserve"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па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="00E06DE5" w:rsidRPr="00721659">
        <w:t>занимающимися</w:t>
      </w:r>
      <w:proofErr w:type="gramEnd"/>
      <w:r w:rsidR="00E06DE5" w:rsidRPr="00721659">
        <w:t xml:space="preserve"> своей спортивной школы. </w:t>
      </w:r>
      <w:r>
        <w:t xml:space="preserve">     </w:t>
      </w:r>
      <w:r w:rsidR="00E06DE5" w:rsidRPr="00721659">
        <w:t>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>В воспитательной работе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 xml:space="preserve"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</w:t>
      </w:r>
      <w:r w:rsidR="0004539C">
        <w:t xml:space="preserve">   </w:t>
      </w:r>
      <w:r w:rsidRPr="00721659">
        <w:t>Самоанализ завершается самооценкой личности.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 xml:space="preserve"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</w:t>
      </w:r>
      <w:proofErr w:type="gramStart"/>
      <w:r w:rsidR="00E06DE5" w:rsidRPr="00721659">
        <w:t>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  <w:proofErr w:type="gramEnd"/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</w:t>
      </w:r>
      <w:r w:rsidR="00E06DE5" w:rsidRPr="00721659">
        <w:t xml:space="preserve">Особенно </w:t>
      </w:r>
      <w:proofErr w:type="gramStart"/>
      <w:r w:rsidR="00E06DE5" w:rsidRPr="00721659">
        <w:t>важное значение</w:t>
      </w:r>
      <w:proofErr w:type="gramEnd"/>
      <w:r w:rsidR="00E06DE5" w:rsidRPr="00721659">
        <w:t xml:space="preserve"> имеет самовоспитание волевых качеств личности. </w:t>
      </w:r>
      <w:proofErr w:type="gramStart"/>
      <w:r w:rsidR="00E06DE5" w:rsidRPr="00721659">
        <w:t xml:space="preserve">Средствами и методами самовоспитания могут быть все формы активности спортсмена по преодолению трудностей, связанные с внешне выраженной </w:t>
      </w:r>
      <w:proofErr w:type="spellStart"/>
      <w:r w:rsidR="00E06DE5" w:rsidRPr="00721659">
        <w:t>самомобилизацией</w:t>
      </w:r>
      <w:proofErr w:type="spellEnd"/>
      <w:r w:rsidR="00E06DE5" w:rsidRPr="00721659">
        <w:t xml:space="preserve">  и с внутренними самоограничениями.</w:t>
      </w:r>
      <w:proofErr w:type="gramEnd"/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 xml:space="preserve">Воспитание «бойцовских качеств», формирование спортивного характера осуществляется в процессе многолетней работы со спортсменами и является составной частью воспитательной работы. Эти качества проявляются в экстремальных условиях спортивных соревнований. 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 xml:space="preserve">В процессе спортивных занятий со спортсменами </w:t>
      </w:r>
      <w:proofErr w:type="gramStart"/>
      <w:r w:rsidR="00E06DE5" w:rsidRPr="00721659">
        <w:t>важное значение</w:t>
      </w:r>
      <w:proofErr w:type="gramEnd"/>
      <w:r w:rsidR="00E06DE5" w:rsidRPr="00721659">
        <w:t xml:space="preserve"> приобретает интеллектуальное воспитание, основными задачами которого являются: овладение обучающимися специальными знаниями в области</w:t>
      </w:r>
    </w:p>
    <w:p w:rsidR="00E06DE5" w:rsidRPr="00721659" w:rsidRDefault="00E06DE5" w:rsidP="00721659">
      <w:pPr>
        <w:autoSpaceDE w:val="0"/>
        <w:autoSpaceDN w:val="0"/>
        <w:adjustRightInd w:val="0"/>
        <w:jc w:val="both"/>
      </w:pPr>
      <w:r w:rsidRPr="00721659">
        <w:t>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 xml:space="preserve">Интеллектуальное воспитание юного спортсмена обеспечивается главным образом в формах, характерных для умственного образования и самообразования: самостоятельная работа с литературой, документами, протоколами, кино-, фото-, видеоматериалами. </w:t>
      </w:r>
      <w:r>
        <w:t xml:space="preserve">       </w:t>
      </w:r>
      <w:r w:rsidR="00E06DE5" w:rsidRPr="00721659">
        <w:t>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подготовки.</w:t>
      </w:r>
    </w:p>
    <w:p w:rsidR="00E06DE5" w:rsidRPr="00721659" w:rsidRDefault="0004539C" w:rsidP="00721659">
      <w:pPr>
        <w:autoSpaceDE w:val="0"/>
        <w:autoSpaceDN w:val="0"/>
        <w:adjustRightInd w:val="0"/>
        <w:jc w:val="both"/>
      </w:pPr>
      <w:r>
        <w:t xml:space="preserve">           </w:t>
      </w:r>
      <w:r w:rsidR="00E06DE5" w:rsidRPr="00721659"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</w:p>
    <w:p w:rsidR="00111D34" w:rsidRPr="00721659" w:rsidRDefault="00F952FC" w:rsidP="00721659">
      <w:pPr>
        <w:jc w:val="both"/>
        <w:rPr>
          <w:b/>
          <w:bCs/>
          <w:color w:val="000000"/>
        </w:rPr>
      </w:pPr>
      <w:r w:rsidRPr="00721659">
        <w:t xml:space="preserve">   </w:t>
      </w:r>
      <w:r w:rsidR="0004539C">
        <w:t xml:space="preserve">         </w:t>
      </w:r>
      <w:r w:rsidR="00E06DE5" w:rsidRPr="00721659">
        <w:t>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</w:t>
      </w:r>
    </w:p>
    <w:p w:rsidR="00BA2DF9" w:rsidRPr="0004539C" w:rsidRDefault="0004539C" w:rsidP="0004539C">
      <w:pPr>
        <w:jc w:val="center"/>
        <w:rPr>
          <w:rStyle w:val="a3"/>
          <w:b/>
          <w:sz w:val="28"/>
          <w:szCs w:val="28"/>
        </w:rPr>
      </w:pPr>
      <w:r w:rsidRPr="0004539C">
        <w:rPr>
          <w:rStyle w:val="a3"/>
          <w:b/>
          <w:sz w:val="28"/>
          <w:szCs w:val="28"/>
        </w:rPr>
        <w:lastRenderedPageBreak/>
        <w:t>7.</w:t>
      </w:r>
      <w:r w:rsidR="00BA2DF9" w:rsidRPr="0004539C">
        <w:rPr>
          <w:rStyle w:val="a3"/>
          <w:b/>
          <w:sz w:val="28"/>
          <w:szCs w:val="28"/>
        </w:rPr>
        <w:t>Планируемы</w:t>
      </w:r>
      <w:r w:rsidR="00FE653A" w:rsidRPr="0004539C">
        <w:rPr>
          <w:rStyle w:val="a3"/>
          <w:b/>
          <w:sz w:val="28"/>
          <w:szCs w:val="28"/>
        </w:rPr>
        <w:t>е</w:t>
      </w:r>
      <w:r w:rsidR="00BA2DF9" w:rsidRPr="0004539C">
        <w:rPr>
          <w:rStyle w:val="a3"/>
          <w:b/>
          <w:sz w:val="28"/>
          <w:szCs w:val="28"/>
        </w:rPr>
        <w:t xml:space="preserve"> результаты</w:t>
      </w:r>
      <w:r w:rsidR="00000D50" w:rsidRPr="0004539C">
        <w:rPr>
          <w:rStyle w:val="a3"/>
          <w:b/>
          <w:sz w:val="28"/>
          <w:szCs w:val="28"/>
        </w:rPr>
        <w:t xml:space="preserve"> обучения</w:t>
      </w:r>
    </w:p>
    <w:p w:rsidR="00BA2DF9" w:rsidRPr="00721659" w:rsidRDefault="00BA2DF9" w:rsidP="00721659">
      <w:pPr>
        <w:jc w:val="both"/>
        <w:rPr>
          <w:rStyle w:val="a3"/>
          <w:b/>
        </w:rPr>
      </w:pPr>
    </w:p>
    <w:p w:rsidR="000507F8" w:rsidRPr="00721659" w:rsidRDefault="000507F8" w:rsidP="00721659">
      <w:pPr>
        <w:jc w:val="both"/>
        <w:rPr>
          <w:rStyle w:val="a3"/>
          <w:u w:val="single"/>
        </w:rPr>
      </w:pPr>
      <w:r w:rsidRPr="00721659">
        <w:rPr>
          <w:rStyle w:val="a3"/>
          <w:u w:val="single"/>
        </w:rPr>
        <w:t>1.Теория</w:t>
      </w:r>
    </w:p>
    <w:p w:rsidR="005A4E2C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 xml:space="preserve"> Должны знать:</w:t>
      </w:r>
    </w:p>
    <w:p w:rsidR="009D0BDA" w:rsidRPr="006305A0" w:rsidRDefault="009D0BDA" w:rsidP="009D0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>Результатом освоения Программ по командным игровым видам спорта является приобретение обучающимися следующих знаний, умений и навыков в предметных областях:</w:t>
      </w:r>
    </w:p>
    <w:p w:rsidR="009D0BDA" w:rsidRPr="006305A0" w:rsidRDefault="009D0BDA" w:rsidP="009D0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05A0">
        <w:rPr>
          <w:rFonts w:ascii="Times New Roman" w:hAnsi="Times New Roman" w:cs="Times New Roman"/>
          <w:sz w:val="24"/>
          <w:szCs w:val="24"/>
        </w:rPr>
        <w:t xml:space="preserve">   в области теории и методики физической культуры и спорта:</w:t>
      </w:r>
    </w:p>
    <w:p w:rsidR="009D0BDA" w:rsidRPr="006305A0" w:rsidRDefault="009D0BDA" w:rsidP="009D0BDA">
      <w:pPr>
        <w:jc w:val="both"/>
      </w:pPr>
      <w:r>
        <w:t>1. История и развитие футбола</w:t>
      </w:r>
      <w:r w:rsidRPr="006305A0">
        <w:t xml:space="preserve">. </w:t>
      </w:r>
    </w:p>
    <w:p w:rsidR="009D0BDA" w:rsidRPr="006305A0" w:rsidRDefault="0004539C" w:rsidP="009D0BDA">
      <w:pPr>
        <w:autoSpaceDN w:val="0"/>
        <w:adjustRightInd w:val="0"/>
        <w:rPr>
          <w:iCs/>
        </w:rPr>
      </w:pPr>
      <w:r>
        <w:rPr>
          <w:iCs/>
        </w:rPr>
        <w:t>2</w:t>
      </w:r>
      <w:r w:rsidR="009D0BDA">
        <w:rPr>
          <w:iCs/>
        </w:rPr>
        <w:t>. Правила футбола, соревнований</w:t>
      </w:r>
      <w:r w:rsidR="009D0BDA" w:rsidRPr="006305A0">
        <w:rPr>
          <w:iCs/>
        </w:rPr>
        <w:t>.</w:t>
      </w:r>
    </w:p>
    <w:p w:rsidR="009D0BDA" w:rsidRPr="006305A0" w:rsidRDefault="0004539C" w:rsidP="009D0BDA">
      <w:pPr>
        <w:autoSpaceDN w:val="0"/>
        <w:adjustRightInd w:val="0"/>
        <w:rPr>
          <w:iCs/>
        </w:rPr>
      </w:pPr>
      <w:r>
        <w:rPr>
          <w:iCs/>
        </w:rPr>
        <w:t>3</w:t>
      </w:r>
      <w:r w:rsidR="009D0BDA" w:rsidRPr="006305A0">
        <w:rPr>
          <w:iCs/>
        </w:rPr>
        <w:t>. Требования техники безопасности при занятиях волейболом.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 xml:space="preserve">   Должны уметь:</w:t>
      </w:r>
    </w:p>
    <w:p w:rsidR="000507F8" w:rsidRPr="00721659" w:rsidRDefault="000507F8" w:rsidP="00721659">
      <w:pPr>
        <w:jc w:val="both"/>
        <w:rPr>
          <w:rStyle w:val="a3"/>
        </w:rPr>
      </w:pPr>
      <w:r w:rsidRPr="00721659">
        <w:rPr>
          <w:rStyle w:val="a3"/>
        </w:rPr>
        <w:t xml:space="preserve">          - соблюдать правила игры;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 xml:space="preserve">          - соблюдать меры личной гигиены;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>- правильно использовать восстановительные средства (душ, баня, массаж, сон);</w:t>
      </w:r>
    </w:p>
    <w:p w:rsidR="000507F8" w:rsidRPr="00721659" w:rsidRDefault="000507F8" w:rsidP="00721659">
      <w:pPr>
        <w:jc w:val="both"/>
        <w:rPr>
          <w:rStyle w:val="a3"/>
        </w:rPr>
      </w:pPr>
      <w:r w:rsidRPr="00721659">
        <w:rPr>
          <w:rStyle w:val="a3"/>
        </w:rPr>
        <w:tab/>
      </w:r>
      <w:r w:rsidR="0004539C">
        <w:rPr>
          <w:rStyle w:val="a3"/>
        </w:rPr>
        <w:t xml:space="preserve">- </w:t>
      </w:r>
      <w:r w:rsidR="005A4E2C" w:rsidRPr="00721659">
        <w:rPr>
          <w:rStyle w:val="a3"/>
        </w:rPr>
        <w:t>соблюдать режим дня и питания;</w:t>
      </w:r>
    </w:p>
    <w:p w:rsidR="005A4E2C" w:rsidRPr="00721659" w:rsidRDefault="000507F8" w:rsidP="00721659">
      <w:pPr>
        <w:jc w:val="both"/>
        <w:rPr>
          <w:rStyle w:val="a3"/>
          <w:u w:val="single"/>
        </w:rPr>
      </w:pPr>
      <w:r w:rsidRPr="00721659">
        <w:rPr>
          <w:rStyle w:val="a3"/>
          <w:u w:val="single"/>
        </w:rPr>
        <w:t>2</w:t>
      </w:r>
      <w:r w:rsidR="00BA2DF9" w:rsidRPr="00721659">
        <w:rPr>
          <w:rStyle w:val="a3"/>
          <w:u w:val="single"/>
        </w:rPr>
        <w:t>.</w:t>
      </w:r>
      <w:r w:rsidR="005A4E2C" w:rsidRPr="00721659">
        <w:rPr>
          <w:rStyle w:val="a3"/>
          <w:u w:val="single"/>
        </w:rPr>
        <w:t>Общая физическая подготовка</w:t>
      </w:r>
      <w:r w:rsidRPr="00721659">
        <w:rPr>
          <w:rStyle w:val="a3"/>
          <w:u w:val="single"/>
        </w:rPr>
        <w:t>.</w:t>
      </w:r>
    </w:p>
    <w:p w:rsidR="005A4E2C" w:rsidRPr="00721659" w:rsidRDefault="005A4E2C" w:rsidP="00721659">
      <w:pPr>
        <w:jc w:val="both"/>
        <w:rPr>
          <w:rStyle w:val="a3"/>
          <w:u w:val="single"/>
        </w:rPr>
      </w:pPr>
      <w:r w:rsidRPr="00721659">
        <w:rPr>
          <w:rStyle w:val="a3"/>
        </w:rPr>
        <w:tab/>
        <w:t xml:space="preserve">   Должны знать</w:t>
      </w:r>
      <w:r w:rsidRPr="00721659">
        <w:rPr>
          <w:rStyle w:val="a3"/>
          <w:u w:val="single"/>
        </w:rPr>
        <w:t>: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>- значение морально-в</w:t>
      </w:r>
      <w:r w:rsidR="00991C84" w:rsidRPr="00721659">
        <w:rPr>
          <w:rStyle w:val="a3"/>
        </w:rPr>
        <w:t>олевой подготовки для занятий</w:t>
      </w:r>
      <w:r w:rsidRPr="00721659">
        <w:rPr>
          <w:rStyle w:val="a3"/>
        </w:rPr>
        <w:t>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>-особенности техники бега, гимнастических упражнений, подвижных игр, эстафет;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</w:r>
      <w:proofErr w:type="gramStart"/>
      <w:r w:rsidRPr="00721659">
        <w:rPr>
          <w:rStyle w:val="a3"/>
        </w:rPr>
        <w:t>-упражнения, направленные на развитие физических качеств: ловкость, сила, выносливость, быстрота, гибкость;</w:t>
      </w:r>
      <w:proofErr w:type="gramEnd"/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 xml:space="preserve">   Должны уметь: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>- владеть техникой бега;</w:t>
      </w:r>
    </w:p>
    <w:p w:rsidR="005A4E2C" w:rsidRPr="00721659" w:rsidRDefault="00991C84" w:rsidP="00721659">
      <w:pPr>
        <w:jc w:val="both"/>
        <w:rPr>
          <w:rStyle w:val="a3"/>
        </w:rPr>
      </w:pPr>
      <w:r w:rsidRPr="00721659">
        <w:rPr>
          <w:rStyle w:val="a3"/>
        </w:rPr>
        <w:tab/>
        <w:t>-</w:t>
      </w:r>
      <w:r w:rsidR="005A4E2C" w:rsidRPr="00721659">
        <w:rPr>
          <w:rStyle w:val="a3"/>
        </w:rPr>
        <w:t xml:space="preserve">выполнять стандартный </w:t>
      </w:r>
      <w:r w:rsidRPr="00721659">
        <w:rPr>
          <w:rStyle w:val="a3"/>
        </w:rPr>
        <w:t xml:space="preserve">набор простейших </w:t>
      </w:r>
      <w:r w:rsidR="005A4E2C" w:rsidRPr="00721659">
        <w:rPr>
          <w:rStyle w:val="a3"/>
        </w:rPr>
        <w:t>упражнений;</w:t>
      </w:r>
    </w:p>
    <w:p w:rsidR="005A4E2C" w:rsidRPr="00721659" w:rsidRDefault="00991C84" w:rsidP="00721659">
      <w:pPr>
        <w:jc w:val="both"/>
        <w:rPr>
          <w:rStyle w:val="a3"/>
        </w:rPr>
      </w:pPr>
      <w:r w:rsidRPr="00721659">
        <w:rPr>
          <w:rStyle w:val="a3"/>
        </w:rPr>
        <w:tab/>
        <w:t>-</w:t>
      </w:r>
      <w:r w:rsidR="005A4E2C" w:rsidRPr="00721659">
        <w:rPr>
          <w:rStyle w:val="a3"/>
        </w:rPr>
        <w:t>выполнять упражнения направленные на развитие физических качеств: ловкость, сила, выносливость, быстрота, гибкость;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>- организованно участвовать в подвижных играх.</w:t>
      </w:r>
    </w:p>
    <w:p w:rsidR="008927D2" w:rsidRPr="00721659" w:rsidRDefault="008927D2" w:rsidP="00721659">
      <w:pPr>
        <w:jc w:val="both"/>
        <w:rPr>
          <w:rStyle w:val="a3"/>
        </w:rPr>
      </w:pPr>
      <w:r w:rsidRPr="00721659">
        <w:rPr>
          <w:rStyle w:val="a3"/>
        </w:rPr>
        <w:t xml:space="preserve">      </w:t>
      </w:r>
    </w:p>
    <w:p w:rsidR="005A4E2C" w:rsidRPr="00721659" w:rsidRDefault="008927D2" w:rsidP="00721659">
      <w:pPr>
        <w:jc w:val="both"/>
        <w:rPr>
          <w:rStyle w:val="a3"/>
        </w:rPr>
      </w:pPr>
      <w:r w:rsidRPr="00721659">
        <w:rPr>
          <w:rStyle w:val="a3"/>
        </w:rPr>
        <w:t>3</w:t>
      </w:r>
      <w:r w:rsidR="00BA2DF9" w:rsidRPr="00721659">
        <w:rPr>
          <w:rStyle w:val="a3"/>
        </w:rPr>
        <w:t>.</w:t>
      </w:r>
      <w:r w:rsidR="005A4E2C" w:rsidRPr="00721659">
        <w:rPr>
          <w:rStyle w:val="a3"/>
          <w:u w:val="single"/>
        </w:rPr>
        <w:t>Техническая подготовка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 xml:space="preserve">        Должны знать: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 xml:space="preserve">- основы техники </w:t>
      </w:r>
      <w:r w:rsidR="00991C84" w:rsidRPr="00721659">
        <w:rPr>
          <w:rStyle w:val="a3"/>
        </w:rPr>
        <w:t>футбола;</w:t>
      </w:r>
    </w:p>
    <w:p w:rsidR="00991C84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 xml:space="preserve">- основные ошибки техники </w:t>
      </w:r>
      <w:r w:rsidR="00991C84" w:rsidRPr="00721659">
        <w:rPr>
          <w:rStyle w:val="a3"/>
        </w:rPr>
        <w:t>футбола;</w:t>
      </w:r>
    </w:p>
    <w:p w:rsidR="005A4E2C" w:rsidRPr="00721659" w:rsidRDefault="005A4E2C" w:rsidP="00721659">
      <w:pPr>
        <w:jc w:val="both"/>
        <w:rPr>
          <w:rStyle w:val="a3"/>
        </w:rPr>
      </w:pPr>
      <w:r w:rsidRPr="00721659">
        <w:rPr>
          <w:rStyle w:val="a3"/>
        </w:rPr>
        <w:tab/>
        <w:t xml:space="preserve">      Должны уметь:</w:t>
      </w:r>
    </w:p>
    <w:p w:rsidR="00D9754F" w:rsidRPr="00721659" w:rsidRDefault="005A4E2C" w:rsidP="00721659">
      <w:pPr>
        <w:jc w:val="both"/>
      </w:pPr>
      <w:r w:rsidRPr="00721659">
        <w:rPr>
          <w:rStyle w:val="a3"/>
        </w:rPr>
        <w:tab/>
        <w:t xml:space="preserve">- выполнять основы техники </w:t>
      </w:r>
      <w:r w:rsidR="00991C84" w:rsidRPr="00721659">
        <w:rPr>
          <w:rStyle w:val="a3"/>
        </w:rPr>
        <w:t>футбола.</w:t>
      </w:r>
      <w:r w:rsidRPr="00721659">
        <w:rPr>
          <w:rStyle w:val="a3"/>
        </w:rPr>
        <w:t xml:space="preserve"> </w:t>
      </w:r>
    </w:p>
    <w:p w:rsidR="00991C84" w:rsidRPr="00721659" w:rsidRDefault="00BA2DF9" w:rsidP="00721659">
      <w:pPr>
        <w:pStyle w:val="a4"/>
        <w:spacing w:after="0" w:afterAutospacing="0"/>
        <w:jc w:val="both"/>
        <w:rPr>
          <w:iCs/>
          <w:u w:val="single"/>
        </w:rPr>
      </w:pPr>
      <w:r w:rsidRPr="00721659">
        <w:rPr>
          <w:b/>
          <w:iCs/>
        </w:rPr>
        <w:t>5.</w:t>
      </w:r>
      <w:r w:rsidR="00D9754F" w:rsidRPr="00721659">
        <w:rPr>
          <w:b/>
          <w:iCs/>
        </w:rPr>
        <w:t xml:space="preserve"> </w:t>
      </w:r>
      <w:r w:rsidR="00991C84" w:rsidRPr="00721659">
        <w:rPr>
          <w:iCs/>
          <w:u w:val="single"/>
        </w:rPr>
        <w:t>Тактическая подготовка:</w:t>
      </w:r>
    </w:p>
    <w:p w:rsidR="00991C84" w:rsidRPr="00721659" w:rsidRDefault="00991C84" w:rsidP="00721659">
      <w:pPr>
        <w:pStyle w:val="a4"/>
        <w:spacing w:before="0" w:beforeAutospacing="0" w:after="0" w:afterAutospacing="0"/>
        <w:jc w:val="both"/>
        <w:rPr>
          <w:iCs/>
        </w:rPr>
      </w:pPr>
      <w:r w:rsidRPr="00721659">
        <w:rPr>
          <w:iCs/>
        </w:rPr>
        <w:t xml:space="preserve">           Должны знать:</w:t>
      </w:r>
    </w:p>
    <w:p w:rsidR="00991C84" w:rsidRPr="00721659" w:rsidRDefault="00991C84" w:rsidP="00721659">
      <w:pPr>
        <w:pStyle w:val="a4"/>
        <w:spacing w:before="0" w:beforeAutospacing="0" w:after="0" w:afterAutospacing="0"/>
        <w:jc w:val="both"/>
        <w:rPr>
          <w:iCs/>
        </w:rPr>
      </w:pPr>
      <w:r w:rsidRPr="00721659">
        <w:rPr>
          <w:iCs/>
        </w:rPr>
        <w:t>-основы тактики футбола;</w:t>
      </w:r>
    </w:p>
    <w:p w:rsidR="00991C84" w:rsidRPr="00721659" w:rsidRDefault="00991C84" w:rsidP="00721659">
      <w:pPr>
        <w:pStyle w:val="a4"/>
        <w:spacing w:before="0" w:beforeAutospacing="0" w:after="0" w:afterAutospacing="0"/>
        <w:jc w:val="both"/>
        <w:rPr>
          <w:iCs/>
        </w:rPr>
      </w:pPr>
      <w:r w:rsidRPr="00721659">
        <w:rPr>
          <w:iCs/>
        </w:rPr>
        <w:t>-основные ошибки в тактике игры в футбол.</w:t>
      </w:r>
    </w:p>
    <w:p w:rsidR="00991C84" w:rsidRPr="00721659" w:rsidRDefault="00991C84" w:rsidP="00721659">
      <w:pPr>
        <w:pStyle w:val="a4"/>
        <w:spacing w:before="0" w:beforeAutospacing="0" w:after="0" w:afterAutospacing="0"/>
        <w:jc w:val="both"/>
        <w:rPr>
          <w:iCs/>
        </w:rPr>
      </w:pPr>
      <w:r w:rsidRPr="00721659">
        <w:rPr>
          <w:iCs/>
        </w:rPr>
        <w:t xml:space="preserve">            Должны уметь:</w:t>
      </w:r>
    </w:p>
    <w:p w:rsidR="00991C84" w:rsidRPr="00721659" w:rsidRDefault="00991C84" w:rsidP="0004539C">
      <w:pPr>
        <w:pStyle w:val="a4"/>
        <w:numPr>
          <w:ilvl w:val="0"/>
          <w:numId w:val="37"/>
        </w:numPr>
        <w:spacing w:before="0" w:beforeAutospacing="0" w:after="0" w:afterAutospacing="0"/>
        <w:jc w:val="both"/>
      </w:pPr>
      <w:r w:rsidRPr="00721659">
        <w:t>правильно располагаться на футбольном поле и  выполнять основные тактические действия в нападении и защите;</w:t>
      </w:r>
    </w:p>
    <w:p w:rsidR="00991C84" w:rsidRPr="00721659" w:rsidRDefault="00991C84" w:rsidP="0004539C">
      <w:pPr>
        <w:pStyle w:val="a5"/>
        <w:numPr>
          <w:ilvl w:val="0"/>
          <w:numId w:val="37"/>
        </w:numPr>
        <w:spacing w:before="100" w:beforeAutospacing="1" w:after="100" w:afterAutospacing="1"/>
        <w:jc w:val="both"/>
      </w:pPr>
      <w:r w:rsidRPr="00721659">
        <w:t>уметь своевременно и точно передать мяч открывшемуся партнеру;</w:t>
      </w:r>
    </w:p>
    <w:p w:rsidR="00991C84" w:rsidRPr="00721659" w:rsidRDefault="00991C84" w:rsidP="0004539C">
      <w:pPr>
        <w:pStyle w:val="a5"/>
        <w:numPr>
          <w:ilvl w:val="0"/>
          <w:numId w:val="37"/>
        </w:numPr>
        <w:spacing w:before="100" w:beforeAutospacing="1" w:after="100" w:afterAutospacing="1"/>
        <w:jc w:val="both"/>
      </w:pPr>
      <w:r w:rsidRPr="00721659">
        <w:t>выбирать место для получения мяча, взаимодействовать с партнером во время атаки;</w:t>
      </w:r>
    </w:p>
    <w:p w:rsidR="00991C84" w:rsidRPr="00721659" w:rsidRDefault="00991C84" w:rsidP="0004539C">
      <w:pPr>
        <w:pStyle w:val="a5"/>
        <w:numPr>
          <w:ilvl w:val="0"/>
          <w:numId w:val="37"/>
        </w:numPr>
        <w:spacing w:before="100" w:beforeAutospacing="1" w:after="100" w:afterAutospacing="1"/>
        <w:jc w:val="both"/>
      </w:pPr>
      <w:r w:rsidRPr="00721659">
        <w:t>выбирать место вблизи ворот противника, не нарушая правила «вне игры»;</w:t>
      </w:r>
    </w:p>
    <w:p w:rsidR="00991C84" w:rsidRPr="00721659" w:rsidRDefault="00991C84" w:rsidP="0004539C">
      <w:pPr>
        <w:pStyle w:val="a5"/>
        <w:numPr>
          <w:ilvl w:val="0"/>
          <w:numId w:val="37"/>
        </w:numPr>
        <w:spacing w:before="100" w:beforeAutospacing="1" w:after="100" w:afterAutospacing="1"/>
        <w:jc w:val="both"/>
      </w:pPr>
      <w:r w:rsidRPr="00721659">
        <w:t>выполнять простейшие комбинации;</w:t>
      </w:r>
    </w:p>
    <w:p w:rsidR="00991C84" w:rsidRPr="00721659" w:rsidRDefault="00991C84" w:rsidP="00721659">
      <w:pPr>
        <w:spacing w:before="100" w:beforeAutospacing="1" w:after="100" w:afterAutospacing="1"/>
        <w:jc w:val="both"/>
        <w:rPr>
          <w:i/>
        </w:rPr>
      </w:pPr>
      <w:r w:rsidRPr="00721659">
        <w:rPr>
          <w:i/>
          <w:iCs/>
        </w:rPr>
        <w:t xml:space="preserve">В защите. </w:t>
      </w:r>
    </w:p>
    <w:p w:rsidR="00991C84" w:rsidRPr="00721659" w:rsidRDefault="00991C84" w:rsidP="0004539C">
      <w:pPr>
        <w:pStyle w:val="a5"/>
        <w:numPr>
          <w:ilvl w:val="0"/>
          <w:numId w:val="38"/>
        </w:numPr>
        <w:spacing w:before="100" w:beforeAutospacing="1" w:after="100" w:afterAutospacing="1"/>
        <w:jc w:val="both"/>
      </w:pPr>
      <w:r w:rsidRPr="00721659">
        <w:lastRenderedPageBreak/>
        <w:t xml:space="preserve">уметь действовать в защите по принципу «зоны»; </w:t>
      </w:r>
    </w:p>
    <w:p w:rsidR="00991C84" w:rsidRPr="00721659" w:rsidRDefault="00991C84" w:rsidP="0004539C">
      <w:pPr>
        <w:pStyle w:val="a5"/>
        <w:numPr>
          <w:ilvl w:val="0"/>
          <w:numId w:val="38"/>
        </w:numPr>
        <w:spacing w:before="100" w:beforeAutospacing="1" w:after="100" w:afterAutospacing="1"/>
        <w:jc w:val="both"/>
      </w:pPr>
      <w:r w:rsidRPr="00721659">
        <w:t xml:space="preserve">действовать с мячом, правильно « отбирать» мяч у соперника; </w:t>
      </w:r>
    </w:p>
    <w:p w:rsidR="00991C84" w:rsidRPr="00721659" w:rsidRDefault="00991C84" w:rsidP="0004539C">
      <w:pPr>
        <w:pStyle w:val="a5"/>
        <w:numPr>
          <w:ilvl w:val="0"/>
          <w:numId w:val="38"/>
        </w:numPr>
        <w:spacing w:before="100" w:beforeAutospacing="1" w:after="100" w:afterAutospacing="1"/>
        <w:jc w:val="both"/>
      </w:pPr>
      <w:r w:rsidRPr="00721659">
        <w:t>правильно действовать при введении мяча в игру из стандартных положений</w:t>
      </w:r>
      <w:proofErr w:type="gramStart"/>
      <w:r w:rsidRPr="00721659">
        <w:t xml:space="preserve"> .</w:t>
      </w:r>
      <w:proofErr w:type="gramEnd"/>
    </w:p>
    <w:p w:rsidR="00991C84" w:rsidRPr="00721659" w:rsidRDefault="00991C84" w:rsidP="00721659">
      <w:pPr>
        <w:spacing w:before="100" w:beforeAutospacing="1" w:after="100" w:afterAutospacing="1"/>
        <w:jc w:val="both"/>
        <w:rPr>
          <w:i/>
        </w:rPr>
      </w:pPr>
      <w:r w:rsidRPr="00721659">
        <w:rPr>
          <w:i/>
          <w:iCs/>
        </w:rPr>
        <w:t xml:space="preserve">Тактика вратаря. </w:t>
      </w:r>
    </w:p>
    <w:p w:rsidR="00991C84" w:rsidRPr="00721659" w:rsidRDefault="00991C84" w:rsidP="0004539C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721659">
        <w:t xml:space="preserve">уметь выбрать правильную позицию в воротах при различных ударах в зависимости от «угла удара», </w:t>
      </w:r>
    </w:p>
    <w:p w:rsidR="00991C84" w:rsidRPr="00721659" w:rsidRDefault="00991C84" w:rsidP="0004539C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721659">
        <w:t>разыгрывать свободный удар от своих ворот, ввести мяч в игру;</w:t>
      </w:r>
    </w:p>
    <w:p w:rsidR="00CF098E" w:rsidRPr="00721659" w:rsidRDefault="00991C84" w:rsidP="0004539C">
      <w:pPr>
        <w:pStyle w:val="a5"/>
        <w:numPr>
          <w:ilvl w:val="0"/>
          <w:numId w:val="39"/>
        </w:numPr>
        <w:spacing w:before="100" w:beforeAutospacing="1" w:after="100" w:afterAutospacing="1"/>
        <w:jc w:val="both"/>
      </w:pPr>
      <w:r w:rsidRPr="00721659">
        <w:t>занимать правильную позицию при углово</w:t>
      </w:r>
      <w:r w:rsidR="00CF098E" w:rsidRPr="00721659">
        <w:t>м, штрафном и свободном ударах.</w:t>
      </w:r>
    </w:p>
    <w:p w:rsidR="00D43E29" w:rsidRDefault="00D43E29" w:rsidP="00721659">
      <w:pPr>
        <w:pStyle w:val="Default"/>
        <w:jc w:val="both"/>
        <w:rPr>
          <w:b/>
          <w:bCs/>
        </w:rPr>
      </w:pPr>
    </w:p>
    <w:p w:rsidR="00D43E29" w:rsidRPr="0004539C" w:rsidRDefault="0004539C" w:rsidP="00CC601C">
      <w:pPr>
        <w:pStyle w:val="Default"/>
        <w:jc w:val="center"/>
        <w:rPr>
          <w:b/>
          <w:bCs/>
          <w:sz w:val="28"/>
          <w:szCs w:val="28"/>
        </w:rPr>
      </w:pPr>
      <w:r w:rsidRPr="0004539C">
        <w:rPr>
          <w:b/>
          <w:bCs/>
          <w:sz w:val="28"/>
          <w:szCs w:val="28"/>
        </w:rPr>
        <w:t xml:space="preserve">8. </w:t>
      </w:r>
      <w:r w:rsidR="00D43E29" w:rsidRPr="0004539C">
        <w:rPr>
          <w:b/>
          <w:bCs/>
          <w:sz w:val="28"/>
          <w:szCs w:val="28"/>
        </w:rPr>
        <w:t>Перечень информационного  обеспечения программы</w:t>
      </w:r>
    </w:p>
    <w:p w:rsidR="00D43E29" w:rsidRPr="00721659" w:rsidRDefault="00D43E29" w:rsidP="00721659">
      <w:pPr>
        <w:pStyle w:val="Default"/>
        <w:jc w:val="both"/>
        <w:rPr>
          <w:b/>
          <w:bCs/>
        </w:rPr>
      </w:pPr>
    </w:p>
    <w:p w:rsidR="00D43E29" w:rsidRPr="00721659" w:rsidRDefault="00D43E29" w:rsidP="00721659">
      <w:pPr>
        <w:pStyle w:val="Default"/>
        <w:jc w:val="both"/>
      </w:pPr>
      <w:r w:rsidRPr="00721659">
        <w:t>1. Федеральный закон от 29.12.2012 N 273-ФЗ  "Об образовании в Российской Федерации" Москва, Кремль,</w:t>
      </w:r>
      <w:r w:rsidR="0004539C">
        <w:t xml:space="preserve"> </w:t>
      </w:r>
      <w:r w:rsidRPr="00721659">
        <w:t>2012.</w:t>
      </w:r>
    </w:p>
    <w:p w:rsidR="00D43E29" w:rsidRPr="00721659" w:rsidRDefault="00D43E29" w:rsidP="00721659">
      <w:pPr>
        <w:pStyle w:val="Default"/>
        <w:jc w:val="both"/>
      </w:pPr>
      <w:r w:rsidRPr="00721659">
        <w:t>2.</w:t>
      </w:r>
      <w:r w:rsidRPr="00721659">
        <w:rPr>
          <w:bCs/>
        </w:rPr>
        <w:t xml:space="preserve"> Концепции развития дополнительного образования детей, утвержденная распоряжением Правительства Российской Федерации от 4 сентября 2014 года № 1726-р,</w:t>
      </w:r>
      <w:r w:rsidRPr="00721659">
        <w:t xml:space="preserve"> Москва, Кремль,2014.</w:t>
      </w:r>
    </w:p>
    <w:p w:rsidR="00D43E29" w:rsidRPr="00721659" w:rsidRDefault="00D43E29" w:rsidP="00721659">
      <w:pPr>
        <w:pStyle w:val="Default"/>
        <w:jc w:val="both"/>
        <w:rPr>
          <w:bCs/>
        </w:rPr>
      </w:pPr>
      <w:r w:rsidRPr="00721659">
        <w:t>3.</w:t>
      </w:r>
      <w:r w:rsidR="0004539C">
        <w:t xml:space="preserve"> </w:t>
      </w:r>
      <w:r w:rsidRPr="00721659">
        <w:t xml:space="preserve">Приказ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721659">
        <w:t>обучения по</w:t>
      </w:r>
      <w:proofErr w:type="gramEnd"/>
      <w:r w:rsidRPr="00721659">
        <w:t xml:space="preserve"> этим программам»;</w:t>
      </w:r>
      <w:r w:rsidRPr="00721659">
        <w:rPr>
          <w:bCs/>
        </w:rPr>
        <w:t xml:space="preserve"> Москва,2013.</w:t>
      </w:r>
    </w:p>
    <w:p w:rsidR="00D43E29" w:rsidRPr="00721659" w:rsidRDefault="00D43E29" w:rsidP="00721659">
      <w:pPr>
        <w:pStyle w:val="Default"/>
        <w:jc w:val="both"/>
      </w:pPr>
      <w:r w:rsidRPr="00721659">
        <w:t>4.</w:t>
      </w:r>
      <w:r w:rsidR="0004539C">
        <w:t xml:space="preserve"> </w:t>
      </w:r>
      <w:r w:rsidRPr="00721659">
        <w:t>Приказ 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спорта», Москва,2013.</w:t>
      </w:r>
    </w:p>
    <w:p w:rsidR="00D43E29" w:rsidRPr="00721659" w:rsidRDefault="00D43E29" w:rsidP="00721659">
      <w:pPr>
        <w:pStyle w:val="Default"/>
        <w:jc w:val="both"/>
      </w:pPr>
      <w:r w:rsidRPr="00721659">
        <w:rPr>
          <w:bCs/>
        </w:rPr>
        <w:t>5.</w:t>
      </w:r>
      <w:r w:rsidRPr="00721659">
        <w:t xml:space="preserve"> Приказ 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Москва,2013.</w:t>
      </w:r>
    </w:p>
    <w:p w:rsidR="00D43E29" w:rsidRPr="00721659" w:rsidRDefault="00D43E29" w:rsidP="00721659">
      <w:pPr>
        <w:pStyle w:val="Default"/>
        <w:jc w:val="both"/>
      </w:pPr>
      <w:r w:rsidRPr="00721659">
        <w:t>6.</w:t>
      </w:r>
      <w:r w:rsidR="0004539C">
        <w:t xml:space="preserve"> </w:t>
      </w:r>
      <w:r w:rsidRPr="00721659">
        <w:t>Методические рекомендации по организации спортивной подготовки в Российской Федерации от 12 мая 2014 г. N ВМ-04-10/2554,Москва,2014.</w:t>
      </w:r>
    </w:p>
    <w:p w:rsidR="00D43E29" w:rsidRPr="00721659" w:rsidRDefault="00D43E29" w:rsidP="00721659">
      <w:pPr>
        <w:tabs>
          <w:tab w:val="left" w:pos="0"/>
        </w:tabs>
        <w:jc w:val="both"/>
      </w:pPr>
      <w:r w:rsidRPr="00721659">
        <w:t>7.</w:t>
      </w:r>
      <w:r w:rsidR="0004539C">
        <w:t xml:space="preserve"> </w:t>
      </w:r>
      <w:r w:rsidRPr="00721659">
        <w:t>Методические рекомендации по осуществлению деятельности организаций, реализующих образовательные программы, программы спортивной подготовки в области физической культуры и спорта от «13» августа 2015 года № 293,Петрозаводск,2015.</w:t>
      </w:r>
    </w:p>
    <w:p w:rsidR="00D43E29" w:rsidRPr="00721659" w:rsidRDefault="00D43E29" w:rsidP="00721659">
      <w:pPr>
        <w:jc w:val="both"/>
      </w:pPr>
      <w:r w:rsidRPr="00721659">
        <w:t>8.</w:t>
      </w:r>
      <w:r w:rsidR="0004539C">
        <w:t xml:space="preserve"> </w:t>
      </w:r>
      <w:r w:rsidRPr="00721659">
        <w:t xml:space="preserve">Кузнецов А. «Футбол. Настольная книга детского тренера». М.: </w:t>
      </w:r>
      <w:proofErr w:type="spellStart"/>
      <w:r w:rsidRPr="00721659">
        <w:t>Профиздат</w:t>
      </w:r>
      <w:proofErr w:type="spellEnd"/>
      <w:r w:rsidRPr="00721659">
        <w:t xml:space="preserve">, 2011. </w:t>
      </w:r>
    </w:p>
    <w:p w:rsidR="00D43E29" w:rsidRPr="00721659" w:rsidRDefault="00D43E29" w:rsidP="00721659">
      <w:pPr>
        <w:jc w:val="both"/>
      </w:pPr>
      <w:r w:rsidRPr="00721659">
        <w:t>9.</w:t>
      </w:r>
      <w:r w:rsidR="0004539C">
        <w:t xml:space="preserve"> </w:t>
      </w:r>
      <w:r w:rsidRPr="00721659">
        <w:t xml:space="preserve">Аркадьев Б. / Сост. А.А. Горбунов.- М.:  </w:t>
      </w:r>
      <w:proofErr w:type="spellStart"/>
      <w:r w:rsidRPr="00721659">
        <w:t>ФиС</w:t>
      </w:r>
      <w:proofErr w:type="spellEnd"/>
      <w:r w:rsidRPr="00721659">
        <w:t xml:space="preserve">, 1990. </w:t>
      </w:r>
    </w:p>
    <w:p w:rsidR="00D43E29" w:rsidRPr="00721659" w:rsidRDefault="00D43E29" w:rsidP="00721659">
      <w:pPr>
        <w:jc w:val="both"/>
      </w:pPr>
      <w:r w:rsidRPr="00721659">
        <w:t>10.</w:t>
      </w:r>
      <w:r w:rsidR="0004539C">
        <w:t xml:space="preserve"> </w:t>
      </w:r>
      <w:r w:rsidRPr="00721659">
        <w:t>Голомазов С., Шинкаренко И. Футбол. Тренировка специальной работоспособности футболистов</w:t>
      </w:r>
      <w:proofErr w:type="gramStart"/>
      <w:r w:rsidRPr="00721659">
        <w:t>..-</w:t>
      </w:r>
      <w:proofErr w:type="gramEnd"/>
      <w:r w:rsidRPr="00721659">
        <w:t>М.: ФиС,1994.</w:t>
      </w:r>
    </w:p>
    <w:p w:rsidR="00D43E29" w:rsidRPr="00721659" w:rsidRDefault="00D43E29" w:rsidP="00721659">
      <w:pPr>
        <w:jc w:val="both"/>
      </w:pPr>
      <w:r w:rsidRPr="00721659">
        <w:t>11.</w:t>
      </w:r>
      <w:r w:rsidR="0004539C">
        <w:t xml:space="preserve"> </w:t>
      </w:r>
      <w:proofErr w:type="spellStart"/>
      <w:r w:rsidRPr="00721659">
        <w:t>Гриндлер</w:t>
      </w:r>
      <w:proofErr w:type="spellEnd"/>
      <w:r w:rsidRPr="00721659">
        <w:t xml:space="preserve"> К., </w:t>
      </w:r>
      <w:proofErr w:type="spellStart"/>
      <w:r w:rsidRPr="00721659">
        <w:t>Пальке</w:t>
      </w:r>
      <w:proofErr w:type="spellEnd"/>
      <w:r w:rsidRPr="00721659">
        <w:t xml:space="preserve"> Х., </w:t>
      </w:r>
      <w:proofErr w:type="spellStart"/>
      <w:r w:rsidRPr="00721659">
        <w:t>Хеммо</w:t>
      </w:r>
      <w:proofErr w:type="spellEnd"/>
      <w:r w:rsidRPr="00721659">
        <w:t xml:space="preserve"> Х. Физическая подготовка футболистов.- М.: ФиС,1976.</w:t>
      </w:r>
    </w:p>
    <w:p w:rsidR="00D43E29" w:rsidRPr="00721659" w:rsidRDefault="00D43E29" w:rsidP="00721659">
      <w:pPr>
        <w:jc w:val="both"/>
      </w:pPr>
      <w:r w:rsidRPr="00721659">
        <w:t>12.</w:t>
      </w:r>
      <w:r w:rsidR="0004539C">
        <w:t xml:space="preserve"> </w:t>
      </w:r>
      <w:proofErr w:type="spellStart"/>
      <w:r w:rsidRPr="00721659">
        <w:t>Гриндлер</w:t>
      </w:r>
      <w:proofErr w:type="spellEnd"/>
      <w:r w:rsidRPr="00721659">
        <w:t xml:space="preserve"> К., </w:t>
      </w:r>
      <w:proofErr w:type="spellStart"/>
      <w:r w:rsidRPr="00721659">
        <w:t>Пальке</w:t>
      </w:r>
      <w:proofErr w:type="spellEnd"/>
      <w:r w:rsidRPr="00721659">
        <w:t xml:space="preserve"> </w:t>
      </w:r>
      <w:proofErr w:type="spellStart"/>
      <w:r w:rsidRPr="00721659">
        <w:t>Х.,Хеммо</w:t>
      </w:r>
      <w:proofErr w:type="spellEnd"/>
      <w:r w:rsidRPr="00721659">
        <w:t xml:space="preserve"> Х. Техническая и тактическая подготовка футболистов</w:t>
      </w:r>
      <w:proofErr w:type="gramStart"/>
      <w:r w:rsidRPr="00721659">
        <w:t>.-</w:t>
      </w:r>
      <w:proofErr w:type="gramEnd"/>
      <w:r w:rsidRPr="00721659">
        <w:t>М.: ФиС,1976.</w:t>
      </w:r>
    </w:p>
    <w:p w:rsidR="00D43E29" w:rsidRPr="00721659" w:rsidRDefault="00D43E29" w:rsidP="00721659">
      <w:pPr>
        <w:jc w:val="both"/>
      </w:pPr>
      <w:r w:rsidRPr="00721659">
        <w:t>13.</w:t>
      </w:r>
      <w:r w:rsidR="0004539C">
        <w:t xml:space="preserve"> </w:t>
      </w:r>
      <w:r w:rsidRPr="00721659">
        <w:t>Качалин Г. Тактика футбола. – М.: ФиС,1986.</w:t>
      </w:r>
    </w:p>
    <w:p w:rsidR="00D43E29" w:rsidRPr="00721659" w:rsidRDefault="00D43E29" w:rsidP="00721659">
      <w:pPr>
        <w:jc w:val="both"/>
      </w:pPr>
      <w:r w:rsidRPr="00721659">
        <w:t>14.</w:t>
      </w:r>
      <w:r w:rsidR="0004539C">
        <w:t xml:space="preserve"> </w:t>
      </w:r>
      <w:r w:rsidRPr="00721659">
        <w:t>Лаптев А. Режим футболиста.- М.: ФиС,1981.</w:t>
      </w:r>
    </w:p>
    <w:p w:rsidR="00D43E29" w:rsidRPr="00721659" w:rsidRDefault="00D43E29" w:rsidP="00721659">
      <w:pPr>
        <w:jc w:val="both"/>
      </w:pPr>
      <w:r w:rsidRPr="00721659">
        <w:t>15.</w:t>
      </w:r>
      <w:r w:rsidR="0004539C">
        <w:t xml:space="preserve"> </w:t>
      </w:r>
      <w:r w:rsidRPr="00721659">
        <w:t>Матвеев Л. Теория и методика физического воспитания.- М.: ФиС,1974.</w:t>
      </w:r>
    </w:p>
    <w:p w:rsidR="00D43E29" w:rsidRPr="00721659" w:rsidRDefault="00D43E29" w:rsidP="00721659">
      <w:pPr>
        <w:jc w:val="both"/>
      </w:pPr>
      <w:r w:rsidRPr="00721659">
        <w:t>16.</w:t>
      </w:r>
      <w:r w:rsidR="0004539C">
        <w:t xml:space="preserve"> </w:t>
      </w:r>
      <w:r w:rsidRPr="00721659">
        <w:t>Спортивная медицина. Учебник для институтов физкультуры.- М.: ФиС,1990.</w:t>
      </w:r>
    </w:p>
    <w:p w:rsidR="00D43E29" w:rsidRPr="00721659" w:rsidRDefault="00D43E29" w:rsidP="00721659">
      <w:pPr>
        <w:jc w:val="both"/>
      </w:pPr>
      <w:r w:rsidRPr="00721659">
        <w:t>17.</w:t>
      </w:r>
      <w:r w:rsidR="0004539C">
        <w:t xml:space="preserve"> </w:t>
      </w:r>
      <w:proofErr w:type="spellStart"/>
      <w:r w:rsidRPr="00721659">
        <w:t>Хейнкес</w:t>
      </w:r>
      <w:proofErr w:type="spellEnd"/>
      <w:r w:rsidRPr="00721659">
        <w:t xml:space="preserve"> Ю. Тренировка и игра.- М.: </w:t>
      </w:r>
      <w:proofErr w:type="spellStart"/>
      <w:r w:rsidRPr="00721659">
        <w:t>ФиС</w:t>
      </w:r>
      <w:proofErr w:type="spellEnd"/>
      <w:r w:rsidRPr="00721659">
        <w:t>, 2000.</w:t>
      </w:r>
    </w:p>
    <w:p w:rsidR="00D43E29" w:rsidRPr="00721659" w:rsidRDefault="00D43E29" w:rsidP="00721659">
      <w:pPr>
        <w:jc w:val="both"/>
        <w:rPr>
          <w:iCs/>
        </w:rPr>
      </w:pPr>
      <w:r w:rsidRPr="00721659">
        <w:lastRenderedPageBreak/>
        <w:t>18. Типовая учебно-тренировочная программа спортивной подготовки для ДЮСШ и СДЮСШОР по футболу (Сов</w:t>
      </w:r>
      <w:proofErr w:type="gramStart"/>
      <w:r w:rsidRPr="00721659">
        <w:t>.с</w:t>
      </w:r>
      <w:proofErr w:type="gramEnd"/>
      <w:r w:rsidRPr="00721659">
        <w:t>порт.,М.2011г.).</w:t>
      </w:r>
    </w:p>
    <w:p w:rsidR="00BA2DF9" w:rsidRPr="00721659" w:rsidRDefault="00BA2DF9" w:rsidP="00721659">
      <w:pPr>
        <w:spacing w:before="100" w:beforeAutospacing="1" w:after="100" w:afterAutospacing="1"/>
        <w:jc w:val="both"/>
      </w:pPr>
    </w:p>
    <w:p w:rsidR="00727BBF" w:rsidRPr="00721659" w:rsidRDefault="00727BBF" w:rsidP="00721659">
      <w:pPr>
        <w:jc w:val="both"/>
        <w:rPr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jc w:val="both"/>
        <w:rPr>
          <w:b/>
          <w:iCs/>
        </w:rPr>
      </w:pPr>
    </w:p>
    <w:p w:rsidR="00991C84" w:rsidRPr="00721659" w:rsidRDefault="00991C84" w:rsidP="00721659">
      <w:pPr>
        <w:pStyle w:val="a4"/>
        <w:spacing w:before="0" w:beforeAutospacing="0" w:after="0" w:afterAutospacing="0"/>
        <w:jc w:val="both"/>
        <w:rPr>
          <w:iCs/>
        </w:rPr>
      </w:pPr>
    </w:p>
    <w:p w:rsidR="00991C84" w:rsidRPr="00721659" w:rsidRDefault="00991C84" w:rsidP="00721659">
      <w:pPr>
        <w:pStyle w:val="a4"/>
        <w:jc w:val="both"/>
        <w:rPr>
          <w:iCs/>
          <w:u w:val="single"/>
        </w:rPr>
      </w:pPr>
    </w:p>
    <w:sectPr w:rsidR="00991C84" w:rsidRPr="00721659" w:rsidSect="00950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BD" w:rsidRDefault="00FD20BD" w:rsidP="00DC7E30">
      <w:r>
        <w:separator/>
      </w:r>
    </w:p>
  </w:endnote>
  <w:endnote w:type="continuationSeparator" w:id="0">
    <w:p w:rsidR="00FD20BD" w:rsidRDefault="00FD20BD" w:rsidP="00DC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96" w:rsidRDefault="00D807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378104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D80796" w:rsidRDefault="00184379">
        <w:pPr>
          <w:pStyle w:val="a9"/>
          <w:jc w:val="right"/>
        </w:pPr>
        <w:r>
          <w:fldChar w:fldCharType="begin"/>
        </w:r>
        <w:r w:rsidR="00D80796">
          <w:instrText>PAGE   \* MERGEFORMAT</w:instrText>
        </w:r>
        <w:r>
          <w:fldChar w:fldCharType="separate"/>
        </w:r>
        <w:r w:rsidR="00704CA7">
          <w:rPr>
            <w:noProof/>
          </w:rPr>
          <w:t>1</w:t>
        </w:r>
        <w:r>
          <w:fldChar w:fldCharType="end"/>
        </w:r>
      </w:p>
    </w:sdtContent>
  </w:sdt>
  <w:p w:rsidR="00D80796" w:rsidRDefault="00D8079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96" w:rsidRDefault="00D807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BD" w:rsidRDefault="00FD20BD" w:rsidP="00DC7E30">
      <w:r>
        <w:separator/>
      </w:r>
    </w:p>
  </w:footnote>
  <w:footnote w:type="continuationSeparator" w:id="0">
    <w:p w:rsidR="00FD20BD" w:rsidRDefault="00FD20BD" w:rsidP="00DC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96" w:rsidRDefault="00D807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96" w:rsidRDefault="00D8079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96" w:rsidRDefault="00D807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889C3E"/>
    <w:lvl w:ilvl="0">
      <w:numFmt w:val="bullet"/>
      <w:lvlText w:val="*"/>
      <w:lvlJc w:val="left"/>
    </w:lvl>
  </w:abstractNum>
  <w:abstractNum w:abstractNumId="1">
    <w:nsid w:val="03021C22"/>
    <w:multiLevelType w:val="hybridMultilevel"/>
    <w:tmpl w:val="604CD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16D4F"/>
    <w:multiLevelType w:val="hybridMultilevel"/>
    <w:tmpl w:val="77C41F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B4F37"/>
    <w:multiLevelType w:val="hybridMultilevel"/>
    <w:tmpl w:val="BD04F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26CB"/>
    <w:multiLevelType w:val="hybridMultilevel"/>
    <w:tmpl w:val="D228E3D4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A19CF"/>
    <w:multiLevelType w:val="hybridMultilevel"/>
    <w:tmpl w:val="D60C218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0882214D"/>
    <w:multiLevelType w:val="hybridMultilevel"/>
    <w:tmpl w:val="960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75B57"/>
    <w:multiLevelType w:val="multilevel"/>
    <w:tmpl w:val="A0E621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17A36D56"/>
    <w:multiLevelType w:val="hybridMultilevel"/>
    <w:tmpl w:val="B016AD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74A65"/>
    <w:multiLevelType w:val="hybridMultilevel"/>
    <w:tmpl w:val="F1D88C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D4730BD"/>
    <w:multiLevelType w:val="multilevel"/>
    <w:tmpl w:val="874CD9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691538"/>
    <w:multiLevelType w:val="hybridMultilevel"/>
    <w:tmpl w:val="67269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F0C2C"/>
    <w:multiLevelType w:val="hybridMultilevel"/>
    <w:tmpl w:val="EF1EE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52382"/>
    <w:multiLevelType w:val="hybridMultilevel"/>
    <w:tmpl w:val="C840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C0753"/>
    <w:multiLevelType w:val="hybridMultilevel"/>
    <w:tmpl w:val="F498E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A6A81"/>
    <w:multiLevelType w:val="hybridMultilevel"/>
    <w:tmpl w:val="69EC0198"/>
    <w:lvl w:ilvl="0" w:tplc="6914C0E4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E58E8"/>
    <w:multiLevelType w:val="hybridMultilevel"/>
    <w:tmpl w:val="0DACCC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A4F96"/>
    <w:multiLevelType w:val="hybridMultilevel"/>
    <w:tmpl w:val="CC2E9D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837BA"/>
    <w:multiLevelType w:val="hybridMultilevel"/>
    <w:tmpl w:val="5854F438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4E40FD4"/>
    <w:multiLevelType w:val="hybridMultilevel"/>
    <w:tmpl w:val="E178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644BD"/>
    <w:multiLevelType w:val="hybridMultilevel"/>
    <w:tmpl w:val="A6F8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4765E"/>
    <w:multiLevelType w:val="hybridMultilevel"/>
    <w:tmpl w:val="690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702B"/>
    <w:multiLevelType w:val="hybridMultilevel"/>
    <w:tmpl w:val="00087A6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B571732"/>
    <w:multiLevelType w:val="hybridMultilevel"/>
    <w:tmpl w:val="36F84FC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4FCB725F"/>
    <w:multiLevelType w:val="hybridMultilevel"/>
    <w:tmpl w:val="EF309B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CC329A"/>
    <w:multiLevelType w:val="multilevel"/>
    <w:tmpl w:val="FC169E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>
    <w:nsid w:val="560550DE"/>
    <w:multiLevelType w:val="hybridMultilevel"/>
    <w:tmpl w:val="21AE6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8A2196"/>
    <w:multiLevelType w:val="hybridMultilevel"/>
    <w:tmpl w:val="640C954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731400C"/>
    <w:multiLevelType w:val="hybridMultilevel"/>
    <w:tmpl w:val="F1B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012C3"/>
    <w:multiLevelType w:val="hybridMultilevel"/>
    <w:tmpl w:val="0CC6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148D4"/>
    <w:multiLevelType w:val="multilevel"/>
    <w:tmpl w:val="7BCA6F8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01E1F3C"/>
    <w:multiLevelType w:val="hybridMultilevel"/>
    <w:tmpl w:val="223A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D75A2"/>
    <w:multiLevelType w:val="hybridMultilevel"/>
    <w:tmpl w:val="7716E5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2797EA5"/>
    <w:multiLevelType w:val="hybridMultilevel"/>
    <w:tmpl w:val="9EF0E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224F"/>
    <w:multiLevelType w:val="hybridMultilevel"/>
    <w:tmpl w:val="B118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C1068"/>
    <w:multiLevelType w:val="hybridMultilevel"/>
    <w:tmpl w:val="9538F61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E017738"/>
    <w:multiLevelType w:val="hybridMultilevel"/>
    <w:tmpl w:val="DD3E14E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76086C84"/>
    <w:multiLevelType w:val="hybridMultilevel"/>
    <w:tmpl w:val="95D8148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737562F"/>
    <w:multiLevelType w:val="hybridMultilevel"/>
    <w:tmpl w:val="32E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2383E"/>
    <w:multiLevelType w:val="hybridMultilevel"/>
    <w:tmpl w:val="604CD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7C1621"/>
    <w:multiLevelType w:val="hybridMultilevel"/>
    <w:tmpl w:val="5194FC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"/>
  </w:num>
  <w:num w:numId="4">
    <w:abstractNumId w:val="8"/>
  </w:num>
  <w:num w:numId="5">
    <w:abstractNumId w:val="9"/>
  </w:num>
  <w:num w:numId="6">
    <w:abstractNumId w:val="23"/>
  </w:num>
  <w:num w:numId="7">
    <w:abstractNumId w:val="5"/>
  </w:num>
  <w:num w:numId="8">
    <w:abstractNumId w:val="36"/>
  </w:num>
  <w:num w:numId="9">
    <w:abstractNumId w:val="27"/>
  </w:num>
  <w:num w:numId="10">
    <w:abstractNumId w:val="16"/>
  </w:num>
  <w:num w:numId="11">
    <w:abstractNumId w:val="24"/>
  </w:num>
  <w:num w:numId="12">
    <w:abstractNumId w:val="17"/>
  </w:num>
  <w:num w:numId="13">
    <w:abstractNumId w:val="14"/>
  </w:num>
  <w:num w:numId="14">
    <w:abstractNumId w:val="22"/>
  </w:num>
  <w:num w:numId="15">
    <w:abstractNumId w:val="37"/>
  </w:num>
  <w:num w:numId="16">
    <w:abstractNumId w:val="39"/>
  </w:num>
  <w:num w:numId="17">
    <w:abstractNumId w:val="40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33"/>
  </w:num>
  <w:num w:numId="22">
    <w:abstractNumId w:val="11"/>
  </w:num>
  <w:num w:numId="23">
    <w:abstractNumId w:val="4"/>
  </w:num>
  <w:num w:numId="24">
    <w:abstractNumId w:val="26"/>
  </w:num>
  <w:num w:numId="25">
    <w:abstractNumId w:val="3"/>
  </w:num>
  <w:num w:numId="26">
    <w:abstractNumId w:val="20"/>
  </w:num>
  <w:num w:numId="27">
    <w:abstractNumId w:val="28"/>
  </w:num>
  <w:num w:numId="28">
    <w:abstractNumId w:val="10"/>
  </w:num>
  <w:num w:numId="29">
    <w:abstractNumId w:val="15"/>
  </w:num>
  <w:num w:numId="30">
    <w:abstractNumId w:val="7"/>
  </w:num>
  <w:num w:numId="31">
    <w:abstractNumId w:val="2"/>
  </w:num>
  <w:num w:numId="32">
    <w:abstractNumId w:val="25"/>
  </w:num>
  <w:num w:numId="33">
    <w:abstractNumId w:val="12"/>
  </w:num>
  <w:num w:numId="34">
    <w:abstractNumId w:val="34"/>
  </w:num>
  <w:num w:numId="35">
    <w:abstractNumId w:val="29"/>
  </w:num>
  <w:num w:numId="36">
    <w:abstractNumId w:val="30"/>
  </w:num>
  <w:num w:numId="37">
    <w:abstractNumId w:val="38"/>
  </w:num>
  <w:num w:numId="38">
    <w:abstractNumId w:val="21"/>
  </w:num>
  <w:num w:numId="39">
    <w:abstractNumId w:val="6"/>
  </w:num>
  <w:num w:numId="40">
    <w:abstractNumId w:val="1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AB"/>
    <w:rsid w:val="00000D50"/>
    <w:rsid w:val="00007D91"/>
    <w:rsid w:val="00040F95"/>
    <w:rsid w:val="0004539C"/>
    <w:rsid w:val="000507F8"/>
    <w:rsid w:val="00054239"/>
    <w:rsid w:val="000659F7"/>
    <w:rsid w:val="00075E87"/>
    <w:rsid w:val="0007667E"/>
    <w:rsid w:val="00077BB5"/>
    <w:rsid w:val="0009186B"/>
    <w:rsid w:val="00096FDB"/>
    <w:rsid w:val="00097F10"/>
    <w:rsid w:val="000A3B14"/>
    <w:rsid w:val="000B50A2"/>
    <w:rsid w:val="000E7A40"/>
    <w:rsid w:val="000F1673"/>
    <w:rsid w:val="001048DF"/>
    <w:rsid w:val="00105DAD"/>
    <w:rsid w:val="00111D34"/>
    <w:rsid w:val="00116DF2"/>
    <w:rsid w:val="00122A9A"/>
    <w:rsid w:val="00135320"/>
    <w:rsid w:val="00136606"/>
    <w:rsid w:val="001461C1"/>
    <w:rsid w:val="001570E5"/>
    <w:rsid w:val="00167CD3"/>
    <w:rsid w:val="00170114"/>
    <w:rsid w:val="0017135D"/>
    <w:rsid w:val="00184379"/>
    <w:rsid w:val="001871D9"/>
    <w:rsid w:val="001B2D06"/>
    <w:rsid w:val="001B5BE7"/>
    <w:rsid w:val="001C0D87"/>
    <w:rsid w:val="001C671D"/>
    <w:rsid w:val="001D4618"/>
    <w:rsid w:val="001D4CB8"/>
    <w:rsid w:val="001D5A79"/>
    <w:rsid w:val="001E7E62"/>
    <w:rsid w:val="001F2987"/>
    <w:rsid w:val="001F5AEC"/>
    <w:rsid w:val="001F6D78"/>
    <w:rsid w:val="002010CF"/>
    <w:rsid w:val="0020268B"/>
    <w:rsid w:val="00204491"/>
    <w:rsid w:val="00213036"/>
    <w:rsid w:val="002217DE"/>
    <w:rsid w:val="0023515C"/>
    <w:rsid w:val="0023549C"/>
    <w:rsid w:val="00235F26"/>
    <w:rsid w:val="00257060"/>
    <w:rsid w:val="00264018"/>
    <w:rsid w:val="00281E37"/>
    <w:rsid w:val="00284CBB"/>
    <w:rsid w:val="0028797F"/>
    <w:rsid w:val="002C416C"/>
    <w:rsid w:val="002C63E9"/>
    <w:rsid w:val="002D7296"/>
    <w:rsid w:val="002E2687"/>
    <w:rsid w:val="002F5DCA"/>
    <w:rsid w:val="002F5F36"/>
    <w:rsid w:val="003002C5"/>
    <w:rsid w:val="00302EE8"/>
    <w:rsid w:val="00336FD5"/>
    <w:rsid w:val="00344A23"/>
    <w:rsid w:val="00357615"/>
    <w:rsid w:val="00365C9E"/>
    <w:rsid w:val="003718A9"/>
    <w:rsid w:val="0038062A"/>
    <w:rsid w:val="00383DD9"/>
    <w:rsid w:val="00392217"/>
    <w:rsid w:val="003A213C"/>
    <w:rsid w:val="003B567B"/>
    <w:rsid w:val="003B5C13"/>
    <w:rsid w:val="003F74E9"/>
    <w:rsid w:val="00411E34"/>
    <w:rsid w:val="00432851"/>
    <w:rsid w:val="00473C30"/>
    <w:rsid w:val="00480B73"/>
    <w:rsid w:val="00482518"/>
    <w:rsid w:val="00493824"/>
    <w:rsid w:val="004A08E1"/>
    <w:rsid w:val="004B789C"/>
    <w:rsid w:val="004D4C9A"/>
    <w:rsid w:val="004E4A43"/>
    <w:rsid w:val="004E5C8D"/>
    <w:rsid w:val="005040C6"/>
    <w:rsid w:val="00584C36"/>
    <w:rsid w:val="0059037F"/>
    <w:rsid w:val="005A314C"/>
    <w:rsid w:val="005A4E2C"/>
    <w:rsid w:val="005B52D1"/>
    <w:rsid w:val="00611C3B"/>
    <w:rsid w:val="00624F5E"/>
    <w:rsid w:val="00637C48"/>
    <w:rsid w:val="006712BA"/>
    <w:rsid w:val="00684406"/>
    <w:rsid w:val="006937F2"/>
    <w:rsid w:val="006B0123"/>
    <w:rsid w:val="006C2AC9"/>
    <w:rsid w:val="006D16CB"/>
    <w:rsid w:val="006E1B88"/>
    <w:rsid w:val="006F64C6"/>
    <w:rsid w:val="006F76AA"/>
    <w:rsid w:val="00704CA7"/>
    <w:rsid w:val="007108C6"/>
    <w:rsid w:val="00711552"/>
    <w:rsid w:val="00712054"/>
    <w:rsid w:val="0071595F"/>
    <w:rsid w:val="00721659"/>
    <w:rsid w:val="00727BBF"/>
    <w:rsid w:val="00732107"/>
    <w:rsid w:val="00736992"/>
    <w:rsid w:val="0076126E"/>
    <w:rsid w:val="00767317"/>
    <w:rsid w:val="00786653"/>
    <w:rsid w:val="007B1C15"/>
    <w:rsid w:val="007B556B"/>
    <w:rsid w:val="007C2854"/>
    <w:rsid w:val="007C41D6"/>
    <w:rsid w:val="007D42E9"/>
    <w:rsid w:val="007D5DC6"/>
    <w:rsid w:val="007F7468"/>
    <w:rsid w:val="008070CC"/>
    <w:rsid w:val="00810B4F"/>
    <w:rsid w:val="00830C27"/>
    <w:rsid w:val="00861B22"/>
    <w:rsid w:val="00874D91"/>
    <w:rsid w:val="00875CF5"/>
    <w:rsid w:val="008806EB"/>
    <w:rsid w:val="008927D2"/>
    <w:rsid w:val="00894FB3"/>
    <w:rsid w:val="00897C53"/>
    <w:rsid w:val="008A3747"/>
    <w:rsid w:val="008B5925"/>
    <w:rsid w:val="008C4A1D"/>
    <w:rsid w:val="008C514C"/>
    <w:rsid w:val="008C6DFF"/>
    <w:rsid w:val="008D73D7"/>
    <w:rsid w:val="008E0DC5"/>
    <w:rsid w:val="008E7D58"/>
    <w:rsid w:val="008F027A"/>
    <w:rsid w:val="008F1174"/>
    <w:rsid w:val="008F291A"/>
    <w:rsid w:val="00912E42"/>
    <w:rsid w:val="0091406A"/>
    <w:rsid w:val="009230FB"/>
    <w:rsid w:val="009311F5"/>
    <w:rsid w:val="00935963"/>
    <w:rsid w:val="009437AA"/>
    <w:rsid w:val="0095053B"/>
    <w:rsid w:val="00971A56"/>
    <w:rsid w:val="00975778"/>
    <w:rsid w:val="00977D9D"/>
    <w:rsid w:val="009855FC"/>
    <w:rsid w:val="00991C84"/>
    <w:rsid w:val="00995BCC"/>
    <w:rsid w:val="009C41C5"/>
    <w:rsid w:val="009D0BDA"/>
    <w:rsid w:val="009D1206"/>
    <w:rsid w:val="009D1A8A"/>
    <w:rsid w:val="009D7544"/>
    <w:rsid w:val="009E0729"/>
    <w:rsid w:val="00A20A21"/>
    <w:rsid w:val="00A24D47"/>
    <w:rsid w:val="00A266C2"/>
    <w:rsid w:val="00A26935"/>
    <w:rsid w:val="00A27870"/>
    <w:rsid w:val="00A3573C"/>
    <w:rsid w:val="00A40733"/>
    <w:rsid w:val="00A427E4"/>
    <w:rsid w:val="00A60AEB"/>
    <w:rsid w:val="00A6432F"/>
    <w:rsid w:val="00A8587B"/>
    <w:rsid w:val="00A9614B"/>
    <w:rsid w:val="00AA2CCB"/>
    <w:rsid w:val="00AA50A7"/>
    <w:rsid w:val="00AC4E68"/>
    <w:rsid w:val="00AC7618"/>
    <w:rsid w:val="00B05977"/>
    <w:rsid w:val="00B06C58"/>
    <w:rsid w:val="00B15DDA"/>
    <w:rsid w:val="00B24F9C"/>
    <w:rsid w:val="00B67591"/>
    <w:rsid w:val="00B7336B"/>
    <w:rsid w:val="00B74A4F"/>
    <w:rsid w:val="00B905B6"/>
    <w:rsid w:val="00B905C3"/>
    <w:rsid w:val="00B979D0"/>
    <w:rsid w:val="00BA2DF9"/>
    <w:rsid w:val="00BA4BB5"/>
    <w:rsid w:val="00BC0801"/>
    <w:rsid w:val="00BD47CC"/>
    <w:rsid w:val="00BE2CAB"/>
    <w:rsid w:val="00BE7A43"/>
    <w:rsid w:val="00C131B1"/>
    <w:rsid w:val="00C1423F"/>
    <w:rsid w:val="00C234ED"/>
    <w:rsid w:val="00C3154E"/>
    <w:rsid w:val="00C3219D"/>
    <w:rsid w:val="00C43AE7"/>
    <w:rsid w:val="00C52D00"/>
    <w:rsid w:val="00C5407F"/>
    <w:rsid w:val="00C64249"/>
    <w:rsid w:val="00C64BB3"/>
    <w:rsid w:val="00C663AB"/>
    <w:rsid w:val="00C760F2"/>
    <w:rsid w:val="00C80A67"/>
    <w:rsid w:val="00CB5277"/>
    <w:rsid w:val="00CC1760"/>
    <w:rsid w:val="00CC601C"/>
    <w:rsid w:val="00CE1CE6"/>
    <w:rsid w:val="00CF098E"/>
    <w:rsid w:val="00D136F6"/>
    <w:rsid w:val="00D22E1F"/>
    <w:rsid w:val="00D360BE"/>
    <w:rsid w:val="00D4356C"/>
    <w:rsid w:val="00D43E29"/>
    <w:rsid w:val="00D4681F"/>
    <w:rsid w:val="00D50F7B"/>
    <w:rsid w:val="00D61E2A"/>
    <w:rsid w:val="00D720EA"/>
    <w:rsid w:val="00D7487B"/>
    <w:rsid w:val="00D80796"/>
    <w:rsid w:val="00D80E7E"/>
    <w:rsid w:val="00D8415B"/>
    <w:rsid w:val="00D84F55"/>
    <w:rsid w:val="00D9119B"/>
    <w:rsid w:val="00D92124"/>
    <w:rsid w:val="00D948B2"/>
    <w:rsid w:val="00D96BF7"/>
    <w:rsid w:val="00D96E2C"/>
    <w:rsid w:val="00D9754F"/>
    <w:rsid w:val="00DA4FCA"/>
    <w:rsid w:val="00DB1967"/>
    <w:rsid w:val="00DB2994"/>
    <w:rsid w:val="00DC50EF"/>
    <w:rsid w:val="00DC7E30"/>
    <w:rsid w:val="00DE4361"/>
    <w:rsid w:val="00E00144"/>
    <w:rsid w:val="00E013FB"/>
    <w:rsid w:val="00E03978"/>
    <w:rsid w:val="00E04969"/>
    <w:rsid w:val="00E06DE5"/>
    <w:rsid w:val="00E07CDA"/>
    <w:rsid w:val="00E11F67"/>
    <w:rsid w:val="00E16542"/>
    <w:rsid w:val="00E23DB9"/>
    <w:rsid w:val="00E33566"/>
    <w:rsid w:val="00E36063"/>
    <w:rsid w:val="00E40458"/>
    <w:rsid w:val="00E5009C"/>
    <w:rsid w:val="00E52ACC"/>
    <w:rsid w:val="00E5350C"/>
    <w:rsid w:val="00E63EC4"/>
    <w:rsid w:val="00EA23FB"/>
    <w:rsid w:val="00EA51CF"/>
    <w:rsid w:val="00EB4DE2"/>
    <w:rsid w:val="00EC08C6"/>
    <w:rsid w:val="00EF7D95"/>
    <w:rsid w:val="00F201AA"/>
    <w:rsid w:val="00F20673"/>
    <w:rsid w:val="00F44E59"/>
    <w:rsid w:val="00F5015B"/>
    <w:rsid w:val="00F53B0C"/>
    <w:rsid w:val="00F619A2"/>
    <w:rsid w:val="00F63E68"/>
    <w:rsid w:val="00F67E0C"/>
    <w:rsid w:val="00F73849"/>
    <w:rsid w:val="00F815D8"/>
    <w:rsid w:val="00F854E5"/>
    <w:rsid w:val="00F90953"/>
    <w:rsid w:val="00F952FC"/>
    <w:rsid w:val="00FA033E"/>
    <w:rsid w:val="00FA72F2"/>
    <w:rsid w:val="00FB18FA"/>
    <w:rsid w:val="00FB3921"/>
    <w:rsid w:val="00FB45F9"/>
    <w:rsid w:val="00FB6049"/>
    <w:rsid w:val="00FD20BD"/>
    <w:rsid w:val="00FE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12E42"/>
  </w:style>
  <w:style w:type="paragraph" w:styleId="a4">
    <w:name w:val="Normal (Web)"/>
    <w:basedOn w:val="a"/>
    <w:uiPriority w:val="99"/>
    <w:unhideWhenUsed/>
    <w:rsid w:val="00D720E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A51CF"/>
    <w:pPr>
      <w:ind w:left="720"/>
      <w:contextualSpacing/>
    </w:pPr>
  </w:style>
  <w:style w:type="paragraph" w:customStyle="1" w:styleId="Default">
    <w:name w:val="Default"/>
    <w:rsid w:val="00977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7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977D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977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2"/>
    <w:basedOn w:val="a"/>
    <w:uiPriority w:val="99"/>
    <w:rsid w:val="00977D9D"/>
    <w:pPr>
      <w:suppressAutoHyphens/>
      <w:overflowPunct w:val="0"/>
      <w:autoSpaceDE w:val="0"/>
      <w:spacing w:line="360" w:lineRule="auto"/>
      <w:ind w:firstLine="540"/>
      <w:jc w:val="both"/>
    </w:pPr>
    <w:rPr>
      <w:rFonts w:eastAsia="Calibri"/>
      <w:b/>
      <w:bCs/>
      <w:lang w:eastAsia="ar-SA"/>
    </w:rPr>
  </w:style>
  <w:style w:type="character" w:customStyle="1" w:styleId="16">
    <w:name w:val="Стиль 16 пт полужирный Знак"/>
    <w:rsid w:val="00E06DE5"/>
    <w:rPr>
      <w:b/>
      <w:sz w:val="32"/>
      <w:szCs w:val="32"/>
      <w:lang w:val="ru-RU" w:eastAsia="ar-SA" w:bidi="ar-SA"/>
    </w:rPr>
  </w:style>
  <w:style w:type="paragraph" w:styleId="a7">
    <w:name w:val="header"/>
    <w:basedOn w:val="a"/>
    <w:link w:val="a8"/>
    <w:uiPriority w:val="99"/>
    <w:unhideWhenUsed/>
    <w:rsid w:val="00DC7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7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C2AC9"/>
    <w:pPr>
      <w:suppressAutoHyphens/>
      <w:overflowPunct w:val="0"/>
      <w:autoSpaceDE w:val="0"/>
      <w:spacing w:after="120"/>
    </w:pPr>
    <w:rPr>
      <w:rFonts w:eastAsia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C2AC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R3">
    <w:name w:val="FR3"/>
    <w:rsid w:val="006C2AC9"/>
    <w:pPr>
      <w:widowControl w:val="0"/>
      <w:suppressAutoHyphens/>
      <w:snapToGrid w:val="0"/>
      <w:spacing w:after="0" w:line="300" w:lineRule="auto"/>
      <w:ind w:left="40" w:hanging="60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02">
    <w:name w:val="Стиль02"/>
    <w:basedOn w:val="a"/>
    <w:link w:val="020"/>
    <w:rsid w:val="00E16542"/>
    <w:pPr>
      <w:suppressAutoHyphens/>
      <w:overflowPunct w:val="0"/>
      <w:autoSpaceDE w:val="0"/>
      <w:spacing w:line="360" w:lineRule="auto"/>
      <w:ind w:firstLine="539"/>
      <w:jc w:val="both"/>
    </w:pPr>
    <w:rPr>
      <w:rFonts w:eastAsia="Calibri"/>
      <w:b/>
      <w:lang w:eastAsia="ar-SA"/>
    </w:rPr>
  </w:style>
  <w:style w:type="character" w:customStyle="1" w:styleId="020">
    <w:name w:val="Стиль02 Знак"/>
    <w:basedOn w:val="a0"/>
    <w:link w:val="02"/>
    <w:rsid w:val="00E16542"/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customStyle="1" w:styleId="2">
    <w:name w:val="Стиль2"/>
    <w:basedOn w:val="a"/>
    <w:link w:val="20"/>
    <w:rsid w:val="00E16542"/>
    <w:pPr>
      <w:pageBreakBefore/>
      <w:tabs>
        <w:tab w:val="right" w:leader="dot" w:pos="9360"/>
      </w:tabs>
      <w:suppressAutoHyphens/>
      <w:autoSpaceDE w:val="0"/>
      <w:spacing w:line="360" w:lineRule="auto"/>
      <w:ind w:firstLine="567"/>
      <w:jc w:val="both"/>
    </w:pPr>
    <w:rPr>
      <w:b/>
      <w:sz w:val="28"/>
      <w:szCs w:val="28"/>
      <w:lang w:eastAsia="ar-SA"/>
    </w:rPr>
  </w:style>
  <w:style w:type="paragraph" w:customStyle="1" w:styleId="33">
    <w:name w:val="Стиль33"/>
    <w:basedOn w:val="a"/>
    <w:link w:val="330"/>
    <w:rsid w:val="00E16542"/>
    <w:pPr>
      <w:suppressAutoHyphens/>
      <w:overflowPunct w:val="0"/>
      <w:autoSpaceDE w:val="0"/>
      <w:spacing w:line="360" w:lineRule="auto"/>
      <w:ind w:firstLine="539"/>
      <w:jc w:val="both"/>
    </w:pPr>
    <w:rPr>
      <w:rFonts w:eastAsia="Calibri"/>
      <w:b/>
      <w:lang w:eastAsia="ar-SA"/>
    </w:rPr>
  </w:style>
  <w:style w:type="character" w:customStyle="1" w:styleId="330">
    <w:name w:val="Стиль33 Знак"/>
    <w:link w:val="33"/>
    <w:rsid w:val="00E16542"/>
    <w:rPr>
      <w:rFonts w:ascii="Times New Roman" w:eastAsia="Calibri" w:hAnsi="Times New Roman" w:cs="Times New Roman"/>
      <w:b/>
      <w:sz w:val="24"/>
      <w:szCs w:val="24"/>
      <w:lang w:eastAsia="ar-SA"/>
    </w:rPr>
  </w:style>
  <w:style w:type="paragraph" w:customStyle="1" w:styleId="333">
    <w:name w:val="Стиль333"/>
    <w:basedOn w:val="a"/>
    <w:rsid w:val="00E16542"/>
    <w:pPr>
      <w:shd w:val="clear" w:color="auto" w:fill="FFFFFF"/>
      <w:suppressAutoHyphens/>
      <w:overflowPunct w:val="0"/>
      <w:autoSpaceDE w:val="0"/>
      <w:spacing w:line="360" w:lineRule="auto"/>
      <w:ind w:firstLine="539"/>
      <w:jc w:val="both"/>
    </w:pPr>
    <w:rPr>
      <w:rFonts w:eastAsia="Calibri"/>
      <w:b/>
      <w:i/>
      <w:lang w:eastAsia="ar-SA"/>
    </w:rPr>
  </w:style>
  <w:style w:type="character" w:customStyle="1" w:styleId="20">
    <w:name w:val="Стиль2 Знак"/>
    <w:basedOn w:val="a0"/>
    <w:link w:val="2"/>
    <w:rsid w:val="00E16542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12E42"/>
  </w:style>
  <w:style w:type="paragraph" w:styleId="a4">
    <w:name w:val="Normal (Web)"/>
    <w:basedOn w:val="a"/>
    <w:uiPriority w:val="99"/>
    <w:unhideWhenUsed/>
    <w:rsid w:val="00D720E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A51CF"/>
    <w:pPr>
      <w:ind w:left="720"/>
      <w:contextualSpacing/>
    </w:pPr>
  </w:style>
  <w:style w:type="paragraph" w:customStyle="1" w:styleId="Default">
    <w:name w:val="Default"/>
    <w:rsid w:val="00977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7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977D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977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2"/>
    <w:basedOn w:val="a"/>
    <w:uiPriority w:val="99"/>
    <w:rsid w:val="00977D9D"/>
    <w:pPr>
      <w:suppressAutoHyphens/>
      <w:overflowPunct w:val="0"/>
      <w:autoSpaceDE w:val="0"/>
      <w:spacing w:line="360" w:lineRule="auto"/>
      <w:ind w:firstLine="540"/>
      <w:jc w:val="both"/>
    </w:pPr>
    <w:rPr>
      <w:rFonts w:eastAsia="Calibri"/>
      <w:b/>
      <w:bCs/>
      <w:lang w:eastAsia="ar-SA"/>
    </w:rPr>
  </w:style>
  <w:style w:type="character" w:customStyle="1" w:styleId="16">
    <w:name w:val="Стиль 16 пт полужирный Знак"/>
    <w:rsid w:val="00E06DE5"/>
    <w:rPr>
      <w:b/>
      <w:sz w:val="32"/>
      <w:szCs w:val="32"/>
      <w:lang w:val="ru-RU" w:eastAsia="ar-SA" w:bidi="ar-SA"/>
    </w:rPr>
  </w:style>
  <w:style w:type="paragraph" w:styleId="a7">
    <w:name w:val="header"/>
    <w:basedOn w:val="a"/>
    <w:link w:val="a8"/>
    <w:uiPriority w:val="99"/>
    <w:unhideWhenUsed/>
    <w:rsid w:val="00DC7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7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549BE-F0AA-4261-80E8-ACF89F5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25</Pages>
  <Words>10707</Words>
  <Characters>61036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USEER22</cp:lastModifiedBy>
  <cp:revision>212</cp:revision>
  <cp:lastPrinted>2016-10-24T07:38:00Z</cp:lastPrinted>
  <dcterms:created xsi:type="dcterms:W3CDTF">2012-11-27T05:18:00Z</dcterms:created>
  <dcterms:modified xsi:type="dcterms:W3CDTF">2016-11-17T07:10:00Z</dcterms:modified>
</cp:coreProperties>
</file>